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bookmarkStart w:id="0" w:name="_GoBack"/>
      <w:bookmarkEnd w:id="0"/>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3438C30C" w14:textId="555DEE9D" w:rsidR="00632950" w:rsidRPr="00CF0C56" w:rsidRDefault="00095C75" w:rsidP="00632950">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6329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w:t>
      </w:r>
      <w:r w:rsidR="00632950">
        <w:t xml:space="preserve">názvem </w:t>
      </w:r>
      <w:r w:rsidR="00F350D2">
        <w:t>„Ultrazvuky střední třídy“, část č. 4 Ultrazvukový přístroj pro diagnostiku a /nebo intervence (dále jen „</w:t>
      </w:r>
      <w:r w:rsidR="00F350D2" w:rsidRPr="00512300">
        <w:rPr>
          <w:b/>
        </w:rPr>
        <w:t>Zadávací dokumentace</w:t>
      </w:r>
      <w:r w:rsidR="00F350D2">
        <w:t>“).</w:t>
      </w:r>
    </w:p>
    <w:p w14:paraId="65CA5F78" w14:textId="27604B62" w:rsidR="00095C75" w:rsidRDefault="00095C75" w:rsidP="00532E04">
      <w:pPr>
        <w:pStyle w:val="Odstavecsmlouvy"/>
        <w:numPr>
          <w:ilvl w:val="0"/>
          <w:numId w:val="0"/>
        </w:numPr>
        <w:ind w:left="567"/>
      </w:pPr>
    </w:p>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16303068" w14:textId="77777777" w:rsidR="001B4F50" w:rsidRDefault="001B4F50" w:rsidP="001B4F50">
      <w:pPr>
        <w:pStyle w:val="Odstavecsmlouvy"/>
      </w:pPr>
      <w:bookmarkStart w:id="1" w:name="_Ref98410007"/>
      <w:bookmarkStart w:id="2"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1"/>
    </w:p>
    <w:p w14:paraId="51BDBECD" w14:textId="77777777" w:rsidR="001B4F50" w:rsidRDefault="001B4F50" w:rsidP="001B4F50">
      <w:pPr>
        <w:pStyle w:val="Odstavecsmlouvy"/>
        <w:numPr>
          <w:ilvl w:val="0"/>
          <w:numId w:val="0"/>
        </w:numPr>
      </w:pPr>
    </w:p>
    <w:p w14:paraId="4C88BE70" w14:textId="5676A463" w:rsidR="00EE155A" w:rsidRDefault="00EE155A" w:rsidP="00D231CC">
      <w:pPr>
        <w:pStyle w:val="Odstavecsmlouvy"/>
      </w:pPr>
      <w:bookmarkStart w:id="3" w:name="_Ref98410166"/>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2"/>
      <w:bookmarkEnd w:id="3"/>
      <w:r>
        <w:t xml:space="preserve"> </w:t>
      </w:r>
    </w:p>
    <w:p w14:paraId="413620A5" w14:textId="77777777" w:rsidR="00D231CC" w:rsidRDefault="00D231CC" w:rsidP="00D231CC">
      <w:pPr>
        <w:pStyle w:val="Odstavecsmlouvy"/>
        <w:numPr>
          <w:ilvl w:val="0"/>
          <w:numId w:val="0"/>
        </w:numPr>
        <w:ind w:left="567"/>
      </w:pPr>
    </w:p>
    <w:p w14:paraId="0F3F5DB6" w14:textId="5266FBEE" w:rsidR="001B4F50" w:rsidRPr="00D859C2" w:rsidRDefault="001B4F50" w:rsidP="00D231CC">
      <w:pPr>
        <w:pStyle w:val="Odstavecsmlouvy"/>
      </w:pPr>
      <w:bookmarkStart w:id="4" w:name="_Ref98400563"/>
      <w:bookmarkStart w:id="5" w:name="_Ref98410050"/>
      <w:bookmarkEnd w:id="4"/>
      <w:r>
        <w:t xml:space="preserve">Prodávající je na výzvu Kupujícího povinen provést opakované zaškolení v rozsahu a za podmínek dle odst. </w:t>
      </w:r>
      <w:r>
        <w:fldChar w:fldCharType="begin"/>
      </w:r>
      <w:r>
        <w:instrText xml:space="preserve"> REF _Ref98410007 \n \h </w:instrText>
      </w:r>
      <w:r>
        <w:fldChar w:fldCharType="separate"/>
      </w:r>
      <w:r w:rsidR="005E7195">
        <w:t>II.3</w:t>
      </w:r>
      <w:r>
        <w:fldChar w:fldCharType="end"/>
      </w:r>
      <w:r>
        <w:t xml:space="preserve"> této smlouvy, a to kdykoli v době trvání životnosti Zboží.</w:t>
      </w:r>
      <w:bookmarkEnd w:id="5"/>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7A5D3C88"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5E7195">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6D1DBF54"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F375D0">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6833CBD3" w14:textId="77777777" w:rsidR="00BE06DA" w:rsidRPr="00A40E76" w:rsidRDefault="00BE06DA" w:rsidP="00BE06DA">
      <w:pPr>
        <w:pStyle w:val="Odstavecsmlouvy"/>
        <w:numPr>
          <w:ilvl w:val="1"/>
          <w:numId w:val="1"/>
        </w:numPr>
      </w:pPr>
      <w:r w:rsidRPr="00D859C2">
        <w:t xml:space="preserve">Místem dodání Zboží je </w:t>
      </w:r>
      <w:r w:rsidRPr="00A40E76">
        <w:t xml:space="preserve">Fakultní nemocnice Brno, Pracoviště Nemocnice Bohunice a Porodnice, </w:t>
      </w:r>
      <w:r>
        <w:t>Klinika infekčních chorob</w:t>
      </w:r>
      <w:r w:rsidRPr="00A40E76">
        <w:t>, Jihlavská 20, 625 00 Brno.</w:t>
      </w:r>
    </w:p>
    <w:p w14:paraId="75136A6D" w14:textId="53E4329D" w:rsidR="00BE2371" w:rsidRPr="00F375D0" w:rsidRDefault="00BE2371" w:rsidP="00F375D0">
      <w:pPr>
        <w:pStyle w:val="Odstavecsmlouvy"/>
        <w:numPr>
          <w:ilvl w:val="0"/>
          <w:numId w:val="0"/>
        </w:numPr>
        <w:tabs>
          <w:tab w:val="left" w:pos="709"/>
        </w:tabs>
        <w:ind w:left="709"/>
      </w:pPr>
    </w:p>
    <w:p w14:paraId="26F69E14" w14:textId="77777777" w:rsidR="00F375D0" w:rsidRPr="00D859C2" w:rsidRDefault="00F375D0" w:rsidP="00F375D0">
      <w:pPr>
        <w:pStyle w:val="Odstavecsmlouvy"/>
        <w:numPr>
          <w:ilvl w:val="1"/>
          <w:numId w:val="1"/>
        </w:numPr>
      </w:pPr>
      <w:r w:rsidRPr="00D859C2">
        <w:t xml:space="preserve">Prodávající se zavazuje oznámit Kupujícímu konkrétní termín dodání Zboží pět pracovních dnů před plánovaným termínem dodání na obchodní oddělení FN Brno paní </w:t>
      </w:r>
      <w:r>
        <w:t>Natálii Koubkové</w:t>
      </w:r>
      <w:r w:rsidRPr="00D859C2">
        <w:t>, tel.: 532</w:t>
      </w:r>
      <w:r>
        <w:t> </w:t>
      </w:r>
      <w:r w:rsidRPr="00D859C2">
        <w:t>23</w:t>
      </w:r>
      <w:r>
        <w:t>3 640</w:t>
      </w:r>
      <w:r w:rsidRPr="00D859C2">
        <w:t xml:space="preserve"> a písemně na e-mail: </w:t>
      </w:r>
      <w:r>
        <w:t>koubkova.natalie</w:t>
      </w:r>
      <w:r w:rsidRPr="00D859C2">
        <w:t xml:space="preserve">@fnbrno.cz. Bez tohoto oznámení není Kupující povinen Zboží převzít. Současně, </w:t>
      </w:r>
      <w:r w:rsidRPr="00D859C2">
        <w:rPr>
          <w:b/>
        </w:rPr>
        <w:t>5 dnů před plánovaným předáním, je prodávající povinen zaslat na uvedený e-mail vyplněnou Importní tabulku</w:t>
      </w:r>
      <w:r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2BDC4F52"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7A2B07">
        <w:fldChar w:fldCharType="begin"/>
      </w:r>
      <w:r w:rsidR="007A2B07">
        <w:instrText xml:space="preserve"> REF _Ref98410166 \n \h </w:instrText>
      </w:r>
      <w:r w:rsidR="007A2B07">
        <w:fldChar w:fldCharType="separate"/>
      </w:r>
      <w:r w:rsidR="005E7195">
        <w:t>II.4</w:t>
      </w:r>
      <w:r w:rsidR="007A2B07">
        <w:fldChar w:fldCharType="end"/>
      </w:r>
      <w:r w:rsidR="007A2B07">
        <w:t xml:space="preserve"> </w:t>
      </w:r>
      <w:r w:rsidR="00530327">
        <w:t xml:space="preserve">a </w:t>
      </w:r>
      <w:r w:rsidR="001B4F50">
        <w:fldChar w:fldCharType="begin"/>
      </w:r>
      <w:r w:rsidR="001B4F50">
        <w:instrText xml:space="preserve"> REF _Ref98410050 \n \h </w:instrText>
      </w:r>
      <w:r w:rsidR="001B4F50">
        <w:fldChar w:fldCharType="separate"/>
      </w:r>
      <w:r w:rsidR="005E7195">
        <w:t>II.5</w:t>
      </w:r>
      <w:r w:rsidR="001B4F50">
        <w:fldChar w:fldCharType="end"/>
      </w:r>
      <w:r w:rsidR="001B4F50">
        <w:t xml:space="preserve"> </w:t>
      </w:r>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575"/>
        <w:gridCol w:w="3788"/>
      </w:tblGrid>
      <w:tr w:rsidR="00530327" w:rsidRPr="005B49AA" w14:paraId="22067F54" w14:textId="77777777" w:rsidTr="008007EF">
        <w:tc>
          <w:tcPr>
            <w:tcW w:w="5211" w:type="dxa"/>
            <w:shd w:val="clear" w:color="auto" w:fill="auto"/>
          </w:tcPr>
          <w:p w14:paraId="6174959D" w14:textId="59B55D05" w:rsidR="00530327" w:rsidRPr="005B49AA" w:rsidRDefault="00530327" w:rsidP="00530327">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509C94D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1504F01" w14:textId="77777777" w:rsidTr="008007EF">
        <w:tc>
          <w:tcPr>
            <w:tcW w:w="5211" w:type="dxa"/>
            <w:shd w:val="clear" w:color="auto" w:fill="auto"/>
          </w:tcPr>
          <w:p w14:paraId="6E4F8C16"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CBE084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32EB946C" w14:textId="77777777" w:rsidTr="008007EF">
        <w:tc>
          <w:tcPr>
            <w:tcW w:w="5211" w:type="dxa"/>
            <w:shd w:val="clear" w:color="auto" w:fill="auto"/>
          </w:tcPr>
          <w:p w14:paraId="20F3B0A8" w14:textId="0FAF40B9" w:rsidR="00530327" w:rsidRPr="005B49AA" w:rsidRDefault="00530327" w:rsidP="00530327">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FCCE7F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2A9B4BA" w14:textId="61E9BABC" w:rsidR="00530327" w:rsidRDefault="00530327" w:rsidP="00530327"/>
    <w:p w14:paraId="5EAD9E6E" w14:textId="69C25111" w:rsidR="00530327" w:rsidRDefault="00530327" w:rsidP="00530327">
      <w:r>
        <w:tab/>
        <w:t>a</w:t>
      </w:r>
    </w:p>
    <w:p w14:paraId="576BE6D4" w14:textId="7219AC51" w:rsidR="00530327" w:rsidRDefault="00530327" w:rsidP="00530327"/>
    <w:tbl>
      <w:tblPr>
        <w:tblW w:w="0" w:type="auto"/>
        <w:tblInd w:w="709" w:type="dxa"/>
        <w:tblLook w:val="04A0" w:firstRow="1" w:lastRow="0" w:firstColumn="1" w:lastColumn="0" w:noHBand="0" w:noVBand="1"/>
      </w:tblPr>
      <w:tblGrid>
        <w:gridCol w:w="4575"/>
        <w:gridCol w:w="3788"/>
      </w:tblGrid>
      <w:tr w:rsidR="00530327" w:rsidRPr="005B49AA" w14:paraId="3C5FF46F" w14:textId="77777777" w:rsidTr="008007EF">
        <w:tc>
          <w:tcPr>
            <w:tcW w:w="5211" w:type="dxa"/>
            <w:shd w:val="clear" w:color="auto" w:fill="auto"/>
          </w:tcPr>
          <w:p w14:paraId="5AA881B5" w14:textId="229872C5"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0D84D80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790EA4CD" w14:textId="77777777" w:rsidTr="008007EF">
        <w:tc>
          <w:tcPr>
            <w:tcW w:w="5211" w:type="dxa"/>
            <w:shd w:val="clear" w:color="auto" w:fill="auto"/>
          </w:tcPr>
          <w:p w14:paraId="48311E24"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F5E206C"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BA9C01A"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2BDC93DB" w14:textId="77777777" w:rsidR="00530327" w:rsidRDefault="00530327" w:rsidP="003E4543"/>
    <w:p w14:paraId="75136A8F" w14:textId="3CCB697B" w:rsidR="002E1388" w:rsidRPr="00D859C2" w:rsidRDefault="00D927B5" w:rsidP="00094B12">
      <w:pPr>
        <w:pStyle w:val="Odstavecsmlouvy"/>
      </w:pPr>
      <w:r w:rsidRPr="00D859C2">
        <w:t xml:space="preserve">Sjednaná </w:t>
      </w:r>
      <w:r w:rsidR="00530327">
        <w:t>Vlastní kupní c</w:t>
      </w:r>
      <w:r w:rsidRPr="00D859C2">
        <w:t xml:space="preserve">ena zahrnuje kromě Zboží, zejména náklady na dopravu do místa plnění, obaly, naložení, složení, pojištění během dopravy, případné clo, instalaci vč. konfigurace modalit, uvedení do provozu, </w:t>
      </w:r>
      <w:r w:rsidR="00530327">
        <w:t xml:space="preserve">Instruktáž, </w:t>
      </w:r>
      <w:r w:rsidR="00753D37">
        <w:t xml:space="preserve">odměna za poskytnutí Licencí, </w:t>
      </w:r>
      <w:r w:rsidRPr="00D859C2">
        <w:t xml:space="preserve">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rsidR="00B34C50">
        <w:t>)</w:t>
      </w:r>
      <w:r w:rsidRPr="00D859C2">
        <w:t>, ověření přenos</w:t>
      </w:r>
      <w:r w:rsidR="000242EC" w:rsidRPr="00D859C2">
        <w:t xml:space="preserve">u dat do archivu MARIE PACS </w:t>
      </w:r>
      <w:r w:rsidR="004B28C1" w:rsidRPr="00D859C2">
        <w:t xml:space="preserve">(pouze u Zboží, u nějž je vyžadováno) </w:t>
      </w:r>
      <w:r w:rsidRPr="00D859C2">
        <w:t xml:space="preserve">a odzkoušení bezproblémového provozu, recyklační poplatek (pouze u Zboží, které tomuto poplatku podle </w:t>
      </w:r>
      <w:r w:rsidR="00B34C50">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67E69A6C"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xml:space="preserve">, </w:t>
      </w:r>
      <w:r w:rsidR="004216BA" w:rsidRPr="00B61631">
        <w:rPr>
          <w:b/>
        </w:rPr>
        <w:t>Číslo Projektu</w:t>
      </w:r>
      <w:r w:rsidR="004216BA" w:rsidRPr="00D859C2">
        <w:t xml:space="preserve"> </w:t>
      </w:r>
      <w:r w:rsidR="000C6909">
        <w:t>(</w:t>
      </w:r>
      <w:r w:rsidR="000C6909" w:rsidRPr="00FB2387">
        <w:rPr>
          <w:b/>
        </w:rPr>
        <w:t>CZ.06.6.127/0.0/0.0/21_123/0016682</w:t>
      </w:r>
      <w:r w:rsidR="000C6909">
        <w:rPr>
          <w:b/>
        </w:rPr>
        <w:t>)</w:t>
      </w:r>
      <w:r w:rsidR="00F862BC" w:rsidRPr="006E26C4">
        <w:t xml:space="preserve"> </w:t>
      </w:r>
      <w:r w:rsidRPr="00D859C2">
        <w:t>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7"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9" w:history="1">
        <w:r w:rsidRPr="00EF5A13">
          <w:rPr>
            <w:rStyle w:val="Hypertextovodkaz"/>
          </w:rPr>
          <w:t>https://www.first.org/cvss/</w:t>
        </w:r>
      </w:hyperlink>
      <w:r>
        <w:t xml:space="preserve">). </w:t>
      </w:r>
      <w:bookmarkEnd w:id="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8"/>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F4A9D4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5E7195">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5E7195">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02C40DD7"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5E7195">
        <w:t>X.1</w:t>
      </w:r>
      <w:r>
        <w:fldChar w:fldCharType="end"/>
      </w:r>
      <w:r>
        <w:t xml:space="preserve"> této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43F181E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5E7195">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6CB4852"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5E7195">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E5946E4"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5E719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375F601C" w14:textId="77777777" w:rsidR="00EF4635" w:rsidRDefault="00EF4635" w:rsidP="00EF4635">
      <w:pPr>
        <w:pStyle w:val="Odstavecsmlouvy"/>
        <w:numPr>
          <w:ilvl w:val="1"/>
          <w:numId w:val="11"/>
        </w:numPr>
      </w:pPr>
      <w:r>
        <w:t xml:space="preserve">Prodávající bere na vědomí, že plnění dle této smlouvy je součástí projektu Kupujícího „Přístrojové vybavení KICH FN Brno“ spolufinancovaného Evropskou unií z Evropského fondu pro regionální rozvoj v rámci Integrovaného regionálního operačního programu, registrační číslo projektu: </w:t>
      </w:r>
      <w:r w:rsidRPr="00B61631">
        <w:rPr>
          <w:b/>
        </w:rPr>
        <w:t>CZ.06.6.127/0.0/0.0/21_12</w:t>
      </w:r>
      <w:r>
        <w:rPr>
          <w:b/>
        </w:rPr>
        <w:t>3</w:t>
      </w:r>
      <w:r w:rsidRPr="00B61631">
        <w:rPr>
          <w:b/>
        </w:rPr>
        <w:t>/0016</w:t>
      </w:r>
      <w:r>
        <w:rPr>
          <w:b/>
        </w:rPr>
        <w:t>682</w:t>
      </w:r>
      <w:r>
        <w:t xml:space="preserve"> (dále a výše jen „</w:t>
      </w:r>
      <w:r>
        <w:rPr>
          <w:b/>
        </w:rPr>
        <w:t>Projekt</w:t>
      </w:r>
      <w:r>
        <w:t>“ a „</w:t>
      </w:r>
      <w:r>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26E4F661" w:rsidR="00327588" w:rsidRPr="00D859C2" w:rsidRDefault="00160D16" w:rsidP="00D231CC">
      <w:pPr>
        <w:pStyle w:val="Odstavecsmlouvy"/>
        <w:rPr>
          <w:snapToGrid w:val="0"/>
        </w:rPr>
      </w:pPr>
      <w:r w:rsidRPr="0079311B">
        <w:rPr>
          <w:snapToGrid w:val="0"/>
        </w:rPr>
        <w:t>Tato smlouva je sepsána ve třech vyhotoveních stejné platnosti a závaznosti, přičemž Kupující obdrží dvě vyhotovení a Prodá</w:t>
      </w:r>
      <w:r w:rsidR="0079311B" w:rsidRPr="0079311B">
        <w:rPr>
          <w:snapToGrid w:val="0"/>
        </w:rPr>
        <w:t>vající obdrží jedno vyhotovení.</w:t>
      </w:r>
      <w:r w:rsidR="00D7425C" w:rsidRPr="0079311B">
        <w:rPr>
          <w:snapToGrid w:val="0"/>
        </w:rPr>
        <w:t xml:space="preserve"> </w:t>
      </w:r>
      <w:r w:rsidR="00D231CC" w:rsidRPr="0079311B">
        <w:rPr>
          <w:snapToGrid w:val="0"/>
        </w:rPr>
        <w:t>Případně je tato</w:t>
      </w:r>
      <w:r w:rsidR="00D231CC">
        <w:rPr>
          <w:snapToGrid w:val="0"/>
        </w:rPr>
        <w:t xml:space="preserve">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77777777" w:rsidR="00C17E5E" w:rsidRDefault="00C17E5E" w:rsidP="00C17E5E">
      <w:pPr>
        <w:pStyle w:val="Odstavecsmlouvy"/>
        <w:numPr>
          <w:ilvl w:val="1"/>
          <w:numId w:val="1"/>
        </w:numPr>
      </w:pPr>
      <w:r>
        <w:t>Nedílnou součástí této smlouvy jsou:</w:t>
      </w:r>
    </w:p>
    <w:p w14:paraId="709D7852" w14:textId="59263A77" w:rsidR="00C17E5E" w:rsidRDefault="00C17E5E" w:rsidP="00C17E5E">
      <w:pPr>
        <w:pStyle w:val="Odstavecsmlouvy"/>
        <w:numPr>
          <w:ilvl w:val="0"/>
          <w:numId w:val="13"/>
        </w:numPr>
      </w:pPr>
      <w:r>
        <w:t xml:space="preserve">Příloha č. 1 – Specifikace </w:t>
      </w:r>
      <w:r w:rsidR="00B34C50">
        <w:t>Zboží</w:t>
      </w:r>
      <w:r>
        <w:t>;</w:t>
      </w:r>
    </w:p>
    <w:p w14:paraId="641DE6A3" w14:textId="77777777" w:rsidR="00C17E5E" w:rsidRDefault="00C17E5E" w:rsidP="00C17E5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777777"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20A3D051" w:rsidR="00094B12" w:rsidRDefault="00B34C50" w:rsidP="00094B12">
      <w:pPr>
        <w:jc w:val="center"/>
        <w:rPr>
          <w:b/>
        </w:rPr>
      </w:pPr>
      <w:r>
        <w:rPr>
          <w:b/>
        </w:rPr>
        <w:t>S</w:t>
      </w:r>
      <w:r w:rsidR="00094B12" w:rsidRPr="000729CF">
        <w:rPr>
          <w:b/>
        </w:rPr>
        <w:t xml:space="preserve">pecifikace </w:t>
      </w:r>
      <w:r w:rsidR="00094B12">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00902579"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00E02D83" w:rsidRPr="00E02D83">
        <w:rPr>
          <w:highlight w:val="yellow"/>
        </w:rPr>
        <w:t xml:space="preserve"> </w:t>
      </w:r>
      <w:r w:rsidR="00E02D83">
        <w:rPr>
          <w:highlight w:val="yellow"/>
        </w:rPr>
        <w:t>DLE PŔÍLOHY Č. 6 ZADÁVACÍ DOKUMENTACE</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4E842717" w14:textId="633B90C0" w:rsidR="00C17E5E" w:rsidRPr="00C17E5E" w:rsidRDefault="00A05D45" w:rsidP="00C17E5E">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7F2D12E0" w14:textId="77777777" w:rsidR="00C17E5E" w:rsidRDefault="00C17E5E" w:rsidP="00C17E5E">
      <w:pPr>
        <w:spacing w:line="240" w:lineRule="auto"/>
      </w:pPr>
    </w:p>
    <w:p w14:paraId="3F2D2A6A" w14:textId="77777777" w:rsidR="00C17E5E" w:rsidRPr="00340413" w:rsidRDefault="00C17E5E" w:rsidP="00C17E5E">
      <w:pPr>
        <w:spacing w:line="240" w:lineRule="auto"/>
        <w:jc w:val="center"/>
        <w:rPr>
          <w:b/>
          <w:u w:val="single"/>
        </w:rPr>
      </w:pPr>
      <w:r w:rsidRPr="00340413">
        <w:rPr>
          <w:b/>
          <w:u w:val="single"/>
        </w:rPr>
        <w:t>Požadavky zadavatele na komunikaci s PACS</w:t>
      </w:r>
    </w:p>
    <w:p w14:paraId="42C10072" w14:textId="77777777" w:rsidR="00C17E5E" w:rsidRDefault="00C17E5E" w:rsidP="00C17E5E">
      <w:pPr>
        <w:spacing w:line="240" w:lineRule="auto"/>
      </w:pPr>
    </w:p>
    <w:p w14:paraId="013AEA63" w14:textId="77777777" w:rsidR="00C17E5E" w:rsidRPr="00340413" w:rsidRDefault="00C17E5E" w:rsidP="00C17E5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C3E8AB1" w14:textId="77777777" w:rsidR="00C17E5E" w:rsidRDefault="00C17E5E" w:rsidP="00C17E5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165B8105" w14:textId="77777777" w:rsidR="00C17E5E" w:rsidRPr="00BC3BA9" w:rsidRDefault="00C17E5E" w:rsidP="00C17E5E">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4F715E27" w14:textId="77777777" w:rsidR="00C17E5E" w:rsidRDefault="00C17E5E" w:rsidP="00C17E5E">
      <w:pPr>
        <w:pStyle w:val="Odstavecseseznamem"/>
        <w:rPr>
          <w:highlight w:val="yellow"/>
        </w:rPr>
      </w:pPr>
    </w:p>
    <w:p w14:paraId="4B35E6FE" w14:textId="77777777" w:rsidR="00C17E5E" w:rsidRPr="00BC3BA9" w:rsidRDefault="00C17E5E" w:rsidP="00C17E5E">
      <w:pPr>
        <w:pStyle w:val="Odstavecseseznamem"/>
        <w:spacing w:after="0" w:line="240" w:lineRule="auto"/>
        <w:rPr>
          <w:rFonts w:ascii="Arial" w:hAnsi="Arial"/>
        </w:rPr>
      </w:pPr>
      <w:r w:rsidRPr="00BC3BA9">
        <w:rPr>
          <w:rFonts w:ascii="Arial" w:hAnsi="Arial"/>
          <w:highlight w:val="yellow"/>
        </w:rPr>
        <w:t>[</w:t>
      </w:r>
      <w:r>
        <w:rPr>
          <w:rFonts w:ascii="Arial" w:hAnsi="Arial"/>
          <w:highlight w:val="yellow"/>
        </w:rPr>
        <w:t xml:space="preserve">MÁ-LI ZAŘÍZENÍ KOMUNIKOVAT S PACS ZADAVATELE, DOPLNÍ </w:t>
      </w:r>
      <w:r w:rsidRPr="00BC3BA9">
        <w:rPr>
          <w:rFonts w:ascii="Arial" w:hAnsi="Arial"/>
          <w:highlight w:val="yellow"/>
        </w:rPr>
        <w:t xml:space="preserve">ÚČASTNÍK ZADÁVACÍHO ŘÍZENÍ </w:t>
      </w:r>
      <w:r>
        <w:rPr>
          <w:rFonts w:ascii="Arial" w:hAnsi="Arial"/>
          <w:highlight w:val="yellow"/>
        </w:rPr>
        <w:t>TABULKU S MANDATORNÍMI DICOM TAGS, JINAK PONECHÁ PRÁZDNÉ</w:t>
      </w:r>
      <w:r w:rsidRPr="00BC3BA9">
        <w:rPr>
          <w:rFonts w:ascii="Arial" w:hAnsi="Arial"/>
          <w:highlight w:val="yellow"/>
        </w:rPr>
        <w:t>]</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3A22" w14:textId="77777777" w:rsidR="001934E2" w:rsidRDefault="001934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049D0E40"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1934E2" w:rsidRPr="001934E2">
          <w:rPr>
            <w:rFonts w:ascii="Arial" w:hAnsi="Arial"/>
            <w:noProof/>
            <w:sz w:val="20"/>
            <w:lang w:val="cs-CZ"/>
          </w:rPr>
          <w:t>1</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E3C8" w14:textId="77777777" w:rsidR="001934E2" w:rsidRDefault="001934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38D5" w14:textId="77777777" w:rsidR="001934E2" w:rsidRDefault="001934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C03E" w14:textId="77777777" w:rsidR="001934E2" w:rsidRDefault="001934E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FDC0" w14:textId="77777777" w:rsidR="001934E2" w:rsidRDefault="001934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09"/>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34E2"/>
    <w:rsid w:val="00196288"/>
    <w:rsid w:val="001A3D28"/>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2BCE"/>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16BA"/>
    <w:rsid w:val="0042712C"/>
    <w:rsid w:val="00427E17"/>
    <w:rsid w:val="00431845"/>
    <w:rsid w:val="004453FF"/>
    <w:rsid w:val="0044678A"/>
    <w:rsid w:val="00457F76"/>
    <w:rsid w:val="004712B6"/>
    <w:rsid w:val="004820A4"/>
    <w:rsid w:val="00487BCE"/>
    <w:rsid w:val="00494052"/>
    <w:rsid w:val="004A1880"/>
    <w:rsid w:val="004A6335"/>
    <w:rsid w:val="004B28C1"/>
    <w:rsid w:val="004B52F7"/>
    <w:rsid w:val="004B647F"/>
    <w:rsid w:val="004B7BE2"/>
    <w:rsid w:val="004C2151"/>
    <w:rsid w:val="004D237F"/>
    <w:rsid w:val="004E74F7"/>
    <w:rsid w:val="004F3A6F"/>
    <w:rsid w:val="005013EF"/>
    <w:rsid w:val="00503008"/>
    <w:rsid w:val="005153A4"/>
    <w:rsid w:val="0051540C"/>
    <w:rsid w:val="005203B5"/>
    <w:rsid w:val="00521953"/>
    <w:rsid w:val="00530327"/>
    <w:rsid w:val="005371E9"/>
    <w:rsid w:val="00546C21"/>
    <w:rsid w:val="005515B0"/>
    <w:rsid w:val="00560C16"/>
    <w:rsid w:val="00563528"/>
    <w:rsid w:val="005661DB"/>
    <w:rsid w:val="00571D58"/>
    <w:rsid w:val="00577963"/>
    <w:rsid w:val="0058691F"/>
    <w:rsid w:val="00586BB3"/>
    <w:rsid w:val="005A31F8"/>
    <w:rsid w:val="005A3B45"/>
    <w:rsid w:val="005A6D97"/>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2950"/>
    <w:rsid w:val="00633149"/>
    <w:rsid w:val="006369BD"/>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20C80"/>
    <w:rsid w:val="00735D41"/>
    <w:rsid w:val="0073763C"/>
    <w:rsid w:val="00743435"/>
    <w:rsid w:val="00744E5D"/>
    <w:rsid w:val="007503C3"/>
    <w:rsid w:val="0075205D"/>
    <w:rsid w:val="00753D37"/>
    <w:rsid w:val="0076723E"/>
    <w:rsid w:val="00775695"/>
    <w:rsid w:val="00783A7B"/>
    <w:rsid w:val="00787C20"/>
    <w:rsid w:val="0079311B"/>
    <w:rsid w:val="00794661"/>
    <w:rsid w:val="0079592F"/>
    <w:rsid w:val="00797374"/>
    <w:rsid w:val="007A084F"/>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52A"/>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4570"/>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24D0C"/>
    <w:rsid w:val="00B34C50"/>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06DA"/>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61AD5"/>
    <w:rsid w:val="00C61C6C"/>
    <w:rsid w:val="00C61C85"/>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54740"/>
    <w:rsid w:val="00D7425C"/>
    <w:rsid w:val="00D813B7"/>
    <w:rsid w:val="00D818EC"/>
    <w:rsid w:val="00D82704"/>
    <w:rsid w:val="00D859C2"/>
    <w:rsid w:val="00D86891"/>
    <w:rsid w:val="00D927B5"/>
    <w:rsid w:val="00DA1353"/>
    <w:rsid w:val="00DA5A63"/>
    <w:rsid w:val="00DA7CB9"/>
    <w:rsid w:val="00DB2116"/>
    <w:rsid w:val="00DD3E47"/>
    <w:rsid w:val="00DE3A3F"/>
    <w:rsid w:val="00DE4489"/>
    <w:rsid w:val="00DF71F9"/>
    <w:rsid w:val="00E02D83"/>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8796D"/>
    <w:rsid w:val="00E9244D"/>
    <w:rsid w:val="00E928B3"/>
    <w:rsid w:val="00EA0F46"/>
    <w:rsid w:val="00EB6947"/>
    <w:rsid w:val="00EB7849"/>
    <w:rsid w:val="00ED1A8E"/>
    <w:rsid w:val="00ED3A3E"/>
    <w:rsid w:val="00EE155A"/>
    <w:rsid w:val="00EE477D"/>
    <w:rsid w:val="00EF4125"/>
    <w:rsid w:val="00EF4635"/>
    <w:rsid w:val="00EF46EE"/>
    <w:rsid w:val="00F01FFB"/>
    <w:rsid w:val="00F06B76"/>
    <w:rsid w:val="00F1590C"/>
    <w:rsid w:val="00F17CE6"/>
    <w:rsid w:val="00F213A4"/>
    <w:rsid w:val="00F24FF5"/>
    <w:rsid w:val="00F25BC8"/>
    <w:rsid w:val="00F2794C"/>
    <w:rsid w:val="00F350D2"/>
    <w:rsid w:val="00F375D0"/>
    <w:rsid w:val="00F42D93"/>
    <w:rsid w:val="00F45113"/>
    <w:rsid w:val="00F5269B"/>
    <w:rsid w:val="00F65BA6"/>
    <w:rsid w:val="00F7334F"/>
    <w:rsid w:val="00F74782"/>
    <w:rsid w:val="00F862BC"/>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rst.org/cvss/"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68A5-5C81-44C9-A667-008E1851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7980</Words>
  <Characters>47087</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2022-04-28T10:10:00Z</dcterms:created>
  <dcterms:modified xsi:type="dcterms:W3CDTF">2022-04-28T10:10:00Z</dcterms:modified>
</cp:coreProperties>
</file>