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656B2" w14:textId="2184DC97" w:rsidR="005F5EEB" w:rsidRDefault="005F5EEB" w:rsidP="003E071E">
      <w:pPr>
        <w:spacing w:after="0" w:line="240" w:lineRule="auto"/>
        <w:jc w:val="center"/>
        <w:rPr>
          <w:rFonts w:ascii="Arial" w:hAnsi="Arial" w:cs="Arial"/>
          <w:b/>
          <w:sz w:val="36"/>
          <w:szCs w:val="36"/>
        </w:rPr>
      </w:pPr>
    </w:p>
    <w:p w14:paraId="010F6341" w14:textId="77777777" w:rsidR="008F6F50" w:rsidRDefault="008F6F50"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249193DF" w:rsidR="009D2F76" w:rsidRPr="00473AA4" w:rsidRDefault="0096281F" w:rsidP="009D2F76">
      <w:pPr>
        <w:spacing w:after="60" w:line="240" w:lineRule="auto"/>
        <w:rPr>
          <w:rFonts w:ascii="Arial" w:hAnsi="Arial" w:cs="Arial"/>
          <w:b/>
          <w:sz w:val="23"/>
          <w:szCs w:val="23"/>
        </w:rPr>
      </w:pPr>
      <w:commentRangeStart w:id="0"/>
      <w:r>
        <w:rPr>
          <w:rFonts w:ascii="Arial" w:hAnsi="Arial" w:cs="Arial"/>
          <w:b/>
          <w:sz w:val="23"/>
          <w:szCs w:val="23"/>
        </w:rPr>
        <w:t>........................................................</w:t>
      </w:r>
    </w:p>
    <w:p w14:paraId="26DF0292" w14:textId="304C035E"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0096281F">
        <w:rPr>
          <w:rFonts w:ascii="Arial" w:hAnsi="Arial" w:cs="Arial"/>
          <w:sz w:val="23"/>
          <w:szCs w:val="23"/>
        </w:rPr>
        <w:t>...............................</w:t>
      </w:r>
    </w:p>
    <w:p w14:paraId="5472685D" w14:textId="0B2D7241"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96281F">
        <w:rPr>
          <w:rStyle w:val="platne1"/>
          <w:rFonts w:ascii="Arial" w:hAnsi="Arial" w:cs="Arial"/>
          <w:sz w:val="23"/>
          <w:szCs w:val="23"/>
        </w:rPr>
        <w:t>..............................</w:t>
      </w:r>
    </w:p>
    <w:p w14:paraId="441AA302" w14:textId="50CBFD56"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96281F">
        <w:rPr>
          <w:rStyle w:val="platne1"/>
          <w:rFonts w:ascii="Arial" w:hAnsi="Arial" w:cs="Arial"/>
          <w:sz w:val="23"/>
          <w:szCs w:val="23"/>
        </w:rPr>
        <w:t>...............................................................</w:t>
      </w:r>
    </w:p>
    <w:p w14:paraId="4CEC5ACB" w14:textId="5390BB65"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96281F">
        <w:rPr>
          <w:rStyle w:val="platne1"/>
          <w:rFonts w:ascii="Arial" w:hAnsi="Arial" w:cs="Arial"/>
          <w:sz w:val="23"/>
          <w:szCs w:val="23"/>
        </w:rPr>
        <w:t>.................</w:t>
      </w:r>
      <w:r>
        <w:rPr>
          <w:rStyle w:val="platne1"/>
          <w:rFonts w:ascii="Arial" w:hAnsi="Arial" w:cs="Arial"/>
          <w:sz w:val="23"/>
          <w:szCs w:val="23"/>
        </w:rPr>
        <w:t xml:space="preserve"> </w:t>
      </w:r>
      <w:r w:rsidRPr="00A67AE8">
        <w:rPr>
          <w:rStyle w:val="platne1"/>
          <w:rFonts w:ascii="Arial" w:hAnsi="Arial" w:cs="Arial"/>
          <w:sz w:val="23"/>
          <w:szCs w:val="23"/>
        </w:rPr>
        <w:t>soudem v </w:t>
      </w:r>
      <w:r w:rsidR="0096281F">
        <w:rPr>
          <w:rStyle w:val="platne1"/>
          <w:rFonts w:ascii="Arial" w:hAnsi="Arial" w:cs="Arial"/>
          <w:sz w:val="23"/>
          <w:szCs w:val="23"/>
        </w:rPr>
        <w:t>.................</w:t>
      </w:r>
      <w:r w:rsidRPr="00A67AE8">
        <w:rPr>
          <w:rStyle w:val="platne1"/>
          <w:rFonts w:ascii="Arial" w:hAnsi="Arial" w:cs="Arial"/>
          <w:sz w:val="23"/>
          <w:szCs w:val="23"/>
        </w:rPr>
        <w:t>, oddíl</w:t>
      </w:r>
      <w:r>
        <w:rPr>
          <w:rStyle w:val="platne1"/>
          <w:rFonts w:ascii="Arial" w:hAnsi="Arial" w:cs="Arial"/>
          <w:sz w:val="23"/>
          <w:szCs w:val="23"/>
        </w:rPr>
        <w:t xml:space="preserve"> </w:t>
      </w:r>
      <w:r w:rsidR="0096281F">
        <w:rPr>
          <w:rStyle w:val="platne1"/>
          <w:rFonts w:ascii="Arial" w:hAnsi="Arial" w:cs="Arial"/>
          <w:sz w:val="23"/>
          <w:szCs w:val="23"/>
        </w:rPr>
        <w:t>............</w:t>
      </w:r>
      <w:r>
        <w:rPr>
          <w:rStyle w:val="platne1"/>
          <w:rFonts w:ascii="Arial" w:hAnsi="Arial" w:cs="Arial"/>
          <w:sz w:val="23"/>
          <w:szCs w:val="23"/>
        </w:rPr>
        <w:t>,</w:t>
      </w:r>
      <w:r w:rsidRPr="00A67AE8">
        <w:rPr>
          <w:rStyle w:val="platne1"/>
          <w:rFonts w:ascii="Arial" w:hAnsi="Arial" w:cs="Arial"/>
          <w:sz w:val="23"/>
          <w:szCs w:val="23"/>
        </w:rPr>
        <w:t xml:space="preserve"> vložka </w:t>
      </w:r>
      <w:r w:rsidR="0096281F">
        <w:rPr>
          <w:rStyle w:val="platne1"/>
          <w:rFonts w:ascii="Arial" w:hAnsi="Arial" w:cs="Arial"/>
          <w:sz w:val="23"/>
          <w:szCs w:val="23"/>
        </w:rPr>
        <w:t>.....................</w:t>
      </w:r>
    </w:p>
    <w:p w14:paraId="2263FA23" w14:textId="4D4EDBFF"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96281F">
        <w:rPr>
          <w:rStyle w:val="platne1"/>
          <w:rFonts w:ascii="Arial" w:hAnsi="Arial" w:cs="Arial"/>
          <w:sz w:val="23"/>
          <w:szCs w:val="23"/>
        </w:rPr>
        <w:t>.....................................</w:t>
      </w:r>
    </w:p>
    <w:p w14:paraId="707FC2C4" w14:textId="7123E3B2" w:rsidR="009D2F76" w:rsidRDefault="009D2F76" w:rsidP="009D2F76">
      <w:pPr>
        <w:spacing w:after="60" w:line="240" w:lineRule="auto"/>
        <w:rPr>
          <w:rStyle w:val="platne1"/>
          <w:rFonts w:ascii="Arial" w:hAnsi="Arial" w:cs="Arial"/>
        </w:rPr>
      </w:pPr>
      <w:r>
        <w:rPr>
          <w:rStyle w:val="platne1"/>
          <w:rFonts w:ascii="Arial" w:hAnsi="Arial" w:cs="Arial"/>
        </w:rPr>
        <w:t xml:space="preserve">bankovní spojení: </w:t>
      </w:r>
      <w:r w:rsidR="0096281F">
        <w:rPr>
          <w:rStyle w:val="platne1"/>
          <w:rFonts w:ascii="Arial" w:hAnsi="Arial" w:cs="Arial"/>
        </w:rPr>
        <w:t>..........................................</w:t>
      </w:r>
      <w:r w:rsidRPr="00254CC9">
        <w:rPr>
          <w:rStyle w:val="platne1"/>
          <w:rFonts w:ascii="Arial" w:hAnsi="Arial" w:cs="Arial"/>
        </w:rPr>
        <w:t xml:space="preserve"> </w:t>
      </w:r>
    </w:p>
    <w:p w14:paraId="705FBFED" w14:textId="16FE5D40"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 xml:space="preserve">účtu </w:t>
      </w:r>
      <w:r w:rsidR="0096281F">
        <w:rPr>
          <w:rStyle w:val="platne1"/>
          <w:rFonts w:ascii="Arial" w:hAnsi="Arial" w:cs="Arial"/>
        </w:rPr>
        <w:t>................................</w:t>
      </w:r>
      <w:commentRangeEnd w:id="0"/>
      <w:r w:rsidR="0096281F">
        <w:rPr>
          <w:rStyle w:val="Odkaznakoment"/>
          <w:lang w:val="x-none"/>
        </w:rPr>
        <w:commentReference w:id="0"/>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5C5F96D6" w:rsidR="007C7279" w:rsidRPr="008D17FE" w:rsidRDefault="00C43A75"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35464F45"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e sídlem:</w:t>
      </w:r>
      <w:r w:rsidR="00BD2B3B">
        <w:rPr>
          <w:rFonts w:ascii="Arial" w:eastAsia="Times New Roman" w:hAnsi="Arial" w:cs="Arial"/>
          <w:sz w:val="23"/>
          <w:szCs w:val="23"/>
        </w:rPr>
        <w:t xml:space="preserve"> Brno, Jihlavská 20, PSČ 625 00</w:t>
      </w:r>
    </w:p>
    <w:p w14:paraId="7A4FFB35" w14:textId="402F0C91"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rPr>
          <w:rFonts w:ascii="Arial" w:hAnsi="Arial" w:cs="Arial"/>
          <w:sz w:val="23"/>
          <w:szCs w:val="23"/>
        </w:rPr>
        <w:t xml:space="preserve"> MUDr. </w:t>
      </w:r>
      <w:r w:rsidR="00BD2B3B">
        <w:rPr>
          <w:rFonts w:ascii="Arial" w:hAnsi="Arial" w:cs="Arial"/>
          <w:sz w:val="23"/>
          <w:szCs w:val="23"/>
        </w:rPr>
        <w:t>Ivo Rovný, MBA</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7777777" w:rsidR="00473C42" w:rsidRPr="005524D0" w:rsidRDefault="00473C42" w:rsidP="00473C42">
      <w:pPr>
        <w:rPr>
          <w:rFonts w:ascii="Arial" w:hAnsi="Arial" w:cs="Arial"/>
          <w:sz w:val="23"/>
          <w:szCs w:val="23"/>
        </w:rPr>
      </w:pPr>
      <w:r w:rsidRPr="005524D0">
        <w:rPr>
          <w:rFonts w:ascii="Arial" w:hAnsi="Arial" w:cs="Arial"/>
          <w:sz w:val="23"/>
          <w:szCs w:val="23"/>
        </w:rPr>
        <w:t>bankovní spojení: Česká národní banka</w:t>
      </w:r>
      <w:r>
        <w:rPr>
          <w:rFonts w:ascii="Arial" w:hAnsi="Arial" w:cs="Arial"/>
          <w:sz w:val="23"/>
          <w:szCs w:val="23"/>
        </w:rPr>
        <w:t>, Na Příkopě 28, 115 03 Praha 1, pobočka Brno, Rooseveltova 18, 601 10 Brno</w:t>
      </w:r>
    </w:p>
    <w:p w14:paraId="60AEC18F" w14:textId="77777777"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 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9358A0">
      <w:pPr>
        <w:pStyle w:val="Zkladntext3"/>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D2BC5">
      <w:pPr>
        <w:pStyle w:val="Zkladntext3"/>
        <w:rPr>
          <w:rFonts w:ascii="Arial" w:hAnsi="Arial" w:cs="Arial"/>
          <w:sz w:val="23"/>
          <w:szCs w:val="23"/>
        </w:rPr>
      </w:pPr>
    </w:p>
    <w:p w14:paraId="0A336B5E" w14:textId="77777777" w:rsidR="00C43A75"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p>
    <w:p w14:paraId="3C52E571" w14:textId="77777777" w:rsidR="00C43A75" w:rsidRDefault="00C43A75" w:rsidP="00C43A75">
      <w:pPr>
        <w:pStyle w:val="Zkladntext3"/>
        <w:ind w:left="709"/>
        <w:rPr>
          <w:rFonts w:ascii="Arial" w:hAnsi="Arial" w:cs="Arial"/>
          <w:sz w:val="23"/>
          <w:szCs w:val="23"/>
        </w:rPr>
      </w:pPr>
    </w:p>
    <w:p w14:paraId="16FA6D1A" w14:textId="1A58F71E" w:rsidR="00C43A75" w:rsidRDefault="00C43A75" w:rsidP="00C43A75">
      <w:pPr>
        <w:pStyle w:val="Zkladntext3"/>
        <w:spacing w:before="120"/>
        <w:ind w:left="709"/>
        <w:rPr>
          <w:rFonts w:ascii="Arial" w:hAnsi="Arial" w:cs="Arial"/>
          <w:b/>
          <w:sz w:val="23"/>
          <w:szCs w:val="23"/>
          <w:u w:val="single"/>
          <w:lang w:val="cs-CZ"/>
        </w:rPr>
      </w:pPr>
      <w:r w:rsidRPr="00372DBC">
        <w:rPr>
          <w:rFonts w:ascii="Arial" w:hAnsi="Arial" w:cs="Arial"/>
          <w:b/>
          <w:sz w:val="23"/>
          <w:szCs w:val="23"/>
          <w:u w:val="single"/>
          <w:lang w:val="cs-CZ"/>
        </w:rPr>
        <w:t xml:space="preserve">pro část č. </w:t>
      </w:r>
      <w:r>
        <w:rPr>
          <w:rFonts w:ascii="Arial" w:hAnsi="Arial" w:cs="Arial"/>
          <w:b/>
          <w:sz w:val="23"/>
          <w:szCs w:val="23"/>
          <w:u w:val="single"/>
          <w:lang w:val="cs-CZ"/>
        </w:rPr>
        <w:t xml:space="preserve">1 - </w:t>
      </w:r>
      <w:r w:rsidR="006D5CC3" w:rsidRPr="006D5CC3">
        <w:rPr>
          <w:rFonts w:ascii="Arial" w:hAnsi="Arial" w:cs="Arial"/>
          <w:b/>
          <w:sz w:val="23"/>
          <w:szCs w:val="23"/>
          <w:u w:val="single"/>
          <w:lang w:val="cs-CZ"/>
        </w:rPr>
        <w:t>Čelní světlo</w:t>
      </w:r>
    </w:p>
    <w:p w14:paraId="203843C2" w14:textId="679A7951" w:rsidR="00C43A75" w:rsidRDefault="006D5CC3" w:rsidP="00C43A75">
      <w:pPr>
        <w:pStyle w:val="Zkladntext3"/>
        <w:ind w:left="709"/>
        <w:rPr>
          <w:rFonts w:ascii="Arial" w:hAnsi="Arial" w:cs="Arial"/>
          <w:i/>
          <w:sz w:val="23"/>
          <w:szCs w:val="23"/>
          <w:lang w:val="cs-CZ"/>
        </w:rPr>
      </w:pPr>
      <w:r>
        <w:rPr>
          <w:rFonts w:ascii="Arial" w:hAnsi="Arial" w:cs="Arial"/>
          <w:b/>
          <w:sz w:val="23"/>
          <w:szCs w:val="23"/>
          <w:lang w:val="cs-CZ"/>
        </w:rPr>
        <w:t>2</w:t>
      </w:r>
      <w:r w:rsidR="00C43A75">
        <w:rPr>
          <w:rFonts w:ascii="Arial" w:hAnsi="Arial" w:cs="Arial"/>
          <w:b/>
          <w:sz w:val="23"/>
          <w:szCs w:val="23"/>
          <w:lang w:val="cs-CZ"/>
        </w:rPr>
        <w:t xml:space="preserve"> ks </w:t>
      </w:r>
      <w:r w:rsidR="00C43A75" w:rsidRPr="000720FB">
        <w:rPr>
          <w:rFonts w:ascii="Arial" w:hAnsi="Arial" w:cs="Arial"/>
          <w:b/>
          <w:sz w:val="23"/>
          <w:szCs w:val="23"/>
          <w:highlight w:val="yellow"/>
          <w:lang w:val="cs-CZ"/>
        </w:rPr>
        <w:t>…………….</w:t>
      </w:r>
      <w:r w:rsidR="00C43A75" w:rsidRPr="006F29CB">
        <w:rPr>
          <w:rFonts w:ascii="Arial" w:hAnsi="Arial" w:cs="Arial"/>
          <w:b/>
          <w:sz w:val="23"/>
          <w:szCs w:val="23"/>
          <w:lang w:val="cs-CZ"/>
        </w:rPr>
        <w:t xml:space="preserve">, </w:t>
      </w:r>
      <w:r w:rsidR="00C43A75" w:rsidRPr="008645D8">
        <w:rPr>
          <w:rFonts w:ascii="Arial" w:hAnsi="Arial" w:cs="Arial"/>
          <w:b/>
          <w:sz w:val="23"/>
          <w:szCs w:val="23"/>
          <w:lang w:val="cs-CZ"/>
        </w:rPr>
        <w:t xml:space="preserve">typ: </w:t>
      </w:r>
      <w:r w:rsidR="00C43A75" w:rsidRPr="008645D8">
        <w:rPr>
          <w:rFonts w:ascii="Arial" w:hAnsi="Arial" w:cs="Arial"/>
          <w:i/>
          <w:sz w:val="23"/>
          <w:szCs w:val="23"/>
          <w:highlight w:val="yellow"/>
          <w:lang w:val="cs-CZ"/>
        </w:rPr>
        <w:t>(uchazeč doplní konkrétní označení zboží)</w:t>
      </w:r>
    </w:p>
    <w:p w14:paraId="298C1DA1" w14:textId="77777777" w:rsidR="00C43A75" w:rsidRDefault="00C43A75" w:rsidP="00C43A75">
      <w:pPr>
        <w:pStyle w:val="Zkladntext3"/>
        <w:ind w:left="709"/>
        <w:rPr>
          <w:rFonts w:ascii="Arial" w:hAnsi="Arial" w:cs="Arial"/>
          <w:sz w:val="23"/>
          <w:szCs w:val="23"/>
          <w:lang w:val="cs-CZ"/>
        </w:rPr>
      </w:pPr>
    </w:p>
    <w:p w14:paraId="7F596D25" w14:textId="31436D4F" w:rsidR="00C43A75" w:rsidRDefault="00C43A75" w:rsidP="00C43A75">
      <w:pPr>
        <w:pStyle w:val="Zkladntext3"/>
        <w:spacing w:before="120"/>
        <w:ind w:left="709"/>
        <w:rPr>
          <w:rFonts w:ascii="Arial" w:hAnsi="Arial" w:cs="Arial"/>
          <w:b/>
          <w:sz w:val="23"/>
          <w:szCs w:val="23"/>
          <w:u w:val="single"/>
          <w:lang w:val="cs-CZ"/>
        </w:rPr>
      </w:pPr>
      <w:r w:rsidRPr="00372DBC">
        <w:rPr>
          <w:rFonts w:ascii="Arial" w:hAnsi="Arial" w:cs="Arial"/>
          <w:b/>
          <w:sz w:val="23"/>
          <w:szCs w:val="23"/>
          <w:u w:val="single"/>
          <w:lang w:val="cs-CZ"/>
        </w:rPr>
        <w:t>pro část č. 2</w:t>
      </w:r>
      <w:r>
        <w:rPr>
          <w:rFonts w:ascii="Arial" w:hAnsi="Arial" w:cs="Arial"/>
          <w:b/>
          <w:sz w:val="23"/>
          <w:szCs w:val="23"/>
          <w:u w:val="single"/>
          <w:lang w:val="cs-CZ"/>
        </w:rPr>
        <w:t xml:space="preserve"> - </w:t>
      </w:r>
      <w:r w:rsidR="00F16895" w:rsidRPr="00F16895">
        <w:rPr>
          <w:rFonts w:ascii="Arial" w:hAnsi="Arial" w:cs="Arial"/>
          <w:b/>
          <w:sz w:val="23"/>
          <w:szCs w:val="23"/>
          <w:u w:val="single"/>
          <w:lang w:val="cs-CZ"/>
        </w:rPr>
        <w:t>Vyšetřovací světlo - nástěnné</w:t>
      </w:r>
    </w:p>
    <w:p w14:paraId="24BD2578" w14:textId="21779CB3" w:rsidR="00C43A75" w:rsidRDefault="006D5CC3" w:rsidP="00C43A75">
      <w:pPr>
        <w:pStyle w:val="Zkladntext3"/>
        <w:ind w:left="709"/>
        <w:rPr>
          <w:rFonts w:ascii="Arial" w:hAnsi="Arial" w:cs="Arial"/>
          <w:b/>
          <w:sz w:val="23"/>
          <w:szCs w:val="23"/>
          <w:lang w:val="cs-CZ"/>
        </w:rPr>
      </w:pPr>
      <w:r>
        <w:rPr>
          <w:rFonts w:ascii="Arial" w:hAnsi="Arial" w:cs="Arial"/>
          <w:b/>
          <w:sz w:val="23"/>
          <w:szCs w:val="23"/>
          <w:lang w:val="cs-CZ"/>
        </w:rPr>
        <w:t>1</w:t>
      </w:r>
      <w:r w:rsidR="00C43A75">
        <w:rPr>
          <w:rFonts w:ascii="Arial" w:hAnsi="Arial" w:cs="Arial"/>
          <w:b/>
          <w:sz w:val="23"/>
          <w:szCs w:val="23"/>
          <w:lang w:val="cs-CZ"/>
        </w:rPr>
        <w:t xml:space="preserve"> ks </w:t>
      </w:r>
      <w:r w:rsidR="00C43A75" w:rsidRPr="000720FB">
        <w:rPr>
          <w:rFonts w:ascii="Arial" w:hAnsi="Arial" w:cs="Arial"/>
          <w:b/>
          <w:sz w:val="23"/>
          <w:szCs w:val="23"/>
          <w:highlight w:val="yellow"/>
          <w:lang w:val="cs-CZ"/>
        </w:rPr>
        <w:t>…………….</w:t>
      </w:r>
      <w:r w:rsidR="00C43A75" w:rsidRPr="008645D8">
        <w:rPr>
          <w:rFonts w:ascii="Arial" w:hAnsi="Arial" w:cs="Arial"/>
          <w:sz w:val="23"/>
          <w:szCs w:val="23"/>
          <w:lang w:val="cs-CZ"/>
        </w:rPr>
        <w:t>,</w:t>
      </w:r>
      <w:r w:rsidR="00C43A75" w:rsidRPr="008645D8">
        <w:rPr>
          <w:rFonts w:ascii="Arial" w:hAnsi="Arial" w:cs="Arial"/>
          <w:b/>
          <w:sz w:val="23"/>
          <w:szCs w:val="23"/>
          <w:lang w:val="cs-CZ"/>
        </w:rPr>
        <w:t xml:space="preserve"> typ: </w:t>
      </w:r>
      <w:r w:rsidR="00C43A75" w:rsidRPr="008645D8">
        <w:rPr>
          <w:rFonts w:ascii="Arial" w:hAnsi="Arial" w:cs="Arial"/>
          <w:i/>
          <w:sz w:val="23"/>
          <w:szCs w:val="23"/>
          <w:highlight w:val="yellow"/>
          <w:lang w:val="cs-CZ"/>
        </w:rPr>
        <w:t>(uchazeč doplní konkrétní označení zboží)</w:t>
      </w:r>
    </w:p>
    <w:p w14:paraId="07533E58" w14:textId="77777777" w:rsidR="00C43A75" w:rsidRDefault="00C43A75" w:rsidP="00C43A75">
      <w:pPr>
        <w:pStyle w:val="Zkladntext3"/>
        <w:ind w:left="709"/>
        <w:rPr>
          <w:rFonts w:ascii="Arial" w:hAnsi="Arial" w:cs="Arial"/>
          <w:sz w:val="23"/>
          <w:szCs w:val="23"/>
        </w:rPr>
      </w:pPr>
    </w:p>
    <w:p w14:paraId="1F8B6FF7" w14:textId="5EDC0FA0" w:rsidR="00C43A75" w:rsidRDefault="00C43A75" w:rsidP="00C43A75">
      <w:pPr>
        <w:pStyle w:val="Zkladntext3"/>
        <w:spacing w:before="120"/>
        <w:ind w:left="709"/>
        <w:rPr>
          <w:rFonts w:ascii="Arial" w:hAnsi="Arial" w:cs="Arial"/>
          <w:b/>
          <w:sz w:val="23"/>
          <w:szCs w:val="23"/>
          <w:u w:val="single"/>
          <w:lang w:val="cs-CZ"/>
        </w:rPr>
      </w:pPr>
      <w:r w:rsidRPr="00372DBC">
        <w:rPr>
          <w:rFonts w:ascii="Arial" w:hAnsi="Arial" w:cs="Arial"/>
          <w:b/>
          <w:sz w:val="23"/>
          <w:szCs w:val="23"/>
          <w:u w:val="single"/>
          <w:lang w:val="cs-CZ"/>
        </w:rPr>
        <w:t xml:space="preserve">pro část č. </w:t>
      </w:r>
      <w:r>
        <w:rPr>
          <w:rFonts w:ascii="Arial" w:hAnsi="Arial" w:cs="Arial"/>
          <w:b/>
          <w:sz w:val="23"/>
          <w:szCs w:val="23"/>
          <w:u w:val="single"/>
          <w:lang w:val="cs-CZ"/>
        </w:rPr>
        <w:t xml:space="preserve">3 - </w:t>
      </w:r>
      <w:r w:rsidR="00F16895" w:rsidRPr="00F16895">
        <w:rPr>
          <w:rFonts w:ascii="Arial" w:hAnsi="Arial" w:cs="Arial"/>
          <w:b/>
          <w:sz w:val="23"/>
          <w:szCs w:val="23"/>
          <w:u w:val="single"/>
          <w:lang w:val="cs-CZ"/>
        </w:rPr>
        <w:t>Vyšetřovací svítidlo</w:t>
      </w:r>
    </w:p>
    <w:p w14:paraId="435320D6" w14:textId="3B506250" w:rsidR="00C43A75" w:rsidRDefault="00C43A75" w:rsidP="00C43A75">
      <w:pPr>
        <w:pStyle w:val="Zkladntext3"/>
        <w:ind w:left="709"/>
        <w:rPr>
          <w:rFonts w:ascii="Arial" w:hAnsi="Arial" w:cs="Arial"/>
          <w:i/>
          <w:sz w:val="23"/>
          <w:szCs w:val="23"/>
          <w:lang w:val="cs-CZ"/>
        </w:rPr>
      </w:pPr>
      <w:r>
        <w:rPr>
          <w:rFonts w:ascii="Arial" w:hAnsi="Arial" w:cs="Arial"/>
          <w:b/>
          <w:sz w:val="23"/>
          <w:szCs w:val="23"/>
          <w:lang w:val="cs-CZ"/>
        </w:rPr>
        <w:t xml:space="preserve">1 ks </w:t>
      </w:r>
      <w:r w:rsidRPr="000720FB">
        <w:rPr>
          <w:rFonts w:ascii="Arial" w:hAnsi="Arial" w:cs="Arial"/>
          <w:b/>
          <w:sz w:val="23"/>
          <w:szCs w:val="23"/>
          <w:highlight w:val="yellow"/>
          <w:lang w:val="cs-CZ"/>
        </w:rPr>
        <w:t>…………….</w:t>
      </w:r>
      <w:r w:rsidRPr="006F29CB">
        <w:rPr>
          <w:rFonts w:ascii="Arial" w:hAnsi="Arial" w:cs="Arial"/>
          <w:b/>
          <w:sz w:val="23"/>
          <w:szCs w:val="23"/>
          <w:lang w:val="cs-CZ"/>
        </w:rPr>
        <w:t xml:space="preserve">, </w:t>
      </w:r>
      <w:r w:rsidRPr="008645D8">
        <w:rPr>
          <w:rFonts w:ascii="Arial" w:hAnsi="Arial" w:cs="Arial"/>
          <w:b/>
          <w:sz w:val="23"/>
          <w:szCs w:val="23"/>
          <w:lang w:val="cs-CZ"/>
        </w:rPr>
        <w:t xml:space="preserve">typ: </w:t>
      </w:r>
      <w:r w:rsidRPr="008645D8">
        <w:rPr>
          <w:rFonts w:ascii="Arial" w:hAnsi="Arial" w:cs="Arial"/>
          <w:i/>
          <w:sz w:val="23"/>
          <w:szCs w:val="23"/>
          <w:highlight w:val="yellow"/>
          <w:lang w:val="cs-CZ"/>
        </w:rPr>
        <w:t>(uchazeč doplní konkrétní označení zboží)</w:t>
      </w:r>
    </w:p>
    <w:p w14:paraId="671F7DDE" w14:textId="77777777" w:rsidR="00C43A75" w:rsidRDefault="00C43A75" w:rsidP="00C43A75">
      <w:pPr>
        <w:pStyle w:val="Zkladntext3"/>
        <w:ind w:left="709"/>
        <w:rPr>
          <w:rFonts w:ascii="Arial" w:hAnsi="Arial" w:cs="Arial"/>
          <w:sz w:val="23"/>
          <w:szCs w:val="23"/>
          <w:lang w:val="cs-CZ"/>
        </w:rPr>
      </w:pPr>
    </w:p>
    <w:p w14:paraId="3E2C9C78" w14:textId="2C902ADB" w:rsidR="00C43A75" w:rsidRDefault="00C43A75" w:rsidP="00C43A75">
      <w:pPr>
        <w:pStyle w:val="Zkladntext3"/>
        <w:spacing w:before="120"/>
        <w:ind w:left="709"/>
        <w:rPr>
          <w:rFonts w:ascii="Arial" w:hAnsi="Arial" w:cs="Arial"/>
          <w:b/>
          <w:sz w:val="23"/>
          <w:szCs w:val="23"/>
          <w:u w:val="single"/>
          <w:lang w:val="cs-CZ"/>
        </w:rPr>
      </w:pPr>
      <w:r w:rsidRPr="00372DBC">
        <w:rPr>
          <w:rFonts w:ascii="Arial" w:hAnsi="Arial" w:cs="Arial"/>
          <w:b/>
          <w:sz w:val="23"/>
          <w:szCs w:val="23"/>
          <w:u w:val="single"/>
          <w:lang w:val="cs-CZ"/>
        </w:rPr>
        <w:t xml:space="preserve">pro část č. </w:t>
      </w:r>
      <w:r>
        <w:rPr>
          <w:rFonts w:ascii="Arial" w:hAnsi="Arial" w:cs="Arial"/>
          <w:b/>
          <w:sz w:val="23"/>
          <w:szCs w:val="23"/>
          <w:u w:val="single"/>
          <w:lang w:val="cs-CZ"/>
        </w:rPr>
        <w:t xml:space="preserve">4 - </w:t>
      </w:r>
      <w:r w:rsidR="00F16895" w:rsidRPr="00F16895">
        <w:rPr>
          <w:rFonts w:ascii="Arial" w:hAnsi="Arial" w:cs="Arial"/>
          <w:b/>
          <w:sz w:val="23"/>
          <w:szCs w:val="23"/>
          <w:u w:val="single"/>
          <w:lang w:val="cs-CZ"/>
        </w:rPr>
        <w:t>Zdroj světla</w:t>
      </w:r>
    </w:p>
    <w:p w14:paraId="507B73DF" w14:textId="00711FF6" w:rsidR="00C43A75" w:rsidRDefault="00F16895" w:rsidP="00C43A75">
      <w:pPr>
        <w:pStyle w:val="Zkladntext3"/>
        <w:ind w:left="709"/>
        <w:rPr>
          <w:rFonts w:ascii="Arial" w:hAnsi="Arial" w:cs="Arial"/>
          <w:b/>
          <w:sz w:val="23"/>
          <w:szCs w:val="23"/>
          <w:lang w:val="cs-CZ"/>
        </w:rPr>
      </w:pPr>
      <w:r>
        <w:rPr>
          <w:rFonts w:ascii="Arial" w:hAnsi="Arial" w:cs="Arial"/>
          <w:b/>
          <w:sz w:val="23"/>
          <w:szCs w:val="23"/>
          <w:lang w:val="cs-CZ"/>
        </w:rPr>
        <w:t>1</w:t>
      </w:r>
      <w:r w:rsidR="00C43A75">
        <w:rPr>
          <w:rFonts w:ascii="Arial" w:hAnsi="Arial" w:cs="Arial"/>
          <w:b/>
          <w:sz w:val="23"/>
          <w:szCs w:val="23"/>
          <w:lang w:val="cs-CZ"/>
        </w:rPr>
        <w:t xml:space="preserve"> ks </w:t>
      </w:r>
      <w:r w:rsidR="00C43A75" w:rsidRPr="000720FB">
        <w:rPr>
          <w:rFonts w:ascii="Arial" w:hAnsi="Arial" w:cs="Arial"/>
          <w:b/>
          <w:sz w:val="23"/>
          <w:szCs w:val="23"/>
          <w:highlight w:val="yellow"/>
          <w:lang w:val="cs-CZ"/>
        </w:rPr>
        <w:t>…………….</w:t>
      </w:r>
      <w:r w:rsidR="00C43A75" w:rsidRPr="008645D8">
        <w:rPr>
          <w:rFonts w:ascii="Arial" w:hAnsi="Arial" w:cs="Arial"/>
          <w:sz w:val="23"/>
          <w:szCs w:val="23"/>
          <w:lang w:val="cs-CZ"/>
        </w:rPr>
        <w:t>,</w:t>
      </w:r>
      <w:r w:rsidR="00C43A75" w:rsidRPr="008645D8">
        <w:rPr>
          <w:rFonts w:ascii="Arial" w:hAnsi="Arial" w:cs="Arial"/>
          <w:b/>
          <w:sz w:val="23"/>
          <w:szCs w:val="23"/>
          <w:lang w:val="cs-CZ"/>
        </w:rPr>
        <w:t xml:space="preserve"> typ: </w:t>
      </w:r>
      <w:r w:rsidR="00C43A75" w:rsidRPr="008645D8">
        <w:rPr>
          <w:rFonts w:ascii="Arial" w:hAnsi="Arial" w:cs="Arial"/>
          <w:i/>
          <w:sz w:val="23"/>
          <w:szCs w:val="23"/>
          <w:highlight w:val="yellow"/>
          <w:lang w:val="cs-CZ"/>
        </w:rPr>
        <w:t>(uchazeč doplní konkrétní označení zboží)</w:t>
      </w:r>
    </w:p>
    <w:p w14:paraId="2B190868" w14:textId="77777777" w:rsidR="00C43A75" w:rsidRDefault="00C43A75" w:rsidP="00C43A75">
      <w:pPr>
        <w:pStyle w:val="Zkladntext3"/>
        <w:ind w:left="709"/>
        <w:rPr>
          <w:rFonts w:ascii="Arial" w:hAnsi="Arial" w:cs="Arial"/>
          <w:sz w:val="23"/>
          <w:szCs w:val="23"/>
        </w:rPr>
      </w:pPr>
    </w:p>
    <w:p w14:paraId="2421E02F" w14:textId="64ED4CE3" w:rsidR="001B6F85" w:rsidRDefault="001B6F85" w:rsidP="001B6F85">
      <w:pPr>
        <w:pStyle w:val="Zkladntext3"/>
        <w:spacing w:before="120"/>
        <w:ind w:left="709"/>
        <w:rPr>
          <w:rFonts w:ascii="Arial" w:hAnsi="Arial" w:cs="Arial"/>
          <w:b/>
          <w:sz w:val="23"/>
          <w:szCs w:val="23"/>
          <w:u w:val="single"/>
          <w:lang w:val="cs-CZ"/>
        </w:rPr>
      </w:pPr>
      <w:r w:rsidRPr="00372DBC">
        <w:rPr>
          <w:rFonts w:ascii="Arial" w:hAnsi="Arial" w:cs="Arial"/>
          <w:b/>
          <w:sz w:val="23"/>
          <w:szCs w:val="23"/>
          <w:u w:val="single"/>
          <w:lang w:val="cs-CZ"/>
        </w:rPr>
        <w:t xml:space="preserve">pro část č. </w:t>
      </w:r>
      <w:r w:rsidR="00F16895">
        <w:rPr>
          <w:rFonts w:ascii="Arial" w:hAnsi="Arial" w:cs="Arial"/>
          <w:b/>
          <w:sz w:val="23"/>
          <w:szCs w:val="23"/>
          <w:u w:val="single"/>
          <w:lang w:val="cs-CZ"/>
        </w:rPr>
        <w:t>5</w:t>
      </w:r>
      <w:r>
        <w:rPr>
          <w:rFonts w:ascii="Arial" w:hAnsi="Arial" w:cs="Arial"/>
          <w:b/>
          <w:sz w:val="23"/>
          <w:szCs w:val="23"/>
          <w:u w:val="single"/>
          <w:lang w:val="cs-CZ"/>
        </w:rPr>
        <w:t xml:space="preserve"> - </w:t>
      </w:r>
      <w:r w:rsidR="00F16895" w:rsidRPr="00F16895">
        <w:rPr>
          <w:rFonts w:ascii="Arial" w:hAnsi="Arial" w:cs="Arial"/>
          <w:b/>
          <w:sz w:val="23"/>
          <w:szCs w:val="23"/>
          <w:u w:val="single"/>
          <w:lang w:val="cs-CZ"/>
        </w:rPr>
        <w:t>Světlovodné kabely</w:t>
      </w:r>
    </w:p>
    <w:p w14:paraId="42A23375" w14:textId="53B0693F" w:rsidR="001B6F85" w:rsidRDefault="00F16895" w:rsidP="001B6F85">
      <w:pPr>
        <w:pStyle w:val="Zkladntext3"/>
        <w:ind w:left="709"/>
        <w:rPr>
          <w:rFonts w:ascii="Arial" w:hAnsi="Arial" w:cs="Arial"/>
          <w:b/>
          <w:sz w:val="23"/>
          <w:szCs w:val="23"/>
          <w:lang w:val="cs-CZ"/>
        </w:rPr>
      </w:pPr>
      <w:r>
        <w:rPr>
          <w:rFonts w:ascii="Arial" w:hAnsi="Arial" w:cs="Arial"/>
          <w:b/>
          <w:sz w:val="23"/>
          <w:szCs w:val="23"/>
          <w:lang w:val="cs-CZ"/>
        </w:rPr>
        <w:t>2</w:t>
      </w:r>
      <w:r w:rsidR="001B6F85">
        <w:rPr>
          <w:rFonts w:ascii="Arial" w:hAnsi="Arial" w:cs="Arial"/>
          <w:b/>
          <w:sz w:val="23"/>
          <w:szCs w:val="23"/>
          <w:lang w:val="cs-CZ"/>
        </w:rPr>
        <w:t xml:space="preserve"> ks </w:t>
      </w:r>
      <w:r w:rsidR="001B6F85" w:rsidRPr="000720FB">
        <w:rPr>
          <w:rFonts w:ascii="Arial" w:hAnsi="Arial" w:cs="Arial"/>
          <w:b/>
          <w:sz w:val="23"/>
          <w:szCs w:val="23"/>
          <w:highlight w:val="yellow"/>
          <w:lang w:val="cs-CZ"/>
        </w:rPr>
        <w:t>…………….</w:t>
      </w:r>
      <w:r w:rsidR="001B6F85" w:rsidRPr="008645D8">
        <w:rPr>
          <w:rFonts w:ascii="Arial" w:hAnsi="Arial" w:cs="Arial"/>
          <w:sz w:val="23"/>
          <w:szCs w:val="23"/>
          <w:lang w:val="cs-CZ"/>
        </w:rPr>
        <w:t>,</w:t>
      </w:r>
      <w:r w:rsidR="001B6F85" w:rsidRPr="008645D8">
        <w:rPr>
          <w:rFonts w:ascii="Arial" w:hAnsi="Arial" w:cs="Arial"/>
          <w:b/>
          <w:sz w:val="23"/>
          <w:szCs w:val="23"/>
          <w:lang w:val="cs-CZ"/>
        </w:rPr>
        <w:t xml:space="preserve"> typ: </w:t>
      </w:r>
      <w:r w:rsidR="001B6F85" w:rsidRPr="008645D8">
        <w:rPr>
          <w:rFonts w:ascii="Arial" w:hAnsi="Arial" w:cs="Arial"/>
          <w:i/>
          <w:sz w:val="23"/>
          <w:szCs w:val="23"/>
          <w:highlight w:val="yellow"/>
          <w:lang w:val="cs-CZ"/>
        </w:rPr>
        <w:t>(uchazeč doplní konkrétní označení zboží)</w:t>
      </w:r>
    </w:p>
    <w:p w14:paraId="3D1BFC98" w14:textId="77777777" w:rsidR="001B6F85" w:rsidRPr="00921104" w:rsidRDefault="001B6F85" w:rsidP="00C43A75">
      <w:pPr>
        <w:pStyle w:val="Zkladntext3"/>
        <w:ind w:left="709"/>
        <w:rPr>
          <w:rFonts w:ascii="Arial" w:hAnsi="Arial" w:cs="Arial"/>
          <w:sz w:val="23"/>
          <w:szCs w:val="23"/>
        </w:rPr>
      </w:pPr>
    </w:p>
    <w:p w14:paraId="7A6441D0" w14:textId="77777777" w:rsidR="00C43A75" w:rsidRPr="00921104" w:rsidRDefault="00C43A75" w:rsidP="00C43A75">
      <w:pPr>
        <w:pStyle w:val="Zkladntext3"/>
        <w:ind w:left="709"/>
        <w:rPr>
          <w:rFonts w:ascii="Arial" w:hAnsi="Arial" w:cs="Arial"/>
          <w:sz w:val="23"/>
          <w:szCs w:val="23"/>
        </w:rPr>
      </w:pPr>
    </w:p>
    <w:p w14:paraId="733DC611" w14:textId="2D9864ED" w:rsidR="00C43A75" w:rsidRPr="008D17FE" w:rsidRDefault="00C43A75" w:rsidP="00C43A75">
      <w:pPr>
        <w:pStyle w:val="Zkladntext3"/>
        <w:ind w:left="709"/>
        <w:rPr>
          <w:rFonts w:ascii="Arial" w:hAnsi="Arial" w:cs="Arial"/>
          <w:sz w:val="23"/>
          <w:szCs w:val="23"/>
        </w:rPr>
      </w:pPr>
      <w:r w:rsidRPr="008D17FE">
        <w:rPr>
          <w:rFonts w:ascii="Arial" w:hAnsi="Arial" w:cs="Arial"/>
          <w:sz w:val="23"/>
          <w:szCs w:val="23"/>
        </w:rPr>
        <w:t>je</w:t>
      </w:r>
      <w:r>
        <w:rPr>
          <w:rFonts w:ascii="Arial" w:hAnsi="Arial" w:cs="Arial"/>
          <w:sz w:val="23"/>
          <w:szCs w:val="23"/>
          <w:lang w:val="cs-CZ"/>
        </w:rPr>
        <w:t>jich</w:t>
      </w:r>
      <w:r w:rsidRPr="008D17FE">
        <w:rPr>
          <w:rFonts w:ascii="Arial" w:hAnsi="Arial" w:cs="Arial"/>
          <w:sz w:val="23"/>
          <w:szCs w:val="23"/>
        </w:rPr>
        <w:t>ž přesná technická specifikace včetně příslušenství je obsažena v </w:t>
      </w:r>
      <w:r w:rsidRPr="008D17FE">
        <w:rPr>
          <w:rFonts w:ascii="Arial" w:hAnsi="Arial" w:cs="Arial"/>
          <w:sz w:val="23"/>
          <w:szCs w:val="23"/>
          <w:u w:val="single"/>
        </w:rPr>
        <w:t xml:space="preserve">příloze č. </w:t>
      </w:r>
      <w:r w:rsidRPr="00921104">
        <w:rPr>
          <w:rFonts w:ascii="Arial" w:hAnsi="Arial" w:cs="Arial"/>
          <w:sz w:val="23"/>
          <w:szCs w:val="23"/>
          <w:highlight w:val="yellow"/>
          <w:u w:val="single"/>
        </w:rPr>
        <w:t>1</w:t>
      </w:r>
      <w:r w:rsidRPr="00921104">
        <w:rPr>
          <w:rFonts w:ascii="Arial" w:hAnsi="Arial" w:cs="Arial"/>
          <w:sz w:val="23"/>
          <w:szCs w:val="23"/>
          <w:highlight w:val="yellow"/>
          <w:u w:val="single"/>
          <w:lang w:val="cs-CZ"/>
        </w:rPr>
        <w:t>a), 1b), 1c)</w:t>
      </w:r>
      <w:r w:rsidR="001B6F85">
        <w:rPr>
          <w:rFonts w:ascii="Arial" w:hAnsi="Arial" w:cs="Arial"/>
          <w:sz w:val="23"/>
          <w:szCs w:val="23"/>
          <w:highlight w:val="yellow"/>
          <w:u w:val="single"/>
          <w:lang w:val="cs-CZ"/>
        </w:rPr>
        <w:t>, 1d)</w:t>
      </w:r>
      <w:r w:rsidRPr="00921104">
        <w:rPr>
          <w:rFonts w:ascii="Arial" w:hAnsi="Arial" w:cs="Arial"/>
          <w:sz w:val="23"/>
          <w:szCs w:val="23"/>
          <w:highlight w:val="yellow"/>
          <w:u w:val="single"/>
          <w:lang w:val="cs-CZ"/>
        </w:rPr>
        <w:t xml:space="preserve"> a 1</w:t>
      </w:r>
      <w:r w:rsidR="001B6F85">
        <w:rPr>
          <w:rFonts w:ascii="Arial" w:hAnsi="Arial" w:cs="Arial"/>
          <w:sz w:val="23"/>
          <w:szCs w:val="23"/>
          <w:highlight w:val="yellow"/>
          <w:u w:val="single"/>
          <w:lang w:val="cs-CZ"/>
        </w:rPr>
        <w:t>e</w:t>
      </w:r>
      <w:r w:rsidRPr="00921104">
        <w:rPr>
          <w:rFonts w:ascii="Arial" w:hAnsi="Arial" w:cs="Arial"/>
          <w:sz w:val="23"/>
          <w:szCs w:val="23"/>
          <w:highlight w:val="yellow"/>
          <w:u w:val="single"/>
          <w:lang w:val="cs-CZ"/>
        </w:rPr>
        <w:t>)</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700913C0" w14:textId="4AC4765F" w:rsidR="003B4845" w:rsidRPr="003B4845" w:rsidRDefault="002F4EDA" w:rsidP="003B4845">
      <w:pPr>
        <w:pStyle w:val="Zkladntext3"/>
        <w:numPr>
          <w:ilvl w:val="0"/>
          <w:numId w:val="18"/>
        </w:numPr>
        <w:ind w:left="993" w:hanging="284"/>
        <w:rPr>
          <w:rFonts w:ascii="Arial" w:hAnsi="Arial" w:cs="Arial"/>
          <w:sz w:val="23"/>
          <w:szCs w:val="23"/>
        </w:rPr>
      </w:pPr>
      <w:r w:rsidRPr="003B4845">
        <w:rPr>
          <w:rFonts w:ascii="Arial" w:hAnsi="Arial" w:cs="Arial"/>
          <w:sz w:val="23"/>
          <w:szCs w:val="23"/>
          <w:lang w:val="cs-CZ"/>
        </w:rPr>
        <w:t xml:space="preserve">prohlášení o shodě dle zákona č. 22/1997 Sb., o technických požadavcích na výrobky, ve znění pozdějších předpisů, </w:t>
      </w:r>
      <w:r w:rsidR="003B4845" w:rsidRPr="003B4845">
        <w:rPr>
          <w:rFonts w:ascii="Arial" w:hAnsi="Arial" w:cs="Arial"/>
          <w:sz w:val="23"/>
          <w:szCs w:val="23"/>
        </w:rPr>
        <w:t xml:space="preserve">a pokud se jedná o zdravotnický prostředek dle nařízení Evropského parlamentu a Rady (EU) 2017/745 o zdravotnických prostředcích, příp. dle nařízení Evropského parlamentu a Rady (EU) 2017/746 o diagnostických zdravotnických prostředcích in vitro (dále jen </w:t>
      </w:r>
      <w:r w:rsidR="003B4845" w:rsidRPr="003B4845">
        <w:rPr>
          <w:rFonts w:ascii="Arial" w:hAnsi="Arial" w:cs="Arial"/>
          <w:b/>
          <w:sz w:val="23"/>
          <w:szCs w:val="23"/>
        </w:rPr>
        <w:t>„Nařízení“</w:t>
      </w:r>
      <w:r w:rsidR="003B4845" w:rsidRPr="003B4845">
        <w:rPr>
          <w:rFonts w:ascii="Arial" w:hAnsi="Arial" w:cs="Arial"/>
          <w:sz w:val="23"/>
          <w:szCs w:val="23"/>
        </w:rPr>
        <w:t>)</w:t>
      </w:r>
      <w:r w:rsidR="003B4845" w:rsidRPr="003B4845">
        <w:rPr>
          <w:rFonts w:ascii="Arial" w:hAnsi="Arial" w:cs="Arial"/>
          <w:b/>
          <w:sz w:val="23"/>
          <w:szCs w:val="23"/>
        </w:rPr>
        <w:t>,</w:t>
      </w:r>
      <w:r w:rsidR="003B4845" w:rsidRPr="003B4845">
        <w:rPr>
          <w:rFonts w:ascii="Arial" w:hAnsi="Arial" w:cs="Arial"/>
          <w:sz w:val="23"/>
          <w:szCs w:val="23"/>
        </w:rPr>
        <w:t xml:space="preserve"> s uvedením klasifikační třídy, a to v českém jazyce a ne starší než 5 let od data vystavení. Zároveň bude přímo na Zboží grafické znázornění této shody prostřednictvím značky CE.</w:t>
      </w:r>
    </w:p>
    <w:p w14:paraId="6086E3CD" w14:textId="77777777" w:rsidR="00B9193B" w:rsidRPr="003B4845" w:rsidRDefault="00B9193B" w:rsidP="00A61251">
      <w:pPr>
        <w:pStyle w:val="Zkladntext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1D2BC5">
      <w:pPr>
        <w:pStyle w:val="Zkladntext3"/>
        <w:rPr>
          <w:rFonts w:ascii="Arial" w:hAnsi="Arial" w:cs="Arial"/>
          <w:sz w:val="23"/>
          <w:szCs w:val="23"/>
        </w:rPr>
      </w:pPr>
    </w:p>
    <w:p w14:paraId="41D52977" w14:textId="4EB0BDAD"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této smlouvy</w:t>
      </w:r>
      <w:r w:rsidR="003F7B02" w:rsidRPr="008D17FE">
        <w:rPr>
          <w:rFonts w:ascii="Arial" w:hAnsi="Arial" w:cs="Arial"/>
          <w:sz w:val="23"/>
          <w:szCs w:val="23"/>
        </w:rPr>
        <w:t xml:space="preserve"> </w:t>
      </w:r>
      <w:r w:rsidR="00250E90" w:rsidRPr="008D17FE">
        <w:rPr>
          <w:rFonts w:ascii="Arial" w:hAnsi="Arial" w:cs="Arial"/>
          <w:sz w:val="23"/>
          <w:szCs w:val="23"/>
        </w:rPr>
        <w:t>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A83C724" w14:textId="255EA281" w:rsidR="007F75DB" w:rsidRDefault="003F7B02" w:rsidP="00B02DCA">
      <w:pPr>
        <w:pStyle w:val="Zkladntext3"/>
        <w:numPr>
          <w:ilvl w:val="0"/>
          <w:numId w:val="17"/>
        </w:numPr>
        <w:tabs>
          <w:tab w:val="left" w:pos="709"/>
        </w:tabs>
        <w:ind w:hanging="720"/>
        <w:rPr>
          <w:rFonts w:ascii="Arial" w:hAnsi="Arial" w:cs="Arial"/>
          <w:sz w:val="23"/>
          <w:szCs w:val="23"/>
        </w:rPr>
      </w:pPr>
      <w:r w:rsidRPr="00DD2F6E">
        <w:rPr>
          <w:rFonts w:ascii="Arial" w:hAnsi="Arial" w:cs="Arial"/>
          <w:sz w:val="23"/>
          <w:szCs w:val="23"/>
        </w:rPr>
        <w:t xml:space="preserve">Místem dodání Zboží </w:t>
      </w:r>
      <w:r w:rsidR="00AA4B53" w:rsidRPr="00DD2F6E">
        <w:rPr>
          <w:rFonts w:ascii="Arial" w:hAnsi="Arial" w:cs="Arial"/>
          <w:sz w:val="23"/>
          <w:szCs w:val="23"/>
        </w:rPr>
        <w:t xml:space="preserve">je </w:t>
      </w:r>
      <w:r w:rsidR="007F75DB">
        <w:rPr>
          <w:rFonts w:ascii="Arial" w:hAnsi="Arial" w:cs="Arial"/>
          <w:sz w:val="23"/>
          <w:szCs w:val="23"/>
          <w:lang w:val="cs-CZ"/>
        </w:rPr>
        <w:t>pro</w:t>
      </w:r>
    </w:p>
    <w:p w14:paraId="45310A0D" w14:textId="77777777" w:rsidR="007F75DB" w:rsidRDefault="007F75DB" w:rsidP="007F75DB">
      <w:pPr>
        <w:pStyle w:val="Odstavecseseznamem"/>
        <w:rPr>
          <w:rFonts w:ascii="Arial" w:hAnsi="Arial" w:cs="Arial"/>
          <w:sz w:val="23"/>
          <w:szCs w:val="23"/>
          <w:highlight w:val="yellow"/>
        </w:rPr>
      </w:pPr>
    </w:p>
    <w:p w14:paraId="7294CFC1" w14:textId="66D13409" w:rsidR="007F75DB" w:rsidRPr="00687857" w:rsidRDefault="001B6F85" w:rsidP="000575C7">
      <w:pPr>
        <w:pStyle w:val="Odstavecseseznamem"/>
        <w:spacing w:after="120"/>
        <w:contextualSpacing w:val="0"/>
        <w:jc w:val="both"/>
        <w:rPr>
          <w:rFonts w:ascii="Arial" w:hAnsi="Arial" w:cs="Arial"/>
        </w:rPr>
      </w:pPr>
      <w:r w:rsidRPr="00687857">
        <w:rPr>
          <w:rFonts w:ascii="Arial" w:hAnsi="Arial" w:cs="Arial"/>
          <w:u w:val="single"/>
        </w:rPr>
        <w:t xml:space="preserve">Část </w:t>
      </w:r>
      <w:r w:rsidR="007F75DB" w:rsidRPr="00687857">
        <w:rPr>
          <w:rFonts w:ascii="Arial" w:hAnsi="Arial" w:cs="Arial"/>
          <w:u w:val="single"/>
        </w:rPr>
        <w:t xml:space="preserve">1 - </w:t>
      </w:r>
      <w:r w:rsidR="006D5CC3" w:rsidRPr="00687857">
        <w:rPr>
          <w:rFonts w:ascii="Arial" w:hAnsi="Arial" w:cs="Arial"/>
          <w:u w:val="single"/>
        </w:rPr>
        <w:t>Čelní světlo</w:t>
      </w:r>
      <w:r w:rsidR="007F75DB" w:rsidRPr="00687857">
        <w:rPr>
          <w:rFonts w:ascii="Arial" w:hAnsi="Arial" w:cs="Arial"/>
          <w:u w:val="single"/>
        </w:rPr>
        <w:t>:</w:t>
      </w:r>
      <w:r w:rsidR="007F75DB" w:rsidRPr="00687857">
        <w:rPr>
          <w:rFonts w:ascii="Arial" w:hAnsi="Arial" w:cs="Arial"/>
        </w:rPr>
        <w:t xml:space="preserve"> </w:t>
      </w:r>
      <w:r w:rsidR="00687857" w:rsidRPr="00687857">
        <w:rPr>
          <w:rFonts w:ascii="Arial" w:hAnsi="Arial" w:cs="Arial"/>
        </w:rPr>
        <w:t xml:space="preserve">Oddělení ORL, </w:t>
      </w:r>
      <w:r w:rsidR="007F75DB" w:rsidRPr="00687857">
        <w:rPr>
          <w:rFonts w:ascii="Arial" w:hAnsi="Arial" w:cs="Arial"/>
        </w:rPr>
        <w:t xml:space="preserve">pracoviště Nemocnice Bohunice a Porodnice - NBP, FN Brno, </w:t>
      </w:r>
      <w:r w:rsidR="00687857" w:rsidRPr="00687857">
        <w:rPr>
          <w:rFonts w:ascii="Arial" w:hAnsi="Arial" w:cs="Arial"/>
        </w:rPr>
        <w:t>Jihlavská 20, 625 00 Brno</w:t>
      </w:r>
    </w:p>
    <w:p w14:paraId="51F3138D" w14:textId="3C2D160A" w:rsidR="007F75DB" w:rsidRPr="00326452" w:rsidRDefault="007F75DB" w:rsidP="000575C7">
      <w:pPr>
        <w:pStyle w:val="Odstavecseseznamem"/>
        <w:spacing w:after="120"/>
        <w:contextualSpacing w:val="0"/>
        <w:jc w:val="both"/>
        <w:rPr>
          <w:rFonts w:ascii="Arial" w:hAnsi="Arial" w:cs="Arial"/>
        </w:rPr>
      </w:pPr>
      <w:r w:rsidRPr="00326452">
        <w:rPr>
          <w:rFonts w:ascii="Arial" w:hAnsi="Arial" w:cs="Arial"/>
          <w:u w:val="single"/>
        </w:rPr>
        <w:t xml:space="preserve">Část 2 - </w:t>
      </w:r>
      <w:r w:rsidR="00F16895" w:rsidRPr="00326452">
        <w:rPr>
          <w:rFonts w:ascii="Arial" w:hAnsi="Arial" w:cs="Arial"/>
          <w:u w:val="single"/>
        </w:rPr>
        <w:t>Vyšetřovací světlo - nástěnné</w:t>
      </w:r>
      <w:r w:rsidRPr="00326452">
        <w:rPr>
          <w:rFonts w:ascii="Arial" w:hAnsi="Arial" w:cs="Arial"/>
          <w:u w:val="single"/>
        </w:rPr>
        <w:t>:</w:t>
      </w:r>
      <w:r w:rsidRPr="00326452">
        <w:rPr>
          <w:rFonts w:ascii="Arial" w:hAnsi="Arial" w:cs="Arial"/>
        </w:rPr>
        <w:t xml:space="preserve"> </w:t>
      </w:r>
      <w:r w:rsidR="00326452" w:rsidRPr="00326452">
        <w:rPr>
          <w:rFonts w:ascii="Arial" w:hAnsi="Arial" w:cs="Arial"/>
        </w:rPr>
        <w:t xml:space="preserve">Diagnosticko-terapeutické centrum, </w:t>
      </w:r>
      <w:r w:rsidRPr="00326452">
        <w:rPr>
          <w:rFonts w:ascii="Arial" w:hAnsi="Arial" w:cs="Arial"/>
        </w:rPr>
        <w:t xml:space="preserve">pracoviště Nemocnice Bohunice a Porodnice - NBP, FN Brno, </w:t>
      </w:r>
      <w:r w:rsidR="00326452" w:rsidRPr="00326452">
        <w:rPr>
          <w:rFonts w:ascii="Arial" w:hAnsi="Arial" w:cs="Arial"/>
        </w:rPr>
        <w:t>Jihlavská 20, 625 00 Brno</w:t>
      </w:r>
    </w:p>
    <w:p w14:paraId="7541EC8C" w14:textId="63D73DDC" w:rsidR="007F75DB" w:rsidRPr="009A2847" w:rsidRDefault="007F75DB" w:rsidP="007F75DB">
      <w:pPr>
        <w:pStyle w:val="Odstavecseseznamem"/>
        <w:spacing w:after="120"/>
        <w:contextualSpacing w:val="0"/>
        <w:rPr>
          <w:rFonts w:ascii="Arial" w:hAnsi="Arial" w:cs="Arial"/>
        </w:rPr>
      </w:pPr>
      <w:r w:rsidRPr="009A2847">
        <w:rPr>
          <w:rFonts w:ascii="Arial" w:hAnsi="Arial" w:cs="Arial"/>
          <w:u w:val="single"/>
        </w:rPr>
        <w:t xml:space="preserve">Část 3 - </w:t>
      </w:r>
      <w:r w:rsidR="00F16895" w:rsidRPr="009A2847">
        <w:rPr>
          <w:rFonts w:ascii="Arial" w:hAnsi="Arial" w:cs="Arial"/>
          <w:u w:val="single"/>
        </w:rPr>
        <w:t>Vyšetřovací svítidlo</w:t>
      </w:r>
      <w:r w:rsidRPr="009A2847">
        <w:rPr>
          <w:rFonts w:ascii="Arial" w:hAnsi="Arial" w:cs="Arial"/>
          <w:u w:val="single"/>
        </w:rPr>
        <w:t>:</w:t>
      </w:r>
      <w:r w:rsidRPr="009A2847">
        <w:rPr>
          <w:rFonts w:ascii="Arial" w:hAnsi="Arial" w:cs="Arial"/>
        </w:rPr>
        <w:t xml:space="preserve"> </w:t>
      </w:r>
      <w:r w:rsidR="009A2847" w:rsidRPr="009A2847">
        <w:rPr>
          <w:rFonts w:ascii="Arial" w:hAnsi="Arial" w:cs="Arial"/>
        </w:rPr>
        <w:t xml:space="preserve">Poliklinická ambulantní část, pracoviště Dětská </w:t>
      </w:r>
      <w:bookmarkStart w:id="1" w:name="_GoBack"/>
      <w:bookmarkEnd w:id="1"/>
      <w:r w:rsidR="009A2847" w:rsidRPr="009A2847">
        <w:rPr>
          <w:rFonts w:ascii="Arial" w:hAnsi="Arial" w:cs="Arial"/>
        </w:rPr>
        <w:t xml:space="preserve">nemocnice </w:t>
      </w:r>
      <w:r w:rsidR="009A2847">
        <w:rPr>
          <w:rFonts w:ascii="Arial" w:hAnsi="Arial" w:cs="Arial"/>
        </w:rPr>
        <w:t>-</w:t>
      </w:r>
      <w:r w:rsidR="009A2847" w:rsidRPr="009A2847">
        <w:rPr>
          <w:rFonts w:ascii="Arial" w:hAnsi="Arial" w:cs="Arial"/>
        </w:rPr>
        <w:t xml:space="preserve"> DN</w:t>
      </w:r>
      <w:r w:rsidR="009A2847" w:rsidRPr="009A2847">
        <w:rPr>
          <w:rFonts w:ascii="Arial" w:hAnsi="Arial" w:cs="Arial"/>
        </w:rPr>
        <w:t xml:space="preserve">, </w:t>
      </w:r>
      <w:r w:rsidRPr="009A2847">
        <w:rPr>
          <w:rFonts w:ascii="Arial" w:hAnsi="Arial" w:cs="Arial"/>
        </w:rPr>
        <w:t xml:space="preserve">FN Brno, </w:t>
      </w:r>
      <w:r w:rsidR="009A2847" w:rsidRPr="009A2847">
        <w:rPr>
          <w:rFonts w:ascii="Arial" w:hAnsi="Arial" w:cs="Arial"/>
        </w:rPr>
        <w:t>Černopolní 9, 613 00 Brno</w:t>
      </w:r>
    </w:p>
    <w:p w14:paraId="7D1CBF60" w14:textId="5B68D2A5" w:rsidR="007F75DB" w:rsidRDefault="007F75DB" w:rsidP="007F75DB">
      <w:pPr>
        <w:pStyle w:val="Odstavecseseznamem"/>
        <w:spacing w:after="120"/>
        <w:contextualSpacing w:val="0"/>
        <w:rPr>
          <w:rFonts w:ascii="Arial" w:hAnsi="Arial" w:cs="Arial"/>
        </w:rPr>
      </w:pPr>
      <w:r w:rsidRPr="00470C34">
        <w:rPr>
          <w:rFonts w:ascii="Arial" w:hAnsi="Arial" w:cs="Arial"/>
          <w:u w:val="single"/>
        </w:rPr>
        <w:t xml:space="preserve">Část 4 - </w:t>
      </w:r>
      <w:r w:rsidR="00F16895" w:rsidRPr="00470C34">
        <w:rPr>
          <w:rFonts w:ascii="Arial" w:hAnsi="Arial" w:cs="Arial"/>
          <w:u w:val="single"/>
        </w:rPr>
        <w:t>Zdroj světla</w:t>
      </w:r>
      <w:r w:rsidRPr="00470C34">
        <w:rPr>
          <w:rFonts w:ascii="Arial" w:hAnsi="Arial" w:cs="Arial"/>
          <w:u w:val="single"/>
        </w:rPr>
        <w:t>:</w:t>
      </w:r>
      <w:r>
        <w:rPr>
          <w:rFonts w:ascii="Arial" w:hAnsi="Arial" w:cs="Arial"/>
        </w:rPr>
        <w:t xml:space="preserve"> </w:t>
      </w:r>
      <w:r w:rsidR="009A2847" w:rsidRPr="009A2847">
        <w:rPr>
          <w:rFonts w:ascii="Arial" w:hAnsi="Arial" w:cs="Arial"/>
        </w:rPr>
        <w:t xml:space="preserve">Poliklinická ambulantní část, pracoviště Dětská nemocnice </w:t>
      </w:r>
      <w:r w:rsidR="009A2847">
        <w:rPr>
          <w:rFonts w:ascii="Arial" w:hAnsi="Arial" w:cs="Arial"/>
        </w:rPr>
        <w:t>-</w:t>
      </w:r>
      <w:r w:rsidR="009A2847" w:rsidRPr="009A2847">
        <w:rPr>
          <w:rFonts w:ascii="Arial" w:hAnsi="Arial" w:cs="Arial"/>
        </w:rPr>
        <w:t xml:space="preserve"> DN, FN Brno, Černopolní 9, 613 00 Brno</w:t>
      </w:r>
    </w:p>
    <w:p w14:paraId="4558FF1C" w14:textId="213CF75F" w:rsidR="001B6F85" w:rsidRDefault="001B6F85" w:rsidP="001B6F85">
      <w:pPr>
        <w:pStyle w:val="Odstavecseseznamem"/>
        <w:spacing w:after="120"/>
        <w:contextualSpacing w:val="0"/>
        <w:rPr>
          <w:rFonts w:ascii="Arial" w:hAnsi="Arial" w:cs="Arial"/>
        </w:rPr>
      </w:pPr>
      <w:r w:rsidRPr="00470C34">
        <w:rPr>
          <w:rFonts w:ascii="Arial" w:hAnsi="Arial" w:cs="Arial"/>
          <w:u w:val="single"/>
        </w:rPr>
        <w:t xml:space="preserve">Část </w:t>
      </w:r>
      <w:r w:rsidRPr="00470C34">
        <w:rPr>
          <w:rFonts w:ascii="Arial" w:hAnsi="Arial" w:cs="Arial"/>
          <w:u w:val="single"/>
        </w:rPr>
        <w:t>5</w:t>
      </w:r>
      <w:r w:rsidRPr="00470C34">
        <w:rPr>
          <w:rFonts w:ascii="Arial" w:hAnsi="Arial" w:cs="Arial"/>
          <w:u w:val="single"/>
        </w:rPr>
        <w:t xml:space="preserve"> - </w:t>
      </w:r>
      <w:r w:rsidR="00F16895" w:rsidRPr="00470C34">
        <w:rPr>
          <w:rFonts w:ascii="Arial" w:hAnsi="Arial" w:cs="Arial"/>
          <w:u w:val="single"/>
        </w:rPr>
        <w:t>Světlovodné kabely</w:t>
      </w:r>
      <w:r w:rsidRPr="00470C34">
        <w:rPr>
          <w:rFonts w:ascii="Arial" w:hAnsi="Arial" w:cs="Arial"/>
          <w:u w:val="single"/>
        </w:rPr>
        <w:t>:</w:t>
      </w:r>
      <w:r>
        <w:rPr>
          <w:rFonts w:ascii="Arial" w:hAnsi="Arial" w:cs="Arial"/>
        </w:rPr>
        <w:t xml:space="preserve"> </w:t>
      </w:r>
      <w:r w:rsidR="009A2847">
        <w:rPr>
          <w:rFonts w:ascii="Arial" w:hAnsi="Arial" w:cs="Arial"/>
        </w:rPr>
        <w:t>Centrální operační sály III - Klinika dětské ORL,</w:t>
      </w:r>
      <w:r w:rsidR="009A2847" w:rsidRPr="009A2847">
        <w:rPr>
          <w:rFonts w:ascii="Arial" w:hAnsi="Arial" w:cs="Arial"/>
        </w:rPr>
        <w:t xml:space="preserve"> pracoviště Dětská nemocnice </w:t>
      </w:r>
      <w:r w:rsidR="009A2847">
        <w:rPr>
          <w:rFonts w:ascii="Arial" w:hAnsi="Arial" w:cs="Arial"/>
        </w:rPr>
        <w:t>-</w:t>
      </w:r>
      <w:r w:rsidR="009A2847" w:rsidRPr="009A2847">
        <w:rPr>
          <w:rFonts w:ascii="Arial" w:hAnsi="Arial" w:cs="Arial"/>
        </w:rPr>
        <w:t xml:space="preserve"> DN, FN Brno, Černopolní 9, 613 00 Brno</w:t>
      </w:r>
    </w:p>
    <w:p w14:paraId="4A64B2C3" w14:textId="77777777" w:rsidR="001B6F85" w:rsidRPr="00A61251" w:rsidRDefault="001B6F85" w:rsidP="00604EBE">
      <w:pPr>
        <w:pStyle w:val="Zkladntext3"/>
        <w:tabs>
          <w:tab w:val="left" w:pos="709"/>
        </w:tabs>
        <w:rPr>
          <w:rFonts w:ascii="Arial" w:hAnsi="Arial" w:cs="Arial"/>
          <w:sz w:val="23"/>
          <w:szCs w:val="23"/>
        </w:rPr>
      </w:pPr>
    </w:p>
    <w:p w14:paraId="6509D3A5" w14:textId="246211A5"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B41494" w:rsidRPr="00E6311E">
        <w:rPr>
          <w:rFonts w:ascii="Arial" w:hAnsi="Arial" w:cs="Arial"/>
          <w:sz w:val="23"/>
          <w:szCs w:val="23"/>
        </w:rPr>
        <w:t>paní</w:t>
      </w:r>
      <w:r w:rsidR="00E6311E" w:rsidRPr="00E6311E">
        <w:rPr>
          <w:rFonts w:ascii="Arial" w:hAnsi="Arial" w:cs="Arial"/>
          <w:sz w:val="23"/>
          <w:szCs w:val="23"/>
          <w:lang w:val="cs-CZ"/>
        </w:rPr>
        <w:t xml:space="preserve"> </w:t>
      </w:r>
      <w:r w:rsidR="00A61251" w:rsidRPr="00851531">
        <w:rPr>
          <w:rFonts w:ascii="Arial" w:hAnsi="Arial" w:cs="Arial"/>
          <w:sz w:val="23"/>
          <w:szCs w:val="23"/>
          <w:lang w:val="cs-CZ"/>
        </w:rPr>
        <w:t>Ivě Momirovové</w:t>
      </w:r>
      <w:r w:rsidR="00A61251" w:rsidRPr="00851531">
        <w:rPr>
          <w:rFonts w:ascii="Arial" w:hAnsi="Arial" w:cs="Arial"/>
          <w:sz w:val="23"/>
          <w:szCs w:val="23"/>
        </w:rPr>
        <w:t xml:space="preserve"> tel: </w:t>
      </w:r>
      <w:r w:rsidR="00A61251" w:rsidRPr="00851531">
        <w:rPr>
          <w:rFonts w:ascii="Arial" w:hAnsi="Arial" w:cs="Arial"/>
          <w:sz w:val="23"/>
          <w:szCs w:val="23"/>
          <w:lang w:val="cs-CZ"/>
        </w:rPr>
        <w:t>532 232 674,</w:t>
      </w:r>
      <w:r w:rsidR="00A61251" w:rsidRPr="00851531">
        <w:rPr>
          <w:rFonts w:ascii="Arial" w:hAnsi="Arial" w:cs="Arial"/>
          <w:sz w:val="23"/>
          <w:szCs w:val="23"/>
        </w:rPr>
        <w:t xml:space="preserve"> a písemně na </w:t>
      </w:r>
      <w:r w:rsidR="00A61251" w:rsidRPr="00851531">
        <w:rPr>
          <w:rFonts w:ascii="Arial" w:hAnsi="Arial" w:cs="Arial"/>
          <w:sz w:val="23"/>
          <w:szCs w:val="23"/>
          <w:lang w:val="cs-CZ"/>
        </w:rPr>
        <w:t xml:space="preserve">e-mail: </w:t>
      </w:r>
      <w:hyperlink r:id="rId9" w:history="1">
        <w:r w:rsidR="00A61251" w:rsidRPr="00851531">
          <w:rPr>
            <w:rStyle w:val="Hypertextovodkaz"/>
            <w:rFonts w:ascii="Arial" w:hAnsi="Arial" w:cs="Arial"/>
            <w:sz w:val="23"/>
            <w:szCs w:val="23"/>
            <w:lang w:val="cs-CZ"/>
          </w:rPr>
          <w:t>Momirovova.Iva</w:t>
        </w:r>
        <w:r w:rsidR="00A61251" w:rsidRPr="00851531">
          <w:rPr>
            <w:rStyle w:val="Hypertextovodkaz"/>
            <w:rFonts w:ascii="Arial" w:hAnsi="Arial" w:cs="Arial"/>
            <w:sz w:val="23"/>
            <w:szCs w:val="23"/>
          </w:rPr>
          <w:t>@fnbrno.cz</w:t>
        </w:r>
      </w:hyperlink>
      <w:r w:rsidR="00E6311E" w:rsidRPr="00A61251">
        <w:rPr>
          <w:rFonts w:ascii="Arial" w:hAnsi="Arial" w:cs="Arial"/>
          <w:sz w:val="23"/>
          <w:szCs w:val="23"/>
          <w:lang w:val="cs-CZ"/>
        </w:rPr>
        <w:t>.</w:t>
      </w:r>
      <w:r w:rsidR="004E1BB9" w:rsidRPr="00E6311E">
        <w:rPr>
          <w:rFonts w:ascii="Arial" w:hAnsi="Arial" w:cs="Arial"/>
          <w:sz w:val="23"/>
          <w:szCs w:val="23"/>
          <w:lang w:val="cs-CZ"/>
        </w:rPr>
        <w:t xml:space="preserve"> </w:t>
      </w:r>
      <w:r w:rsidRPr="00E6311E">
        <w:rPr>
          <w:rFonts w:ascii="Arial" w:hAnsi="Arial" w:cs="Arial"/>
          <w:sz w:val="23"/>
          <w:szCs w:val="23"/>
        </w:rPr>
        <w:t>Bez tohoto oznámení není K</w:t>
      </w:r>
      <w:r w:rsidRPr="004A492C">
        <w:rPr>
          <w:rFonts w:ascii="Arial" w:hAnsi="Arial" w:cs="Arial"/>
          <w:sz w:val="23"/>
          <w:szCs w:val="23"/>
        </w:rPr>
        <w:t>upující povinen Zboží 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5 dnů před plánovaným předáním, je prodávající povinen 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Default="004A492C" w:rsidP="004A492C">
      <w:pPr>
        <w:pStyle w:val="Zkladntext3"/>
        <w:tabs>
          <w:tab w:val="left" w:pos="709"/>
        </w:tabs>
        <w:rPr>
          <w:rFonts w:ascii="Arial" w:hAnsi="Arial" w:cs="Arial"/>
          <w:sz w:val="23"/>
          <w:szCs w:val="23"/>
        </w:rPr>
      </w:pPr>
    </w:p>
    <w:p w14:paraId="2EC7F14A" w14:textId="18E6CD69" w:rsidR="00A61251" w:rsidRPr="00A61251" w:rsidRDefault="00A61251" w:rsidP="00A61251">
      <w:pPr>
        <w:pStyle w:val="Zkladntext3"/>
        <w:numPr>
          <w:ilvl w:val="0"/>
          <w:numId w:val="17"/>
        </w:numPr>
        <w:tabs>
          <w:tab w:val="left" w:pos="709"/>
        </w:tabs>
        <w:ind w:left="709" w:hanging="709"/>
        <w:rPr>
          <w:rFonts w:ascii="Arial" w:hAnsi="Arial" w:cs="Arial"/>
          <w:sz w:val="23"/>
          <w:szCs w:val="23"/>
        </w:rPr>
      </w:pPr>
      <w:r w:rsidRPr="00A61251">
        <w:rPr>
          <w:rFonts w:ascii="Arial" w:hAnsi="Arial" w:cs="Arial"/>
          <w:sz w:val="23"/>
          <w:szCs w:val="23"/>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263/2016 Sb., atomový zákon, ve znění pozdějších předpisů včetně prováděcích předpisů, zejména vyhlášky č. 422/2016 Sb., o radiační ochraně a zabezpečení radionuklidového zdroje, ve znění pozdějších předpisů (dále jen </w:t>
      </w:r>
      <w:r w:rsidRPr="00A61251">
        <w:rPr>
          <w:rFonts w:ascii="Arial" w:hAnsi="Arial" w:cs="Arial"/>
          <w:b/>
          <w:sz w:val="23"/>
          <w:szCs w:val="23"/>
        </w:rPr>
        <w:t>„AZ“</w:t>
      </w:r>
      <w:r w:rsidRPr="00A61251">
        <w:rPr>
          <w:rFonts w:ascii="Arial" w:hAnsi="Arial" w:cs="Arial"/>
          <w:sz w:val="23"/>
          <w:szCs w:val="23"/>
        </w:rPr>
        <w:t xml:space="preserve">),podléhá), vstupní validace či kalibrace (pouze u Zboží, u nějž je při provozu vyžadována), ověření přenosu dat do archivu MARIE PACS (pouze u Zboží, u nějž je vyžadováno) a odzkoušení bezproblémového provozu (např. formou testovacího provozu) za přítomnosti zástupců klinik, zaměstnance Obchodního oddělení a Oddělení zdravotnické techniky Kupujícího a provedení </w:t>
      </w:r>
      <w:r w:rsidRPr="00A61251">
        <w:rPr>
          <w:rFonts w:ascii="Arial" w:hAnsi="Arial" w:cs="Arial"/>
          <w:sz w:val="23"/>
          <w:szCs w:val="23"/>
          <w:lang w:val="cs-CZ"/>
        </w:rPr>
        <w:t>zaškolení / instruktáž uživatele na pracovišti k obsluze přístroje dle platných právních předpisů, včetně doložení pověření školitele výrobcem nebo zplnomocněným zástupcem, a to v rozsahu nezbytném pro řádnou obsluhu Zboží (dále jen „</w:t>
      </w:r>
      <w:r w:rsidRPr="00A61251">
        <w:rPr>
          <w:rFonts w:ascii="Arial" w:hAnsi="Arial" w:cs="Arial"/>
          <w:b/>
          <w:sz w:val="23"/>
          <w:szCs w:val="23"/>
          <w:lang w:val="cs-CZ"/>
        </w:rPr>
        <w:t>Instruktáž</w:t>
      </w:r>
      <w:r w:rsidRPr="00A61251">
        <w:rPr>
          <w:rFonts w:ascii="Arial" w:hAnsi="Arial" w:cs="Arial"/>
          <w:sz w:val="23"/>
          <w:szCs w:val="23"/>
          <w:lang w:val="cs-CZ"/>
        </w:rPr>
        <w:t>“).</w:t>
      </w:r>
    </w:p>
    <w:p w14:paraId="47806658" w14:textId="77777777" w:rsidR="00A61251" w:rsidRPr="004A492C" w:rsidRDefault="00A61251" w:rsidP="00A61251">
      <w:pPr>
        <w:pStyle w:val="Zkladntext3"/>
        <w:tabs>
          <w:tab w:val="left" w:pos="709"/>
        </w:tabs>
        <w:ind w:left="709" w:hanging="709"/>
        <w:rPr>
          <w:rFonts w:ascii="Arial" w:hAnsi="Arial" w:cs="Arial"/>
          <w:sz w:val="23"/>
          <w:szCs w:val="23"/>
        </w:rPr>
      </w:pPr>
    </w:p>
    <w:p w14:paraId="6AD8C45D" w14:textId="752FB52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 xml:space="preserve">nepovažují za změnu této </w:t>
      </w:r>
      <w:r w:rsidRPr="008D17FE">
        <w:rPr>
          <w:rFonts w:ascii="Arial" w:hAnsi="Arial" w:cs="Arial"/>
          <w:sz w:val="23"/>
          <w:szCs w:val="23"/>
        </w:rPr>
        <w:lastRenderedPageBreak/>
        <w:t>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6DA36564"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vč. aktualizace příp. firmware, zkoušek dlouhodobé stability </w:t>
      </w:r>
      <w:r w:rsidRPr="002F4EDA">
        <w:rPr>
          <w:rFonts w:ascii="Arial" w:hAnsi="Arial" w:cs="Arial"/>
          <w:bCs/>
          <w:sz w:val="22"/>
          <w:szCs w:val="22"/>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bCs/>
          <w:sz w:val="22"/>
          <w:szCs w:val="22"/>
        </w:rPr>
        <w:t xml:space="preserve">,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E056933" w14:textId="77777777" w:rsidR="009358A0" w:rsidRDefault="009358A0" w:rsidP="009358A0">
      <w:pPr>
        <w:pStyle w:val="Zkladntext3"/>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9358A0">
      <w:pPr>
        <w:pStyle w:val="Zkladntext3"/>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Default="00AF2763" w:rsidP="00D813B7">
      <w:pPr>
        <w:pStyle w:val="Zkladntext3"/>
        <w:ind w:left="709" w:hanging="709"/>
        <w:rPr>
          <w:rFonts w:ascii="Arial" w:hAnsi="Arial" w:cs="Arial"/>
          <w:sz w:val="23"/>
          <w:szCs w:val="23"/>
        </w:rPr>
      </w:pPr>
    </w:p>
    <w:p w14:paraId="38FA5E7C" w14:textId="47C4525D" w:rsidR="00F1481F" w:rsidRPr="00C64A8D" w:rsidRDefault="00677338" w:rsidP="00F1481F">
      <w:pPr>
        <w:pStyle w:val="Zkladntext3"/>
        <w:ind w:left="709" w:hanging="709"/>
        <w:rPr>
          <w:rFonts w:ascii="Arial" w:hAnsi="Arial" w:cs="Arial"/>
          <w:b/>
          <w:sz w:val="23"/>
          <w:szCs w:val="23"/>
          <w:lang w:val="cs-CZ"/>
        </w:rPr>
      </w:pPr>
      <w:r w:rsidRPr="00C64A8D">
        <w:rPr>
          <w:rFonts w:ascii="Arial" w:hAnsi="Arial" w:cs="Arial"/>
          <w:b/>
          <w:sz w:val="23"/>
          <w:szCs w:val="23"/>
          <w:lang w:val="cs-CZ"/>
        </w:rPr>
        <w:t>Pro část</w:t>
      </w:r>
      <w:r w:rsidR="00F1481F" w:rsidRPr="00C64A8D">
        <w:rPr>
          <w:rFonts w:ascii="Arial" w:hAnsi="Arial" w:cs="Arial"/>
          <w:b/>
          <w:sz w:val="23"/>
          <w:szCs w:val="23"/>
          <w:lang w:val="cs-CZ"/>
        </w:rPr>
        <w:t xml:space="preserve"> 1 - </w:t>
      </w:r>
      <w:r w:rsidR="006D5CC3" w:rsidRPr="00C64A8D">
        <w:rPr>
          <w:rFonts w:ascii="Arial" w:hAnsi="Arial" w:cs="Arial"/>
          <w:b/>
          <w:sz w:val="22"/>
          <w:szCs w:val="22"/>
        </w:rPr>
        <w:t>Čelní světlo</w:t>
      </w:r>
    </w:p>
    <w:p w14:paraId="78079B2D" w14:textId="77777777" w:rsidR="00F1481F" w:rsidRPr="005C4EAE" w:rsidRDefault="00F1481F" w:rsidP="00F1481F">
      <w:pPr>
        <w:pStyle w:val="Zkladntext3"/>
        <w:ind w:left="709" w:hanging="709"/>
        <w:rPr>
          <w:rFonts w:ascii="Arial" w:hAnsi="Arial" w:cs="Arial"/>
          <w:sz w:val="23"/>
          <w:szCs w:val="23"/>
          <w:lang w:val="cs-CZ"/>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1481F" w:rsidRPr="008D17FE" w14:paraId="2B2813B5" w14:textId="77777777" w:rsidTr="007A0E54">
        <w:tc>
          <w:tcPr>
            <w:tcW w:w="2977" w:type="dxa"/>
            <w:shd w:val="clear" w:color="auto" w:fill="auto"/>
          </w:tcPr>
          <w:p w14:paraId="56D90F46" w14:textId="77777777" w:rsidR="00F1481F" w:rsidRPr="00415B16" w:rsidRDefault="00F1481F" w:rsidP="007A0E54">
            <w:pPr>
              <w:pStyle w:val="Zkladntext3"/>
              <w:ind w:left="709" w:hanging="709"/>
              <w:jc w:val="left"/>
              <w:rPr>
                <w:rFonts w:ascii="Arial" w:hAnsi="Arial" w:cs="Arial"/>
                <w:b/>
                <w:sz w:val="23"/>
                <w:szCs w:val="23"/>
                <w:lang w:val="cs-CZ"/>
              </w:rPr>
            </w:pPr>
          </w:p>
          <w:p w14:paraId="602BC911" w14:textId="77777777" w:rsidR="00F1481F" w:rsidRPr="00415B16" w:rsidRDefault="00F1481F" w:rsidP="007A0E54">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0ACD8CD0" w14:textId="77777777" w:rsidR="00F1481F" w:rsidRPr="007766C8" w:rsidRDefault="00F1481F" w:rsidP="007A0E54">
            <w:pPr>
              <w:pStyle w:val="Zkladntext3"/>
              <w:ind w:left="709" w:hanging="709"/>
              <w:jc w:val="left"/>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0A9FAFCD" w14:textId="77777777" w:rsidR="00F1481F" w:rsidRPr="007766C8" w:rsidRDefault="00F1481F" w:rsidP="007A0E54">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 xml:space="preserve">(slovy: </w:t>
            </w:r>
            <w:r>
              <w:rPr>
                <w:rFonts w:ascii="Arial" w:hAnsi="Arial" w:cs="Arial"/>
                <w:b/>
                <w:sz w:val="23"/>
                <w:szCs w:val="23"/>
                <w:lang w:val="cs-CZ"/>
              </w:rPr>
              <w:t>..................................</w:t>
            </w:r>
            <w:r w:rsidRPr="007766C8">
              <w:rPr>
                <w:rFonts w:ascii="Arial" w:hAnsi="Arial" w:cs="Arial"/>
                <w:b/>
                <w:sz w:val="23"/>
                <w:szCs w:val="23"/>
                <w:lang w:val="cs-CZ"/>
              </w:rPr>
              <w:t xml:space="preserve"> korun českých)</w:t>
            </w:r>
          </w:p>
        </w:tc>
      </w:tr>
      <w:tr w:rsidR="00F1481F" w:rsidRPr="008D17FE" w14:paraId="036DD50F" w14:textId="77777777" w:rsidTr="007A0E54">
        <w:tc>
          <w:tcPr>
            <w:tcW w:w="2977" w:type="dxa"/>
            <w:shd w:val="clear" w:color="auto" w:fill="auto"/>
          </w:tcPr>
          <w:p w14:paraId="3B88BE20" w14:textId="77777777" w:rsidR="00F1481F" w:rsidRPr="00415B16" w:rsidRDefault="00F1481F" w:rsidP="007A0E54">
            <w:pPr>
              <w:pStyle w:val="Zkladntext3"/>
              <w:ind w:left="709" w:hanging="709"/>
              <w:rPr>
                <w:rFonts w:ascii="Arial" w:hAnsi="Arial" w:cs="Arial"/>
                <w:b/>
                <w:sz w:val="23"/>
                <w:szCs w:val="23"/>
                <w:lang w:val="cs-CZ"/>
              </w:rPr>
            </w:pPr>
          </w:p>
          <w:p w14:paraId="07F2B462" w14:textId="77777777" w:rsidR="00F1481F" w:rsidRPr="00415B16" w:rsidRDefault="00F1481F" w:rsidP="007A0E54">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Pr>
                <w:rFonts w:ascii="Arial" w:hAnsi="Arial" w:cs="Arial"/>
                <w:b/>
                <w:sz w:val="23"/>
                <w:szCs w:val="23"/>
                <w:lang w:val="cs-CZ"/>
              </w:rPr>
              <w:t>21 %</w:t>
            </w:r>
            <w:r w:rsidRPr="00415B16">
              <w:rPr>
                <w:rFonts w:ascii="Arial" w:hAnsi="Arial" w:cs="Arial"/>
                <w:b/>
                <w:sz w:val="23"/>
                <w:szCs w:val="23"/>
                <w:lang w:val="cs-CZ"/>
              </w:rPr>
              <w:t xml:space="preserve"> k ceně Zboží</w:t>
            </w:r>
          </w:p>
        </w:tc>
        <w:tc>
          <w:tcPr>
            <w:tcW w:w="5245" w:type="dxa"/>
            <w:shd w:val="clear" w:color="auto" w:fill="auto"/>
          </w:tcPr>
          <w:p w14:paraId="04FED684" w14:textId="77777777" w:rsidR="00F1481F" w:rsidRPr="007766C8" w:rsidRDefault="00F1481F" w:rsidP="007A0E54">
            <w:pPr>
              <w:pStyle w:val="Zkladntext3"/>
              <w:ind w:left="709" w:hanging="709"/>
              <w:rPr>
                <w:rFonts w:ascii="Arial" w:hAnsi="Arial" w:cs="Arial"/>
                <w:b/>
                <w:sz w:val="23"/>
                <w:szCs w:val="23"/>
                <w:lang w:val="cs-CZ"/>
              </w:rPr>
            </w:pPr>
          </w:p>
          <w:p w14:paraId="3F78414C" w14:textId="77777777" w:rsidR="00F1481F" w:rsidRPr="007766C8" w:rsidRDefault="00F1481F" w:rsidP="007A0E54">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tc>
      </w:tr>
      <w:tr w:rsidR="00F1481F" w:rsidRPr="008D17FE" w14:paraId="46F3C25B" w14:textId="77777777" w:rsidTr="007A0E54">
        <w:tc>
          <w:tcPr>
            <w:tcW w:w="2977" w:type="dxa"/>
            <w:shd w:val="clear" w:color="auto" w:fill="auto"/>
          </w:tcPr>
          <w:p w14:paraId="279348C3" w14:textId="77777777" w:rsidR="00F1481F" w:rsidRPr="00415B16" w:rsidRDefault="00F1481F" w:rsidP="007A0E54">
            <w:pPr>
              <w:pStyle w:val="Zkladntext3"/>
              <w:ind w:left="709" w:hanging="709"/>
              <w:rPr>
                <w:rFonts w:ascii="Arial" w:hAnsi="Arial" w:cs="Arial"/>
                <w:b/>
                <w:sz w:val="23"/>
                <w:szCs w:val="23"/>
                <w:lang w:val="cs-CZ"/>
              </w:rPr>
            </w:pPr>
          </w:p>
          <w:p w14:paraId="585B300A" w14:textId="77777777" w:rsidR="00F1481F" w:rsidRPr="00415B16" w:rsidRDefault="00F1481F" w:rsidP="007A0E54">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3D4EC93F" w14:textId="77777777" w:rsidR="00F1481F" w:rsidRPr="007766C8" w:rsidRDefault="00F1481F" w:rsidP="007A0E54">
            <w:pPr>
              <w:pStyle w:val="Zkladntext3"/>
              <w:ind w:left="709" w:hanging="709"/>
              <w:rPr>
                <w:rFonts w:ascii="Arial" w:hAnsi="Arial" w:cs="Arial"/>
                <w:b/>
                <w:sz w:val="23"/>
                <w:szCs w:val="23"/>
                <w:lang w:val="cs-CZ"/>
              </w:rPr>
            </w:pPr>
          </w:p>
          <w:p w14:paraId="128B5905" w14:textId="77777777" w:rsidR="00F1481F" w:rsidRPr="007766C8" w:rsidRDefault="00F1481F" w:rsidP="007A0E54">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06E2D436" w14:textId="77777777" w:rsidR="00F1481F" w:rsidRPr="007766C8" w:rsidRDefault="00F1481F" w:rsidP="007A0E54">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Pr>
                <w:rFonts w:ascii="Arial" w:hAnsi="Arial" w:cs="Arial"/>
                <w:b/>
                <w:sz w:val="23"/>
                <w:szCs w:val="23"/>
                <w:lang w:val="cs-CZ"/>
              </w:rPr>
              <w:t xml:space="preserve">: </w:t>
            </w:r>
            <w:r w:rsidRPr="001F76C1">
              <w:rPr>
                <w:rFonts w:ascii="Arial" w:hAnsi="Arial" w:cs="Arial"/>
                <w:b/>
                <w:sz w:val="23"/>
                <w:szCs w:val="23"/>
                <w:highlight w:val="yellow"/>
                <w:lang w:val="cs-CZ"/>
              </w:rPr>
              <w:t>.................................</w:t>
            </w:r>
            <w:r w:rsidRPr="007766C8">
              <w:rPr>
                <w:rFonts w:ascii="Arial" w:hAnsi="Arial" w:cs="Arial"/>
                <w:b/>
                <w:sz w:val="23"/>
                <w:szCs w:val="23"/>
                <w:lang w:val="cs-CZ"/>
              </w:rPr>
              <w:t xml:space="preserve"> korun českých)</w:t>
            </w:r>
          </w:p>
        </w:tc>
      </w:tr>
    </w:tbl>
    <w:p w14:paraId="1073F361" w14:textId="77777777" w:rsidR="00F1481F" w:rsidRDefault="00F1481F" w:rsidP="00F1481F">
      <w:pPr>
        <w:pStyle w:val="Zkladntext3"/>
        <w:ind w:left="709" w:hanging="709"/>
        <w:rPr>
          <w:rFonts w:ascii="Arial" w:hAnsi="Arial" w:cs="Arial"/>
          <w:sz w:val="23"/>
          <w:szCs w:val="23"/>
        </w:rPr>
      </w:pPr>
    </w:p>
    <w:p w14:paraId="4B4C8D4E" w14:textId="719098B6" w:rsidR="00F1481F" w:rsidRPr="00C64A8D" w:rsidRDefault="00677338" w:rsidP="00F1481F">
      <w:pPr>
        <w:pStyle w:val="Zkladntext3"/>
        <w:ind w:left="709" w:hanging="709"/>
        <w:rPr>
          <w:rFonts w:ascii="Arial" w:hAnsi="Arial" w:cs="Arial"/>
          <w:b/>
          <w:sz w:val="23"/>
          <w:szCs w:val="23"/>
          <w:lang w:val="cs-CZ"/>
        </w:rPr>
      </w:pPr>
      <w:r w:rsidRPr="00C64A8D">
        <w:rPr>
          <w:rFonts w:ascii="Arial" w:hAnsi="Arial" w:cs="Arial"/>
          <w:b/>
          <w:sz w:val="23"/>
          <w:szCs w:val="23"/>
          <w:lang w:val="cs-CZ"/>
        </w:rPr>
        <w:t xml:space="preserve">Pro část </w:t>
      </w:r>
      <w:r w:rsidR="00F1481F" w:rsidRPr="00C64A8D">
        <w:rPr>
          <w:rFonts w:ascii="Arial" w:hAnsi="Arial" w:cs="Arial"/>
          <w:b/>
          <w:sz w:val="23"/>
          <w:szCs w:val="23"/>
          <w:lang w:val="cs-CZ"/>
        </w:rPr>
        <w:t xml:space="preserve">2 - </w:t>
      </w:r>
      <w:r w:rsidR="00F16895" w:rsidRPr="00C64A8D">
        <w:rPr>
          <w:rFonts w:ascii="Arial" w:hAnsi="Arial" w:cs="Arial"/>
          <w:b/>
          <w:sz w:val="22"/>
          <w:szCs w:val="22"/>
        </w:rPr>
        <w:t>Vyšetřovací světlo - nástěnné</w:t>
      </w:r>
    </w:p>
    <w:p w14:paraId="52D5C499" w14:textId="77777777" w:rsidR="00F1481F" w:rsidRPr="005C4EAE" w:rsidRDefault="00F1481F" w:rsidP="00F1481F">
      <w:pPr>
        <w:pStyle w:val="Zkladntext3"/>
        <w:ind w:left="709" w:hanging="709"/>
        <w:rPr>
          <w:rFonts w:ascii="Arial" w:hAnsi="Arial" w:cs="Arial"/>
          <w:sz w:val="23"/>
          <w:szCs w:val="23"/>
          <w:lang w:val="cs-CZ"/>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1481F" w:rsidRPr="008D17FE" w14:paraId="7DC3A8E2" w14:textId="77777777" w:rsidTr="007A0E54">
        <w:tc>
          <w:tcPr>
            <w:tcW w:w="2977" w:type="dxa"/>
            <w:shd w:val="clear" w:color="auto" w:fill="auto"/>
          </w:tcPr>
          <w:p w14:paraId="6DE4048F" w14:textId="77777777" w:rsidR="00F1481F" w:rsidRPr="00415B16" w:rsidRDefault="00F1481F" w:rsidP="007A0E54">
            <w:pPr>
              <w:pStyle w:val="Zkladntext3"/>
              <w:ind w:left="709" w:hanging="709"/>
              <w:jc w:val="left"/>
              <w:rPr>
                <w:rFonts w:ascii="Arial" w:hAnsi="Arial" w:cs="Arial"/>
                <w:b/>
                <w:sz w:val="23"/>
                <w:szCs w:val="23"/>
                <w:lang w:val="cs-CZ"/>
              </w:rPr>
            </w:pPr>
          </w:p>
          <w:p w14:paraId="5F8FE020" w14:textId="77777777" w:rsidR="00F1481F" w:rsidRPr="00415B16" w:rsidRDefault="00F1481F" w:rsidP="007A0E54">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2D962755" w14:textId="77777777" w:rsidR="00F1481F" w:rsidRPr="007766C8" w:rsidRDefault="00F1481F" w:rsidP="007A0E54">
            <w:pPr>
              <w:pStyle w:val="Zkladntext3"/>
              <w:ind w:left="709" w:hanging="709"/>
              <w:jc w:val="left"/>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746FBD72" w14:textId="77777777" w:rsidR="00F1481F" w:rsidRPr="007766C8" w:rsidRDefault="00F1481F" w:rsidP="007A0E54">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 xml:space="preserve">(slovy: </w:t>
            </w:r>
            <w:r w:rsidRPr="001F76C1">
              <w:rPr>
                <w:rFonts w:ascii="Arial" w:hAnsi="Arial" w:cs="Arial"/>
                <w:b/>
                <w:sz w:val="23"/>
                <w:szCs w:val="23"/>
                <w:highlight w:val="yellow"/>
                <w:lang w:val="cs-CZ"/>
              </w:rPr>
              <w:t>..................................</w:t>
            </w:r>
            <w:r w:rsidRPr="007766C8">
              <w:rPr>
                <w:rFonts w:ascii="Arial" w:hAnsi="Arial" w:cs="Arial"/>
                <w:b/>
                <w:sz w:val="23"/>
                <w:szCs w:val="23"/>
                <w:lang w:val="cs-CZ"/>
              </w:rPr>
              <w:t xml:space="preserve"> korun českých)</w:t>
            </w:r>
          </w:p>
        </w:tc>
      </w:tr>
      <w:tr w:rsidR="00F1481F" w:rsidRPr="008D17FE" w14:paraId="3F08D20F" w14:textId="77777777" w:rsidTr="007A0E54">
        <w:tc>
          <w:tcPr>
            <w:tcW w:w="2977" w:type="dxa"/>
            <w:shd w:val="clear" w:color="auto" w:fill="auto"/>
          </w:tcPr>
          <w:p w14:paraId="5632EAA6" w14:textId="77777777" w:rsidR="00F1481F" w:rsidRPr="00415B16" w:rsidRDefault="00F1481F" w:rsidP="007A0E54">
            <w:pPr>
              <w:pStyle w:val="Zkladntext3"/>
              <w:ind w:left="709" w:hanging="709"/>
              <w:rPr>
                <w:rFonts w:ascii="Arial" w:hAnsi="Arial" w:cs="Arial"/>
                <w:b/>
                <w:sz w:val="23"/>
                <w:szCs w:val="23"/>
                <w:lang w:val="cs-CZ"/>
              </w:rPr>
            </w:pPr>
          </w:p>
          <w:p w14:paraId="7A60C894" w14:textId="77777777" w:rsidR="00F1481F" w:rsidRPr="00415B16" w:rsidRDefault="00F1481F" w:rsidP="007A0E54">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Pr>
                <w:rFonts w:ascii="Arial" w:hAnsi="Arial" w:cs="Arial"/>
                <w:b/>
                <w:sz w:val="23"/>
                <w:szCs w:val="23"/>
                <w:lang w:val="cs-CZ"/>
              </w:rPr>
              <w:t>21 %</w:t>
            </w:r>
            <w:r w:rsidRPr="00415B16">
              <w:rPr>
                <w:rFonts w:ascii="Arial" w:hAnsi="Arial" w:cs="Arial"/>
                <w:b/>
                <w:sz w:val="23"/>
                <w:szCs w:val="23"/>
                <w:lang w:val="cs-CZ"/>
              </w:rPr>
              <w:t xml:space="preserve"> k ceně Zboží</w:t>
            </w:r>
          </w:p>
        </w:tc>
        <w:tc>
          <w:tcPr>
            <w:tcW w:w="5245" w:type="dxa"/>
            <w:shd w:val="clear" w:color="auto" w:fill="auto"/>
          </w:tcPr>
          <w:p w14:paraId="6DFBD3A5" w14:textId="77777777" w:rsidR="00F1481F" w:rsidRPr="007766C8" w:rsidRDefault="00F1481F" w:rsidP="007A0E54">
            <w:pPr>
              <w:pStyle w:val="Zkladntext3"/>
              <w:ind w:left="709" w:hanging="709"/>
              <w:rPr>
                <w:rFonts w:ascii="Arial" w:hAnsi="Arial" w:cs="Arial"/>
                <w:b/>
                <w:sz w:val="23"/>
                <w:szCs w:val="23"/>
                <w:lang w:val="cs-CZ"/>
              </w:rPr>
            </w:pPr>
          </w:p>
          <w:p w14:paraId="70F340C6" w14:textId="77777777" w:rsidR="00F1481F" w:rsidRPr="007766C8" w:rsidRDefault="00F1481F" w:rsidP="007A0E54">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tc>
      </w:tr>
      <w:tr w:rsidR="00F1481F" w:rsidRPr="008D17FE" w14:paraId="5168C4CC" w14:textId="77777777" w:rsidTr="007A0E54">
        <w:tc>
          <w:tcPr>
            <w:tcW w:w="2977" w:type="dxa"/>
            <w:shd w:val="clear" w:color="auto" w:fill="auto"/>
          </w:tcPr>
          <w:p w14:paraId="506F531A" w14:textId="77777777" w:rsidR="00F1481F" w:rsidRPr="00415B16" w:rsidRDefault="00F1481F" w:rsidP="007A0E54">
            <w:pPr>
              <w:pStyle w:val="Zkladntext3"/>
              <w:ind w:left="709" w:hanging="709"/>
              <w:rPr>
                <w:rFonts w:ascii="Arial" w:hAnsi="Arial" w:cs="Arial"/>
                <w:b/>
                <w:sz w:val="23"/>
                <w:szCs w:val="23"/>
                <w:lang w:val="cs-CZ"/>
              </w:rPr>
            </w:pPr>
          </w:p>
          <w:p w14:paraId="59D3FB7D" w14:textId="77777777" w:rsidR="00F1481F" w:rsidRPr="00415B16" w:rsidRDefault="00F1481F" w:rsidP="007A0E54">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3463CB98" w14:textId="77777777" w:rsidR="00F1481F" w:rsidRPr="007766C8" w:rsidRDefault="00F1481F" w:rsidP="007A0E54">
            <w:pPr>
              <w:pStyle w:val="Zkladntext3"/>
              <w:ind w:left="709" w:hanging="709"/>
              <w:rPr>
                <w:rFonts w:ascii="Arial" w:hAnsi="Arial" w:cs="Arial"/>
                <w:b/>
                <w:sz w:val="23"/>
                <w:szCs w:val="23"/>
                <w:lang w:val="cs-CZ"/>
              </w:rPr>
            </w:pPr>
          </w:p>
          <w:p w14:paraId="7386503F" w14:textId="77777777" w:rsidR="00F1481F" w:rsidRPr="007766C8" w:rsidRDefault="00F1481F" w:rsidP="007A0E54">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02C16C6A" w14:textId="77777777" w:rsidR="00F1481F" w:rsidRPr="007766C8" w:rsidRDefault="00F1481F" w:rsidP="007A0E54">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Pr>
                <w:rFonts w:ascii="Arial" w:hAnsi="Arial" w:cs="Arial"/>
                <w:b/>
                <w:sz w:val="23"/>
                <w:szCs w:val="23"/>
                <w:lang w:val="cs-CZ"/>
              </w:rPr>
              <w:t xml:space="preserve">: </w:t>
            </w:r>
            <w:r w:rsidRPr="001F76C1">
              <w:rPr>
                <w:rFonts w:ascii="Arial" w:hAnsi="Arial" w:cs="Arial"/>
                <w:b/>
                <w:sz w:val="23"/>
                <w:szCs w:val="23"/>
                <w:highlight w:val="yellow"/>
                <w:lang w:val="cs-CZ"/>
              </w:rPr>
              <w:t>.................................</w:t>
            </w:r>
            <w:r w:rsidRPr="007766C8">
              <w:rPr>
                <w:rFonts w:ascii="Arial" w:hAnsi="Arial" w:cs="Arial"/>
                <w:b/>
                <w:sz w:val="23"/>
                <w:szCs w:val="23"/>
                <w:lang w:val="cs-CZ"/>
              </w:rPr>
              <w:t xml:space="preserve"> korun českých)</w:t>
            </w:r>
          </w:p>
        </w:tc>
      </w:tr>
    </w:tbl>
    <w:p w14:paraId="3B5298FC" w14:textId="77777777" w:rsidR="00F1481F" w:rsidRDefault="00F1481F" w:rsidP="00F1481F">
      <w:pPr>
        <w:pStyle w:val="Zkladntext3"/>
        <w:ind w:left="709" w:hanging="709"/>
        <w:rPr>
          <w:rFonts w:ascii="Arial" w:hAnsi="Arial" w:cs="Arial"/>
          <w:sz w:val="23"/>
          <w:szCs w:val="23"/>
          <w:lang w:val="cs-CZ"/>
        </w:rPr>
      </w:pPr>
    </w:p>
    <w:p w14:paraId="6AC3C1FA" w14:textId="4F1EB108" w:rsidR="00F1481F" w:rsidRPr="00C64A8D" w:rsidRDefault="00677338" w:rsidP="00F1481F">
      <w:pPr>
        <w:pStyle w:val="Zkladntext3"/>
        <w:ind w:left="709" w:hanging="709"/>
        <w:rPr>
          <w:rFonts w:ascii="Arial" w:hAnsi="Arial" w:cs="Arial"/>
          <w:b/>
          <w:sz w:val="23"/>
          <w:szCs w:val="23"/>
          <w:lang w:val="cs-CZ"/>
        </w:rPr>
      </w:pPr>
      <w:r w:rsidRPr="00C64A8D">
        <w:rPr>
          <w:rFonts w:ascii="Arial" w:hAnsi="Arial" w:cs="Arial"/>
          <w:b/>
          <w:sz w:val="23"/>
          <w:szCs w:val="23"/>
          <w:lang w:val="cs-CZ"/>
        </w:rPr>
        <w:t xml:space="preserve">Pro část </w:t>
      </w:r>
      <w:r w:rsidR="00F1481F" w:rsidRPr="00C64A8D">
        <w:rPr>
          <w:rFonts w:ascii="Arial" w:hAnsi="Arial" w:cs="Arial"/>
          <w:b/>
          <w:sz w:val="23"/>
          <w:szCs w:val="23"/>
          <w:lang w:val="cs-CZ"/>
        </w:rPr>
        <w:t xml:space="preserve">3 - </w:t>
      </w:r>
      <w:r w:rsidR="00F16895" w:rsidRPr="00C64A8D">
        <w:rPr>
          <w:rFonts w:ascii="Arial" w:hAnsi="Arial" w:cs="Arial"/>
          <w:b/>
          <w:sz w:val="22"/>
          <w:szCs w:val="22"/>
        </w:rPr>
        <w:t>Vyšetřovací svítidlo</w:t>
      </w:r>
    </w:p>
    <w:p w14:paraId="72F58A21" w14:textId="77777777" w:rsidR="00F1481F" w:rsidRPr="005C4EAE" w:rsidRDefault="00F1481F" w:rsidP="00F1481F">
      <w:pPr>
        <w:pStyle w:val="Zkladntext3"/>
        <w:ind w:left="709" w:hanging="709"/>
        <w:rPr>
          <w:rFonts w:ascii="Arial" w:hAnsi="Arial" w:cs="Arial"/>
          <w:sz w:val="23"/>
          <w:szCs w:val="23"/>
          <w:lang w:val="cs-CZ"/>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1481F" w:rsidRPr="008D17FE" w14:paraId="775C8750" w14:textId="77777777" w:rsidTr="007A0E54">
        <w:tc>
          <w:tcPr>
            <w:tcW w:w="2977" w:type="dxa"/>
            <w:shd w:val="clear" w:color="auto" w:fill="auto"/>
          </w:tcPr>
          <w:p w14:paraId="50C10CEC" w14:textId="77777777" w:rsidR="00F1481F" w:rsidRPr="00415B16" w:rsidRDefault="00F1481F" w:rsidP="007A0E54">
            <w:pPr>
              <w:pStyle w:val="Zkladntext3"/>
              <w:ind w:left="709" w:hanging="709"/>
              <w:jc w:val="left"/>
              <w:rPr>
                <w:rFonts w:ascii="Arial" w:hAnsi="Arial" w:cs="Arial"/>
                <w:b/>
                <w:sz w:val="23"/>
                <w:szCs w:val="23"/>
                <w:lang w:val="cs-CZ"/>
              </w:rPr>
            </w:pPr>
          </w:p>
          <w:p w14:paraId="19199A2B" w14:textId="77777777" w:rsidR="00F1481F" w:rsidRPr="00415B16" w:rsidRDefault="00F1481F" w:rsidP="007A0E54">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063C34B3" w14:textId="77777777" w:rsidR="00F1481F" w:rsidRPr="007766C8" w:rsidRDefault="00F1481F" w:rsidP="007A0E54">
            <w:pPr>
              <w:pStyle w:val="Zkladntext3"/>
              <w:ind w:left="709" w:hanging="709"/>
              <w:jc w:val="left"/>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4EBE58AB" w14:textId="77777777" w:rsidR="00F1481F" w:rsidRPr="007766C8" w:rsidRDefault="00F1481F" w:rsidP="007A0E54">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 xml:space="preserve">(slovy: </w:t>
            </w:r>
            <w:r>
              <w:rPr>
                <w:rFonts w:ascii="Arial" w:hAnsi="Arial" w:cs="Arial"/>
                <w:b/>
                <w:sz w:val="23"/>
                <w:szCs w:val="23"/>
                <w:lang w:val="cs-CZ"/>
              </w:rPr>
              <w:t>..................................</w:t>
            </w:r>
            <w:r w:rsidRPr="007766C8">
              <w:rPr>
                <w:rFonts w:ascii="Arial" w:hAnsi="Arial" w:cs="Arial"/>
                <w:b/>
                <w:sz w:val="23"/>
                <w:szCs w:val="23"/>
                <w:lang w:val="cs-CZ"/>
              </w:rPr>
              <w:t xml:space="preserve"> korun českých)</w:t>
            </w:r>
          </w:p>
        </w:tc>
      </w:tr>
      <w:tr w:rsidR="00F1481F" w:rsidRPr="008D17FE" w14:paraId="49FAEA49" w14:textId="77777777" w:rsidTr="007A0E54">
        <w:tc>
          <w:tcPr>
            <w:tcW w:w="2977" w:type="dxa"/>
            <w:shd w:val="clear" w:color="auto" w:fill="auto"/>
          </w:tcPr>
          <w:p w14:paraId="33BFF72F" w14:textId="77777777" w:rsidR="00F1481F" w:rsidRPr="00415B16" w:rsidRDefault="00F1481F" w:rsidP="007A0E54">
            <w:pPr>
              <w:pStyle w:val="Zkladntext3"/>
              <w:ind w:left="709" w:hanging="709"/>
              <w:rPr>
                <w:rFonts w:ascii="Arial" w:hAnsi="Arial" w:cs="Arial"/>
                <w:b/>
                <w:sz w:val="23"/>
                <w:szCs w:val="23"/>
                <w:lang w:val="cs-CZ"/>
              </w:rPr>
            </w:pPr>
          </w:p>
          <w:p w14:paraId="667A87EF" w14:textId="77777777" w:rsidR="00F1481F" w:rsidRPr="00415B16" w:rsidRDefault="00F1481F" w:rsidP="007A0E54">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Pr>
                <w:rFonts w:ascii="Arial" w:hAnsi="Arial" w:cs="Arial"/>
                <w:b/>
                <w:sz w:val="23"/>
                <w:szCs w:val="23"/>
                <w:lang w:val="cs-CZ"/>
              </w:rPr>
              <w:t>21 %</w:t>
            </w:r>
            <w:r w:rsidRPr="00415B16">
              <w:rPr>
                <w:rFonts w:ascii="Arial" w:hAnsi="Arial" w:cs="Arial"/>
                <w:b/>
                <w:sz w:val="23"/>
                <w:szCs w:val="23"/>
                <w:lang w:val="cs-CZ"/>
              </w:rPr>
              <w:t xml:space="preserve"> k ceně Zboží</w:t>
            </w:r>
          </w:p>
        </w:tc>
        <w:tc>
          <w:tcPr>
            <w:tcW w:w="5245" w:type="dxa"/>
            <w:shd w:val="clear" w:color="auto" w:fill="auto"/>
          </w:tcPr>
          <w:p w14:paraId="05BDCF11" w14:textId="77777777" w:rsidR="00F1481F" w:rsidRPr="007766C8" w:rsidRDefault="00F1481F" w:rsidP="007A0E54">
            <w:pPr>
              <w:pStyle w:val="Zkladntext3"/>
              <w:ind w:left="709" w:hanging="709"/>
              <w:rPr>
                <w:rFonts w:ascii="Arial" w:hAnsi="Arial" w:cs="Arial"/>
                <w:b/>
                <w:sz w:val="23"/>
                <w:szCs w:val="23"/>
                <w:lang w:val="cs-CZ"/>
              </w:rPr>
            </w:pPr>
          </w:p>
          <w:p w14:paraId="5DBD8096" w14:textId="77777777" w:rsidR="00F1481F" w:rsidRPr="007766C8" w:rsidRDefault="00F1481F" w:rsidP="007A0E54">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tc>
      </w:tr>
      <w:tr w:rsidR="00F1481F" w:rsidRPr="008D17FE" w14:paraId="1CBFD8CF" w14:textId="77777777" w:rsidTr="007A0E54">
        <w:tc>
          <w:tcPr>
            <w:tcW w:w="2977" w:type="dxa"/>
            <w:shd w:val="clear" w:color="auto" w:fill="auto"/>
          </w:tcPr>
          <w:p w14:paraId="39FACCA9" w14:textId="77777777" w:rsidR="00F1481F" w:rsidRPr="00415B16" w:rsidRDefault="00F1481F" w:rsidP="007A0E54">
            <w:pPr>
              <w:pStyle w:val="Zkladntext3"/>
              <w:ind w:left="709" w:hanging="709"/>
              <w:rPr>
                <w:rFonts w:ascii="Arial" w:hAnsi="Arial" w:cs="Arial"/>
                <w:b/>
                <w:sz w:val="23"/>
                <w:szCs w:val="23"/>
                <w:lang w:val="cs-CZ"/>
              </w:rPr>
            </w:pPr>
          </w:p>
          <w:p w14:paraId="658A3693" w14:textId="77777777" w:rsidR="00F1481F" w:rsidRPr="00415B16" w:rsidRDefault="00F1481F" w:rsidP="007A0E54">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25C94AD" w14:textId="77777777" w:rsidR="00F1481F" w:rsidRPr="007766C8" w:rsidRDefault="00F1481F" w:rsidP="007A0E54">
            <w:pPr>
              <w:pStyle w:val="Zkladntext3"/>
              <w:ind w:left="709" w:hanging="709"/>
              <w:rPr>
                <w:rFonts w:ascii="Arial" w:hAnsi="Arial" w:cs="Arial"/>
                <w:b/>
                <w:sz w:val="23"/>
                <w:szCs w:val="23"/>
                <w:lang w:val="cs-CZ"/>
              </w:rPr>
            </w:pPr>
          </w:p>
          <w:p w14:paraId="34C05A36" w14:textId="77777777" w:rsidR="00F1481F" w:rsidRPr="007766C8" w:rsidRDefault="00F1481F" w:rsidP="007A0E54">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52518749" w14:textId="77777777" w:rsidR="00F1481F" w:rsidRPr="007766C8" w:rsidRDefault="00F1481F" w:rsidP="007A0E54">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Pr>
                <w:rFonts w:ascii="Arial" w:hAnsi="Arial" w:cs="Arial"/>
                <w:b/>
                <w:sz w:val="23"/>
                <w:szCs w:val="23"/>
                <w:lang w:val="cs-CZ"/>
              </w:rPr>
              <w:t xml:space="preserve">: </w:t>
            </w:r>
            <w:r w:rsidRPr="001F76C1">
              <w:rPr>
                <w:rFonts w:ascii="Arial" w:hAnsi="Arial" w:cs="Arial"/>
                <w:b/>
                <w:sz w:val="23"/>
                <w:szCs w:val="23"/>
                <w:highlight w:val="yellow"/>
                <w:lang w:val="cs-CZ"/>
              </w:rPr>
              <w:t>.................................</w:t>
            </w:r>
            <w:r w:rsidRPr="007766C8">
              <w:rPr>
                <w:rFonts w:ascii="Arial" w:hAnsi="Arial" w:cs="Arial"/>
                <w:b/>
                <w:sz w:val="23"/>
                <w:szCs w:val="23"/>
                <w:lang w:val="cs-CZ"/>
              </w:rPr>
              <w:t xml:space="preserve"> korun českých)</w:t>
            </w:r>
          </w:p>
        </w:tc>
      </w:tr>
    </w:tbl>
    <w:p w14:paraId="06ED3626" w14:textId="77777777" w:rsidR="00F1481F" w:rsidRDefault="00F1481F" w:rsidP="00F1481F">
      <w:pPr>
        <w:pStyle w:val="Zkladntext3"/>
        <w:ind w:left="709" w:hanging="709"/>
        <w:rPr>
          <w:rFonts w:ascii="Arial" w:hAnsi="Arial" w:cs="Arial"/>
          <w:sz w:val="23"/>
          <w:szCs w:val="23"/>
        </w:rPr>
      </w:pPr>
    </w:p>
    <w:p w14:paraId="55430514" w14:textId="24226925" w:rsidR="00F1481F" w:rsidRPr="00C64A8D" w:rsidRDefault="00F1481F" w:rsidP="00F1481F">
      <w:pPr>
        <w:pStyle w:val="Zkladntext3"/>
        <w:ind w:left="709" w:hanging="709"/>
        <w:rPr>
          <w:rFonts w:ascii="Arial" w:hAnsi="Arial" w:cs="Arial"/>
          <w:b/>
          <w:sz w:val="23"/>
          <w:szCs w:val="23"/>
          <w:lang w:val="cs-CZ"/>
        </w:rPr>
      </w:pPr>
      <w:r w:rsidRPr="00C64A8D">
        <w:rPr>
          <w:rFonts w:ascii="Arial" w:hAnsi="Arial" w:cs="Arial"/>
          <w:b/>
          <w:sz w:val="23"/>
          <w:szCs w:val="23"/>
          <w:lang w:val="cs-CZ"/>
        </w:rPr>
        <w:t xml:space="preserve">Pro část 4 - </w:t>
      </w:r>
      <w:r w:rsidR="00F16895" w:rsidRPr="00C64A8D">
        <w:rPr>
          <w:rFonts w:ascii="Arial" w:hAnsi="Arial" w:cs="Arial"/>
          <w:b/>
          <w:sz w:val="22"/>
          <w:szCs w:val="22"/>
        </w:rPr>
        <w:t>Zdroj světla</w:t>
      </w:r>
    </w:p>
    <w:p w14:paraId="0726AFBA" w14:textId="77777777" w:rsidR="00F1481F" w:rsidRPr="005C4EAE" w:rsidRDefault="00F1481F" w:rsidP="00F1481F">
      <w:pPr>
        <w:pStyle w:val="Zkladntext3"/>
        <w:ind w:left="709" w:hanging="709"/>
        <w:rPr>
          <w:rFonts w:ascii="Arial" w:hAnsi="Arial" w:cs="Arial"/>
          <w:sz w:val="23"/>
          <w:szCs w:val="23"/>
          <w:lang w:val="cs-CZ"/>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1481F" w:rsidRPr="008D17FE" w14:paraId="1062DDFD" w14:textId="77777777" w:rsidTr="007A0E54">
        <w:tc>
          <w:tcPr>
            <w:tcW w:w="2977" w:type="dxa"/>
            <w:shd w:val="clear" w:color="auto" w:fill="auto"/>
          </w:tcPr>
          <w:p w14:paraId="723035C7" w14:textId="77777777" w:rsidR="00F1481F" w:rsidRPr="00415B16" w:rsidRDefault="00F1481F" w:rsidP="007A0E54">
            <w:pPr>
              <w:pStyle w:val="Zkladntext3"/>
              <w:ind w:left="709" w:hanging="709"/>
              <w:jc w:val="left"/>
              <w:rPr>
                <w:rFonts w:ascii="Arial" w:hAnsi="Arial" w:cs="Arial"/>
                <w:b/>
                <w:sz w:val="23"/>
                <w:szCs w:val="23"/>
                <w:lang w:val="cs-CZ"/>
              </w:rPr>
            </w:pPr>
          </w:p>
          <w:p w14:paraId="3E8C10E0" w14:textId="77777777" w:rsidR="00F1481F" w:rsidRPr="00415B16" w:rsidRDefault="00F1481F" w:rsidP="007A0E54">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1E702556" w14:textId="77777777" w:rsidR="00F1481F" w:rsidRPr="007766C8" w:rsidRDefault="00F1481F" w:rsidP="007A0E54">
            <w:pPr>
              <w:pStyle w:val="Zkladntext3"/>
              <w:ind w:left="709" w:hanging="709"/>
              <w:jc w:val="left"/>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4F55246A" w14:textId="77777777" w:rsidR="00F1481F" w:rsidRPr="007766C8" w:rsidRDefault="00F1481F" w:rsidP="007A0E54">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 xml:space="preserve">(slovy: </w:t>
            </w:r>
            <w:r w:rsidRPr="001F76C1">
              <w:rPr>
                <w:rFonts w:ascii="Arial" w:hAnsi="Arial" w:cs="Arial"/>
                <w:b/>
                <w:sz w:val="23"/>
                <w:szCs w:val="23"/>
                <w:highlight w:val="yellow"/>
                <w:lang w:val="cs-CZ"/>
              </w:rPr>
              <w:t>..................................</w:t>
            </w:r>
            <w:r w:rsidRPr="007766C8">
              <w:rPr>
                <w:rFonts w:ascii="Arial" w:hAnsi="Arial" w:cs="Arial"/>
                <w:b/>
                <w:sz w:val="23"/>
                <w:szCs w:val="23"/>
                <w:lang w:val="cs-CZ"/>
              </w:rPr>
              <w:t xml:space="preserve"> korun českých)</w:t>
            </w:r>
          </w:p>
        </w:tc>
      </w:tr>
      <w:tr w:rsidR="00F1481F" w:rsidRPr="008D17FE" w14:paraId="4809C45F" w14:textId="77777777" w:rsidTr="007A0E54">
        <w:tc>
          <w:tcPr>
            <w:tcW w:w="2977" w:type="dxa"/>
            <w:shd w:val="clear" w:color="auto" w:fill="auto"/>
          </w:tcPr>
          <w:p w14:paraId="3BEAE078" w14:textId="77777777" w:rsidR="00F1481F" w:rsidRPr="00415B16" w:rsidRDefault="00F1481F" w:rsidP="007A0E54">
            <w:pPr>
              <w:pStyle w:val="Zkladntext3"/>
              <w:ind w:left="709" w:hanging="709"/>
              <w:rPr>
                <w:rFonts w:ascii="Arial" w:hAnsi="Arial" w:cs="Arial"/>
                <w:b/>
                <w:sz w:val="23"/>
                <w:szCs w:val="23"/>
                <w:lang w:val="cs-CZ"/>
              </w:rPr>
            </w:pPr>
          </w:p>
          <w:p w14:paraId="3CB21FDB" w14:textId="77777777" w:rsidR="00F1481F" w:rsidRPr="00415B16" w:rsidRDefault="00F1481F" w:rsidP="007A0E54">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Pr>
                <w:rFonts w:ascii="Arial" w:hAnsi="Arial" w:cs="Arial"/>
                <w:b/>
                <w:sz w:val="23"/>
                <w:szCs w:val="23"/>
                <w:lang w:val="cs-CZ"/>
              </w:rPr>
              <w:t>21 %</w:t>
            </w:r>
            <w:r w:rsidRPr="00415B16">
              <w:rPr>
                <w:rFonts w:ascii="Arial" w:hAnsi="Arial" w:cs="Arial"/>
                <w:b/>
                <w:sz w:val="23"/>
                <w:szCs w:val="23"/>
                <w:lang w:val="cs-CZ"/>
              </w:rPr>
              <w:t xml:space="preserve"> k ceně Zboží</w:t>
            </w:r>
          </w:p>
        </w:tc>
        <w:tc>
          <w:tcPr>
            <w:tcW w:w="5245" w:type="dxa"/>
            <w:shd w:val="clear" w:color="auto" w:fill="auto"/>
          </w:tcPr>
          <w:p w14:paraId="187CDA3F" w14:textId="77777777" w:rsidR="00F1481F" w:rsidRPr="007766C8" w:rsidRDefault="00F1481F" w:rsidP="007A0E54">
            <w:pPr>
              <w:pStyle w:val="Zkladntext3"/>
              <w:ind w:left="709" w:hanging="709"/>
              <w:rPr>
                <w:rFonts w:ascii="Arial" w:hAnsi="Arial" w:cs="Arial"/>
                <w:b/>
                <w:sz w:val="23"/>
                <w:szCs w:val="23"/>
                <w:lang w:val="cs-CZ"/>
              </w:rPr>
            </w:pPr>
          </w:p>
          <w:p w14:paraId="08CD5385" w14:textId="77777777" w:rsidR="00F1481F" w:rsidRPr="007766C8" w:rsidRDefault="00F1481F" w:rsidP="007A0E54">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tc>
      </w:tr>
      <w:tr w:rsidR="00F1481F" w:rsidRPr="008D17FE" w14:paraId="4DE1B4D9" w14:textId="77777777" w:rsidTr="007A0E54">
        <w:tc>
          <w:tcPr>
            <w:tcW w:w="2977" w:type="dxa"/>
            <w:shd w:val="clear" w:color="auto" w:fill="auto"/>
          </w:tcPr>
          <w:p w14:paraId="39BF4D0D" w14:textId="77777777" w:rsidR="00F1481F" w:rsidRPr="00415B16" w:rsidRDefault="00F1481F" w:rsidP="007A0E54">
            <w:pPr>
              <w:pStyle w:val="Zkladntext3"/>
              <w:ind w:left="709" w:hanging="709"/>
              <w:rPr>
                <w:rFonts w:ascii="Arial" w:hAnsi="Arial" w:cs="Arial"/>
                <w:b/>
                <w:sz w:val="23"/>
                <w:szCs w:val="23"/>
                <w:lang w:val="cs-CZ"/>
              </w:rPr>
            </w:pPr>
          </w:p>
          <w:p w14:paraId="7AFBABB5" w14:textId="77777777" w:rsidR="00F1481F" w:rsidRPr="00415B16" w:rsidRDefault="00F1481F" w:rsidP="007A0E54">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23F7439B" w14:textId="77777777" w:rsidR="00F1481F" w:rsidRPr="007766C8" w:rsidRDefault="00F1481F" w:rsidP="007A0E54">
            <w:pPr>
              <w:pStyle w:val="Zkladntext3"/>
              <w:ind w:left="709" w:hanging="709"/>
              <w:rPr>
                <w:rFonts w:ascii="Arial" w:hAnsi="Arial" w:cs="Arial"/>
                <w:b/>
                <w:sz w:val="23"/>
                <w:szCs w:val="23"/>
                <w:lang w:val="cs-CZ"/>
              </w:rPr>
            </w:pPr>
          </w:p>
          <w:p w14:paraId="5FE946BB" w14:textId="77777777" w:rsidR="00F1481F" w:rsidRPr="007766C8" w:rsidRDefault="00F1481F" w:rsidP="007A0E54">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134B6155" w14:textId="77777777" w:rsidR="00F1481F" w:rsidRPr="007766C8" w:rsidRDefault="00F1481F" w:rsidP="007A0E54">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Pr>
                <w:rFonts w:ascii="Arial" w:hAnsi="Arial" w:cs="Arial"/>
                <w:b/>
                <w:sz w:val="23"/>
                <w:szCs w:val="23"/>
                <w:lang w:val="cs-CZ"/>
              </w:rPr>
              <w:t xml:space="preserve">: </w:t>
            </w:r>
            <w:r w:rsidRPr="001F76C1">
              <w:rPr>
                <w:rFonts w:ascii="Arial" w:hAnsi="Arial" w:cs="Arial"/>
                <w:b/>
                <w:sz w:val="23"/>
                <w:szCs w:val="23"/>
                <w:highlight w:val="yellow"/>
                <w:lang w:val="cs-CZ"/>
              </w:rPr>
              <w:t>.................................</w:t>
            </w:r>
            <w:r w:rsidRPr="007766C8">
              <w:rPr>
                <w:rFonts w:ascii="Arial" w:hAnsi="Arial" w:cs="Arial"/>
                <w:b/>
                <w:sz w:val="23"/>
                <w:szCs w:val="23"/>
                <w:lang w:val="cs-CZ"/>
              </w:rPr>
              <w:t xml:space="preserve"> korun českých)</w:t>
            </w:r>
          </w:p>
        </w:tc>
      </w:tr>
    </w:tbl>
    <w:p w14:paraId="66E3C0CC" w14:textId="77777777" w:rsidR="00F1481F" w:rsidRDefault="00F1481F" w:rsidP="00F1481F">
      <w:pPr>
        <w:pStyle w:val="Zkladntext3"/>
        <w:ind w:left="709" w:hanging="709"/>
        <w:rPr>
          <w:rFonts w:ascii="Arial" w:hAnsi="Arial" w:cs="Arial"/>
          <w:sz w:val="23"/>
          <w:szCs w:val="23"/>
          <w:lang w:val="cs-CZ"/>
        </w:rPr>
      </w:pPr>
    </w:p>
    <w:p w14:paraId="1B749A36" w14:textId="30A9C25D" w:rsidR="00677338" w:rsidRPr="00C64A8D" w:rsidRDefault="00677338" w:rsidP="00677338">
      <w:pPr>
        <w:pStyle w:val="Zkladntext3"/>
        <w:ind w:left="709" w:hanging="709"/>
        <w:rPr>
          <w:rFonts w:ascii="Arial" w:hAnsi="Arial" w:cs="Arial"/>
          <w:b/>
          <w:sz w:val="23"/>
          <w:szCs w:val="23"/>
          <w:lang w:val="cs-CZ"/>
        </w:rPr>
      </w:pPr>
      <w:r w:rsidRPr="00C64A8D">
        <w:rPr>
          <w:rFonts w:ascii="Arial" w:hAnsi="Arial" w:cs="Arial"/>
          <w:b/>
          <w:sz w:val="23"/>
          <w:szCs w:val="23"/>
          <w:lang w:val="cs-CZ"/>
        </w:rPr>
        <w:t xml:space="preserve">Pro část </w:t>
      </w:r>
      <w:r w:rsidRPr="00C64A8D">
        <w:rPr>
          <w:rFonts w:ascii="Arial" w:hAnsi="Arial" w:cs="Arial"/>
          <w:b/>
          <w:sz w:val="23"/>
          <w:szCs w:val="23"/>
          <w:lang w:val="cs-CZ"/>
        </w:rPr>
        <w:t>5</w:t>
      </w:r>
      <w:r w:rsidRPr="00C64A8D">
        <w:rPr>
          <w:rFonts w:ascii="Arial" w:hAnsi="Arial" w:cs="Arial"/>
          <w:b/>
          <w:sz w:val="23"/>
          <w:szCs w:val="23"/>
          <w:lang w:val="cs-CZ"/>
        </w:rPr>
        <w:t xml:space="preserve"> - </w:t>
      </w:r>
      <w:r w:rsidR="00F16895" w:rsidRPr="00C64A8D">
        <w:rPr>
          <w:rFonts w:ascii="Arial" w:hAnsi="Arial" w:cs="Arial"/>
          <w:b/>
          <w:sz w:val="22"/>
          <w:szCs w:val="22"/>
        </w:rPr>
        <w:t>Světlovodné kabely</w:t>
      </w:r>
    </w:p>
    <w:p w14:paraId="634CC45C" w14:textId="77777777" w:rsidR="00677338" w:rsidRPr="005C4EAE" w:rsidRDefault="00677338" w:rsidP="00677338">
      <w:pPr>
        <w:pStyle w:val="Zkladntext3"/>
        <w:ind w:left="709" w:hanging="709"/>
        <w:rPr>
          <w:rFonts w:ascii="Arial" w:hAnsi="Arial" w:cs="Arial"/>
          <w:sz w:val="23"/>
          <w:szCs w:val="23"/>
          <w:lang w:val="cs-CZ"/>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677338" w:rsidRPr="008D17FE" w14:paraId="3353FE26" w14:textId="77777777" w:rsidTr="00686A6F">
        <w:tc>
          <w:tcPr>
            <w:tcW w:w="2977" w:type="dxa"/>
            <w:shd w:val="clear" w:color="auto" w:fill="auto"/>
          </w:tcPr>
          <w:p w14:paraId="1315E6D9" w14:textId="77777777" w:rsidR="00677338" w:rsidRPr="00415B16" w:rsidRDefault="00677338" w:rsidP="00686A6F">
            <w:pPr>
              <w:pStyle w:val="Zkladntext3"/>
              <w:ind w:left="709" w:hanging="709"/>
              <w:jc w:val="left"/>
              <w:rPr>
                <w:rFonts w:ascii="Arial" w:hAnsi="Arial" w:cs="Arial"/>
                <w:b/>
                <w:sz w:val="23"/>
                <w:szCs w:val="23"/>
                <w:lang w:val="cs-CZ"/>
              </w:rPr>
            </w:pPr>
          </w:p>
          <w:p w14:paraId="4A45DC1D" w14:textId="77777777" w:rsidR="00677338" w:rsidRPr="00415B16" w:rsidRDefault="00677338" w:rsidP="00686A6F">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751A10BC" w14:textId="77777777" w:rsidR="00677338" w:rsidRPr="007766C8" w:rsidRDefault="00677338" w:rsidP="00686A6F">
            <w:pPr>
              <w:pStyle w:val="Zkladntext3"/>
              <w:ind w:left="709" w:hanging="709"/>
              <w:jc w:val="left"/>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0400F217" w14:textId="77777777" w:rsidR="00677338" w:rsidRPr="007766C8" w:rsidRDefault="00677338" w:rsidP="00686A6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 xml:space="preserve">(slovy: </w:t>
            </w:r>
            <w:r w:rsidRPr="001F76C1">
              <w:rPr>
                <w:rFonts w:ascii="Arial" w:hAnsi="Arial" w:cs="Arial"/>
                <w:b/>
                <w:sz w:val="23"/>
                <w:szCs w:val="23"/>
                <w:highlight w:val="yellow"/>
                <w:lang w:val="cs-CZ"/>
              </w:rPr>
              <w:t>..................................</w:t>
            </w:r>
            <w:r w:rsidRPr="007766C8">
              <w:rPr>
                <w:rFonts w:ascii="Arial" w:hAnsi="Arial" w:cs="Arial"/>
                <w:b/>
                <w:sz w:val="23"/>
                <w:szCs w:val="23"/>
                <w:lang w:val="cs-CZ"/>
              </w:rPr>
              <w:t xml:space="preserve"> korun českých)</w:t>
            </w:r>
          </w:p>
        </w:tc>
      </w:tr>
      <w:tr w:rsidR="00677338" w:rsidRPr="008D17FE" w14:paraId="374F7246" w14:textId="77777777" w:rsidTr="00686A6F">
        <w:tc>
          <w:tcPr>
            <w:tcW w:w="2977" w:type="dxa"/>
            <w:shd w:val="clear" w:color="auto" w:fill="auto"/>
          </w:tcPr>
          <w:p w14:paraId="3849CE93" w14:textId="77777777" w:rsidR="00677338" w:rsidRPr="00415B16" w:rsidRDefault="00677338" w:rsidP="00686A6F">
            <w:pPr>
              <w:pStyle w:val="Zkladntext3"/>
              <w:ind w:left="709" w:hanging="709"/>
              <w:rPr>
                <w:rFonts w:ascii="Arial" w:hAnsi="Arial" w:cs="Arial"/>
                <w:b/>
                <w:sz w:val="23"/>
                <w:szCs w:val="23"/>
                <w:lang w:val="cs-CZ"/>
              </w:rPr>
            </w:pPr>
          </w:p>
          <w:p w14:paraId="02869DEB" w14:textId="77777777" w:rsidR="00677338" w:rsidRPr="00415B16" w:rsidRDefault="00677338" w:rsidP="00686A6F">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Pr>
                <w:rFonts w:ascii="Arial" w:hAnsi="Arial" w:cs="Arial"/>
                <w:b/>
                <w:sz w:val="23"/>
                <w:szCs w:val="23"/>
                <w:lang w:val="cs-CZ"/>
              </w:rPr>
              <w:t>21 %</w:t>
            </w:r>
            <w:r w:rsidRPr="00415B16">
              <w:rPr>
                <w:rFonts w:ascii="Arial" w:hAnsi="Arial" w:cs="Arial"/>
                <w:b/>
                <w:sz w:val="23"/>
                <w:szCs w:val="23"/>
                <w:lang w:val="cs-CZ"/>
              </w:rPr>
              <w:t xml:space="preserve"> k ceně Zboží</w:t>
            </w:r>
          </w:p>
        </w:tc>
        <w:tc>
          <w:tcPr>
            <w:tcW w:w="5245" w:type="dxa"/>
            <w:shd w:val="clear" w:color="auto" w:fill="auto"/>
          </w:tcPr>
          <w:p w14:paraId="016502E9" w14:textId="77777777" w:rsidR="00677338" w:rsidRPr="007766C8" w:rsidRDefault="00677338" w:rsidP="00686A6F">
            <w:pPr>
              <w:pStyle w:val="Zkladntext3"/>
              <w:ind w:left="709" w:hanging="709"/>
              <w:rPr>
                <w:rFonts w:ascii="Arial" w:hAnsi="Arial" w:cs="Arial"/>
                <w:b/>
                <w:sz w:val="23"/>
                <w:szCs w:val="23"/>
                <w:lang w:val="cs-CZ"/>
              </w:rPr>
            </w:pPr>
          </w:p>
          <w:p w14:paraId="1B2D6384" w14:textId="77777777" w:rsidR="00677338" w:rsidRPr="007766C8" w:rsidRDefault="00677338" w:rsidP="00686A6F">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tc>
      </w:tr>
      <w:tr w:rsidR="00677338" w:rsidRPr="008D17FE" w14:paraId="3FDE8A13" w14:textId="77777777" w:rsidTr="00686A6F">
        <w:tc>
          <w:tcPr>
            <w:tcW w:w="2977" w:type="dxa"/>
            <w:shd w:val="clear" w:color="auto" w:fill="auto"/>
          </w:tcPr>
          <w:p w14:paraId="7DDFBE61" w14:textId="77777777" w:rsidR="00677338" w:rsidRPr="00415B16" w:rsidRDefault="00677338" w:rsidP="00686A6F">
            <w:pPr>
              <w:pStyle w:val="Zkladntext3"/>
              <w:ind w:left="709" w:hanging="709"/>
              <w:rPr>
                <w:rFonts w:ascii="Arial" w:hAnsi="Arial" w:cs="Arial"/>
                <w:b/>
                <w:sz w:val="23"/>
                <w:szCs w:val="23"/>
                <w:lang w:val="cs-CZ"/>
              </w:rPr>
            </w:pPr>
          </w:p>
          <w:p w14:paraId="0B979AC2" w14:textId="77777777" w:rsidR="00677338" w:rsidRPr="00415B16" w:rsidRDefault="00677338" w:rsidP="00686A6F">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5218C058" w14:textId="77777777" w:rsidR="00677338" w:rsidRPr="007766C8" w:rsidRDefault="00677338" w:rsidP="00686A6F">
            <w:pPr>
              <w:pStyle w:val="Zkladntext3"/>
              <w:ind w:left="709" w:hanging="709"/>
              <w:rPr>
                <w:rFonts w:ascii="Arial" w:hAnsi="Arial" w:cs="Arial"/>
                <w:b/>
                <w:sz w:val="23"/>
                <w:szCs w:val="23"/>
                <w:lang w:val="cs-CZ"/>
              </w:rPr>
            </w:pPr>
          </w:p>
          <w:p w14:paraId="1A97CED5" w14:textId="77777777" w:rsidR="00677338" w:rsidRPr="007766C8" w:rsidRDefault="00677338" w:rsidP="00686A6F">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4CE67335" w14:textId="77777777" w:rsidR="00677338" w:rsidRPr="007766C8" w:rsidRDefault="00677338" w:rsidP="00686A6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Pr>
                <w:rFonts w:ascii="Arial" w:hAnsi="Arial" w:cs="Arial"/>
                <w:b/>
                <w:sz w:val="23"/>
                <w:szCs w:val="23"/>
                <w:lang w:val="cs-CZ"/>
              </w:rPr>
              <w:t xml:space="preserve">: </w:t>
            </w:r>
            <w:r w:rsidRPr="001F76C1">
              <w:rPr>
                <w:rFonts w:ascii="Arial" w:hAnsi="Arial" w:cs="Arial"/>
                <w:b/>
                <w:sz w:val="23"/>
                <w:szCs w:val="23"/>
                <w:highlight w:val="yellow"/>
                <w:lang w:val="cs-CZ"/>
              </w:rPr>
              <w:t>.................................</w:t>
            </w:r>
            <w:r w:rsidRPr="007766C8">
              <w:rPr>
                <w:rFonts w:ascii="Arial" w:hAnsi="Arial" w:cs="Arial"/>
                <w:b/>
                <w:sz w:val="23"/>
                <w:szCs w:val="23"/>
                <w:lang w:val="cs-CZ"/>
              </w:rPr>
              <w:t xml:space="preserve"> korun českých)</w:t>
            </w:r>
          </w:p>
        </w:tc>
      </w:tr>
    </w:tbl>
    <w:p w14:paraId="5DEC173E" w14:textId="77777777" w:rsidR="00677338" w:rsidRDefault="00677338" w:rsidP="00F1481F">
      <w:pPr>
        <w:pStyle w:val="Zkladntext3"/>
        <w:ind w:left="709" w:hanging="709"/>
        <w:rPr>
          <w:rFonts w:ascii="Arial" w:hAnsi="Arial" w:cs="Arial"/>
          <w:sz w:val="23"/>
          <w:szCs w:val="23"/>
          <w:lang w:val="cs-CZ"/>
        </w:rPr>
      </w:pPr>
    </w:p>
    <w:p w14:paraId="4A683564" w14:textId="0D45C59B" w:rsidR="00F1481F" w:rsidRPr="00C06850" w:rsidRDefault="00F1481F" w:rsidP="00F1481F">
      <w:pPr>
        <w:pStyle w:val="Zkladntext3"/>
        <w:ind w:left="709" w:hanging="709"/>
        <w:rPr>
          <w:rFonts w:ascii="Arial" w:hAnsi="Arial" w:cs="Arial"/>
          <w:b/>
          <w:sz w:val="23"/>
          <w:szCs w:val="23"/>
          <w:lang w:val="cs-CZ"/>
        </w:rPr>
      </w:pPr>
      <w:r>
        <w:rPr>
          <w:rFonts w:ascii="Arial" w:hAnsi="Arial" w:cs="Arial"/>
          <w:b/>
          <w:sz w:val="23"/>
          <w:szCs w:val="23"/>
          <w:lang w:val="cs-CZ"/>
        </w:rPr>
        <w:t xml:space="preserve">Celkem za části </w:t>
      </w:r>
      <w:r w:rsidRPr="00921104">
        <w:rPr>
          <w:rFonts w:ascii="Arial" w:hAnsi="Arial" w:cs="Arial"/>
          <w:b/>
          <w:sz w:val="23"/>
          <w:szCs w:val="23"/>
          <w:highlight w:val="yellow"/>
          <w:lang w:val="cs-CZ"/>
        </w:rPr>
        <w:t>1, 2, 3</w:t>
      </w:r>
      <w:r w:rsidR="00F16895">
        <w:rPr>
          <w:rFonts w:ascii="Arial" w:hAnsi="Arial" w:cs="Arial"/>
          <w:b/>
          <w:sz w:val="23"/>
          <w:szCs w:val="23"/>
          <w:highlight w:val="yellow"/>
          <w:lang w:val="cs-CZ"/>
        </w:rPr>
        <w:t>, 4</w:t>
      </w:r>
      <w:r w:rsidRPr="00921104">
        <w:rPr>
          <w:rFonts w:ascii="Arial" w:hAnsi="Arial" w:cs="Arial"/>
          <w:b/>
          <w:sz w:val="23"/>
          <w:szCs w:val="23"/>
          <w:highlight w:val="yellow"/>
          <w:lang w:val="cs-CZ"/>
        </w:rPr>
        <w:t xml:space="preserve"> a </w:t>
      </w:r>
      <w:r w:rsidR="00F16895">
        <w:rPr>
          <w:rFonts w:ascii="Arial" w:hAnsi="Arial" w:cs="Arial"/>
          <w:b/>
          <w:sz w:val="23"/>
          <w:szCs w:val="23"/>
          <w:highlight w:val="yellow"/>
          <w:lang w:val="cs-CZ"/>
        </w:rPr>
        <w:t>5</w:t>
      </w:r>
    </w:p>
    <w:p w14:paraId="7EC52901" w14:textId="77777777" w:rsidR="00F1481F" w:rsidRDefault="00F1481F"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7D5EEFB5" w:rsidR="00FC6465" w:rsidRPr="007766C8" w:rsidRDefault="0096281F"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4E68C51F" w14:textId="23A404D6"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96281F">
              <w:rPr>
                <w:rFonts w:ascii="Arial" w:hAnsi="Arial" w:cs="Arial"/>
                <w:b/>
                <w:sz w:val="23"/>
                <w:szCs w:val="23"/>
                <w:lang w:val="cs-CZ"/>
              </w:rPr>
              <w:t>..................................</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w:t>
            </w:r>
            <w:r w:rsidR="00605F71" w:rsidRPr="007766C8">
              <w:rPr>
                <w:rFonts w:ascii="Arial" w:hAnsi="Arial" w:cs="Arial"/>
                <w:b/>
                <w:sz w:val="23"/>
                <w:szCs w:val="23"/>
                <w:lang w:val="cs-CZ"/>
              </w:rPr>
              <w:t xml:space="preserve"> </w:t>
            </w:r>
            <w:r w:rsidRPr="007766C8">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1D6EDF81" w:rsidR="00FC6465" w:rsidRPr="007766C8" w:rsidRDefault="0096281F" w:rsidP="00FA6B2E">
            <w:pPr>
              <w:pStyle w:val="Zkladntext3"/>
              <w:ind w:left="709" w:hanging="709"/>
              <w:rPr>
                <w:rFonts w:ascii="Arial" w:hAnsi="Arial" w:cs="Arial"/>
                <w:b/>
                <w:sz w:val="23"/>
                <w:szCs w:val="23"/>
                <w:lang w:val="cs-CZ"/>
              </w:rPr>
            </w:pPr>
            <w:r>
              <w:rPr>
                <w:rFonts w:ascii="Arial" w:hAnsi="Arial" w:cs="Arial"/>
                <w:b/>
                <w:sz w:val="23"/>
                <w:szCs w:val="23"/>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7733B3D5" w:rsidR="00FC6465" w:rsidRPr="007766C8" w:rsidRDefault="0096281F" w:rsidP="00FC6465">
            <w:pPr>
              <w:pStyle w:val="Zkladntext3"/>
              <w:ind w:left="709" w:hanging="709"/>
              <w:rPr>
                <w:rFonts w:ascii="Arial" w:hAnsi="Arial" w:cs="Arial"/>
                <w:b/>
                <w:sz w:val="23"/>
                <w:szCs w:val="23"/>
                <w:lang w:val="cs-CZ"/>
              </w:rPr>
            </w:pPr>
            <w:r>
              <w:rPr>
                <w:rFonts w:ascii="Arial" w:hAnsi="Arial" w:cs="Arial"/>
                <w:b/>
                <w:sz w:val="23"/>
                <w:szCs w:val="23"/>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176CBB6A" w14:textId="229E26F1"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 .................................</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 českých)</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37EC9550"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00B76233">
        <w:rPr>
          <w:rFonts w:ascii="Arial" w:hAnsi="Arial" w:cs="Arial"/>
          <w:bCs/>
          <w:sz w:val="23"/>
          <w:szCs w:val="23"/>
          <w:lang w:val="cs-CZ"/>
        </w:rPr>
        <w:t xml:space="preserve">AZ </w:t>
      </w:r>
      <w:r w:rsidRPr="00D927B5">
        <w:rPr>
          <w:rFonts w:ascii="Arial" w:hAnsi="Arial" w:cs="Arial"/>
          <w:bCs/>
          <w:sz w:val="23"/>
          <w:szCs w:val="23"/>
        </w:rPr>
        <w:t>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PACS a odzkoušení bezproblémového provozu, recyklační poplatek (pouze u 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Pr="00D927B5">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9358A0">
      <w:pPr>
        <w:pStyle w:val="Zkladntext3"/>
        <w:rPr>
          <w:rFonts w:ascii="Arial" w:hAnsi="Arial" w:cs="Arial"/>
          <w:sz w:val="23"/>
          <w:szCs w:val="23"/>
        </w:rPr>
      </w:pPr>
    </w:p>
    <w:p w14:paraId="105527C5" w14:textId="5F44BC66"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w:t>
      </w:r>
      <w:r w:rsidR="00B76233">
        <w:rPr>
          <w:rFonts w:ascii="Arial" w:hAnsi="Arial" w:cs="Arial"/>
          <w:sz w:val="23"/>
          <w:szCs w:val="23"/>
          <w:lang w:val="cs-CZ"/>
        </w:rPr>
        <w:t xml:space="preserve">dle platných právních předpisů </w:t>
      </w:r>
      <w:r w:rsidRPr="008D17FE">
        <w:rPr>
          <w:rFonts w:ascii="Arial" w:hAnsi="Arial" w:cs="Arial"/>
          <w:sz w:val="23"/>
          <w:szCs w:val="23"/>
        </w:rPr>
        <w:t>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3DFB8525"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w:t>
      </w:r>
      <w:r w:rsidR="00E74AB5">
        <w:rPr>
          <w:rFonts w:ascii="Arial" w:hAnsi="Arial" w:cs="Arial"/>
          <w:sz w:val="23"/>
          <w:szCs w:val="23"/>
        </w:rPr>
        <w:t xml:space="preserve"> pro Kupujícího výhodnější.</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057F442A"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sidR="009358A0" w:rsidRPr="00A533B5">
        <w:rPr>
          <w:rFonts w:ascii="Arial" w:hAnsi="Arial" w:cs="Arial"/>
          <w:sz w:val="23"/>
          <w:szCs w:val="23"/>
        </w:rPr>
        <w:t xml:space="preserve">Úhrada kupní ceny </w:t>
      </w:r>
      <w:r w:rsidR="009358A0">
        <w:rPr>
          <w:rFonts w:ascii="Arial" w:hAnsi="Arial" w:cs="Arial"/>
          <w:sz w:val="22"/>
          <w:szCs w:val="22"/>
          <w:lang w:val="cs-CZ"/>
        </w:rPr>
        <w:t xml:space="preserve">bude provedena do 60 dnů od </w:t>
      </w:r>
      <w:r w:rsidR="009358A0" w:rsidRPr="00A533B5">
        <w:rPr>
          <w:rFonts w:ascii="Arial" w:hAnsi="Arial" w:cs="Arial"/>
          <w:sz w:val="23"/>
          <w:szCs w:val="23"/>
        </w:rPr>
        <w:t>vystavení faktury. Dnem uskutečnění zdanitelného plnění bude den protokolárního převzetí předmětu plnění kupujícím od Prodávajícího.</w:t>
      </w:r>
    </w:p>
    <w:p w14:paraId="73ED67EE" w14:textId="77777777" w:rsidR="00A74BD6" w:rsidRDefault="00A74BD6" w:rsidP="009358A0">
      <w:pPr>
        <w:pStyle w:val="Zkladntext3"/>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9358A0">
      <w:pPr>
        <w:pStyle w:val="Zkladntext3"/>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358A0">
      <w:pPr>
        <w:pStyle w:val="Zkladntext3"/>
        <w:rPr>
          <w:rFonts w:ascii="Arial" w:hAnsi="Arial" w:cs="Arial"/>
          <w:color w:val="000000"/>
          <w:sz w:val="22"/>
          <w:szCs w:val="22"/>
        </w:rPr>
      </w:pPr>
    </w:p>
    <w:p w14:paraId="18E5D9F6" w14:textId="1468105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9358A0">
      <w:pPr>
        <w:pStyle w:val="Zkladntext3"/>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9358A0">
      <w:pPr>
        <w:pStyle w:val="Zkladntext3"/>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6B7702C1" w:rsidR="001A3D28"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sidRPr="00E7791E">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F0CF841" w14:textId="77777777" w:rsidR="008E56A1" w:rsidRPr="009358A0" w:rsidRDefault="008E56A1" w:rsidP="009358A0">
      <w:pPr>
        <w:pStyle w:val="Zkladntext3"/>
        <w:ind w:left="709" w:hanging="709"/>
        <w:rPr>
          <w:rFonts w:ascii="Arial" w:hAnsi="Arial" w:cs="Arial"/>
          <w:sz w:val="23"/>
          <w:szCs w:val="23"/>
        </w:rPr>
      </w:pPr>
    </w:p>
    <w:p w14:paraId="4FB19049" w14:textId="634EE8D4" w:rsidR="008E56A1" w:rsidRDefault="008E56A1" w:rsidP="00D813B7">
      <w:pPr>
        <w:pStyle w:val="Zkladntext3"/>
        <w:numPr>
          <w:ilvl w:val="0"/>
          <w:numId w:val="20"/>
        </w:numPr>
        <w:ind w:left="709" w:hanging="709"/>
        <w:rPr>
          <w:rFonts w:ascii="Arial" w:hAnsi="Arial" w:cs="Arial"/>
          <w:sz w:val="23"/>
          <w:szCs w:val="23"/>
        </w:rPr>
      </w:pPr>
      <w:r>
        <w:rPr>
          <w:rFonts w:ascii="Arial" w:hAnsi="Arial" w:cs="Arial"/>
          <w:sz w:val="23"/>
          <w:szCs w:val="23"/>
          <w:lang w:val="cs-CZ"/>
        </w:rPr>
        <w:t>Prodávající se zavazuje, že v případě nutnosti dílenské nebo dlouhodobější opravy (delší 3 pracovních dnů) Zboží zapůjčí a nainstaluje Kupujícímu bez nároku na další úplatu náhradní bezvadný přístroj technicky a kvalitativně odpovídající bezvadnému Zboží.</w:t>
      </w:r>
    </w:p>
    <w:p w14:paraId="66CABA76" w14:textId="5CEE8765" w:rsidR="006E2FF9" w:rsidRPr="009358A0" w:rsidRDefault="006E2FF9" w:rsidP="009358A0">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9358A0">
      <w:pPr>
        <w:pStyle w:val="Zkladntext3"/>
        <w:rPr>
          <w:rFonts w:ascii="Arial" w:hAnsi="Arial" w:cs="Arial"/>
          <w:sz w:val="23"/>
          <w:szCs w:val="23"/>
        </w:rPr>
      </w:pPr>
    </w:p>
    <w:p w14:paraId="55858DFB" w14:textId="57BE5146"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w:t>
      </w:r>
    </w:p>
    <w:p w14:paraId="7FA4C2AD" w14:textId="77777777" w:rsidR="00F7334F" w:rsidRPr="00744E5D" w:rsidRDefault="00F7334F" w:rsidP="009358A0">
      <w:pPr>
        <w:pStyle w:val="Zkladntext3"/>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9358A0">
      <w:pPr>
        <w:pStyle w:val="Zkladntext3"/>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9358A0">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9358A0">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9358A0">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0D85179" w14:textId="45CD091B"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14:paraId="25BA59D0" w14:textId="77777777" w:rsidR="00F06B76" w:rsidRPr="008D17FE" w:rsidRDefault="00F06B76" w:rsidP="009358A0">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EC64D6C" w14:textId="77777777" w:rsidR="00D7799F" w:rsidRDefault="00D7799F" w:rsidP="00D813B7">
      <w:pPr>
        <w:spacing w:after="0" w:line="240" w:lineRule="auto"/>
        <w:jc w:val="center"/>
        <w:rPr>
          <w:rFonts w:ascii="Arial" w:hAnsi="Arial" w:cs="Arial"/>
          <w:b/>
          <w:bCs/>
          <w:sz w:val="23"/>
          <w:szCs w:val="23"/>
        </w:rPr>
      </w:pPr>
    </w:p>
    <w:p w14:paraId="77841143" w14:textId="7A2894E7" w:rsidR="00D7799F" w:rsidRDefault="00D7799F" w:rsidP="00604EBE">
      <w:pPr>
        <w:spacing w:after="0" w:line="240" w:lineRule="auto"/>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9358A0">
      <w:pPr>
        <w:pStyle w:val="Zkladntext3"/>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9358A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9358A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9358A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9358A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rPr>
      </w:pPr>
    </w:p>
    <w:p w14:paraId="2FC086E9" w14:textId="41A7F614" w:rsidR="0096281F" w:rsidRPr="00604EBE" w:rsidRDefault="00D7799F" w:rsidP="00604EB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6D538643" w14:textId="77777777" w:rsidR="008F4237" w:rsidRPr="00744E5D" w:rsidRDefault="008F4237" w:rsidP="009358A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Pr="009358A0" w:rsidRDefault="00D818EC" w:rsidP="00D818EC">
      <w:pPr>
        <w:rPr>
          <w:rFonts w:ascii="Arial" w:hAnsi="Arial" w:cs="Arial"/>
          <w:sz w:val="23"/>
          <w:szCs w:val="23"/>
        </w:rPr>
      </w:pPr>
    </w:p>
    <w:p w14:paraId="37FE29A9" w14:textId="46A52032" w:rsidR="00D039A9"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52"/>
        <w:gridCol w:w="4520"/>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3BD1B223"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96281F">
              <w:rPr>
                <w:rFonts w:ascii="Arial" w:hAnsi="Arial" w:cs="Arial"/>
                <w:sz w:val="23"/>
                <w:szCs w:val="23"/>
                <w:lang w:val="cs-CZ"/>
              </w:rPr>
              <w:t>..................</w:t>
            </w:r>
            <w:r w:rsidRPr="00415B16">
              <w:rPr>
                <w:rFonts w:ascii="Arial" w:hAnsi="Arial" w:cs="Arial"/>
                <w:sz w:val="23"/>
                <w:szCs w:val="23"/>
                <w:lang w:val="cs-CZ"/>
              </w:rPr>
              <w:t xml:space="preserve"> dne </w:t>
            </w:r>
            <w:r w:rsidR="00E81D11">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1BA75B66"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p>
          <w:p w14:paraId="465E3A2E" w14:textId="21DB7BCC"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96281F">
              <w:rPr>
                <w:rFonts w:ascii="Arial" w:hAnsi="Arial" w:cs="Arial"/>
                <w:sz w:val="23"/>
                <w:szCs w:val="23"/>
                <w:lang w:val="cs-CZ"/>
              </w:rPr>
              <w:t>.......................................</w:t>
            </w:r>
          </w:p>
          <w:p w14:paraId="27EAC58A" w14:textId="1565B460" w:rsidR="00A51741" w:rsidRPr="00415B16" w:rsidRDefault="008C3401"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73F1A0BE" w:rsidR="00D039A9" w:rsidRPr="00415B16" w:rsidRDefault="00C1603C" w:rsidP="00330DC4">
            <w:pPr>
              <w:pStyle w:val="Zkladntext2"/>
              <w:spacing w:line="240" w:lineRule="auto"/>
              <w:jc w:val="center"/>
              <w:rPr>
                <w:rFonts w:ascii="Arial" w:hAnsi="Arial" w:cs="Arial"/>
                <w:sz w:val="23"/>
                <w:szCs w:val="23"/>
                <w:lang w:val="cs-CZ"/>
              </w:rPr>
            </w:pPr>
            <w:r w:rsidRPr="00C1603C">
              <w:rPr>
                <w:rFonts w:ascii="Arial" w:hAnsi="Arial" w:cs="Arial"/>
                <w:sz w:val="23"/>
                <w:szCs w:val="23"/>
                <w:lang w:val="cs-CZ"/>
              </w:rPr>
              <w:t xml:space="preserve">MUDr. </w:t>
            </w:r>
            <w:r w:rsidR="0022456E">
              <w:rPr>
                <w:rFonts w:ascii="Arial" w:hAnsi="Arial" w:cs="Arial"/>
                <w:sz w:val="23"/>
                <w:szCs w:val="23"/>
                <w:lang w:val="cs-CZ"/>
              </w:rPr>
              <w:t>Ivo Rovný</w:t>
            </w:r>
            <w:r w:rsidRPr="00C1603C">
              <w:rPr>
                <w:rFonts w:ascii="Arial" w:hAnsi="Arial" w:cs="Arial"/>
                <w:sz w:val="23"/>
                <w:szCs w:val="23"/>
                <w:lang w:val="cs-CZ"/>
              </w:rPr>
              <w:t xml:space="preserve">, </w:t>
            </w:r>
            <w:r w:rsidR="0022456E">
              <w:rPr>
                <w:rFonts w:ascii="Arial" w:hAnsi="Arial" w:cs="Arial"/>
                <w:sz w:val="23"/>
                <w:szCs w:val="23"/>
                <w:lang w:val="cs-CZ"/>
              </w:rPr>
              <w:t>MBA</w:t>
            </w:r>
          </w:p>
          <w:p w14:paraId="152E8E6D" w14:textId="6AD3D055" w:rsidR="00D039A9" w:rsidRDefault="0022456E"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ř</w:t>
            </w:r>
            <w:r w:rsidR="00D039A9" w:rsidRPr="00415B16">
              <w:rPr>
                <w:rFonts w:ascii="Arial" w:hAnsi="Arial" w:cs="Arial"/>
                <w:sz w:val="23"/>
                <w:szCs w:val="23"/>
                <w:lang w:val="cs-CZ"/>
              </w:rPr>
              <w:t>editel</w:t>
            </w:r>
          </w:p>
          <w:p w14:paraId="5ACC3B98" w14:textId="7F6307C8" w:rsidR="00E6311E" w:rsidRPr="00415B16" w:rsidRDefault="00E6311E" w:rsidP="00330DC4">
            <w:pPr>
              <w:pStyle w:val="Zkladntext2"/>
              <w:spacing w:line="240" w:lineRule="auto"/>
              <w:jc w:val="center"/>
              <w:rPr>
                <w:rFonts w:ascii="Arial" w:hAnsi="Arial" w:cs="Arial"/>
                <w:sz w:val="23"/>
                <w:szCs w:val="23"/>
                <w:lang w:val="cs-CZ"/>
              </w:rPr>
            </w:pPr>
          </w:p>
        </w:tc>
      </w:tr>
    </w:tbl>
    <w:p w14:paraId="0ADD756D" w14:textId="2A2B677B" w:rsidR="003B5660" w:rsidRDefault="003B566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E2DA104" w14:textId="77777777" w:rsidR="003B5660" w:rsidRDefault="003B5660">
      <w:pPr>
        <w:spacing w:after="0" w:line="240" w:lineRule="auto"/>
        <w:rPr>
          <w:rFonts w:ascii="Arial" w:eastAsia="Times New Roman" w:hAnsi="Arial" w:cs="Arial"/>
          <w:sz w:val="23"/>
          <w:szCs w:val="23"/>
          <w:lang w:eastAsia="cs-CZ"/>
        </w:rPr>
      </w:pPr>
      <w:r>
        <w:rPr>
          <w:rFonts w:ascii="Arial" w:hAnsi="Arial" w:cs="Arial"/>
          <w:sz w:val="23"/>
          <w:szCs w:val="23"/>
        </w:rPr>
        <w:br w:type="page"/>
      </w:r>
    </w:p>
    <w:p w14:paraId="4DE667D0" w14:textId="00EEE142" w:rsidR="0016732B" w:rsidRPr="0016732B" w:rsidRDefault="00E6311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Pr>
          <w:rFonts w:ascii="Arial" w:hAnsi="Arial" w:cs="Arial"/>
          <w:sz w:val="23"/>
          <w:szCs w:val="23"/>
          <w:lang w:val="cs-CZ"/>
        </w:rPr>
        <w:t>Příloha č. 1 – Technická specifikace</w:t>
      </w:r>
    </w:p>
    <w:sectPr w:rsidR="0016732B" w:rsidRPr="0016732B">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velková Veronika" w:date="2021-02-10T07:33:00Z" w:initials="HV">
    <w:p w14:paraId="4C93ACAA" w14:textId="6EB004C9" w:rsidR="0096281F" w:rsidRPr="0096281F" w:rsidRDefault="0096281F">
      <w:pPr>
        <w:pStyle w:val="Textkomente"/>
        <w:rPr>
          <w:lang w:val="cs-CZ"/>
        </w:rPr>
      </w:pPr>
      <w:r>
        <w:rPr>
          <w:rStyle w:val="Odkaznakoment"/>
        </w:rPr>
        <w:annotationRef/>
      </w:r>
      <w:r>
        <w:rPr>
          <w:lang w:val="cs-CZ"/>
        </w:rPr>
        <w:t>Doplní prodávající</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93AC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34C8D" w14:textId="77777777" w:rsidR="00A24567" w:rsidRDefault="00A24567" w:rsidP="00FF18EB">
      <w:pPr>
        <w:spacing w:after="0" w:line="240" w:lineRule="auto"/>
      </w:pPr>
      <w:r>
        <w:separator/>
      </w:r>
    </w:p>
  </w:endnote>
  <w:endnote w:type="continuationSeparator" w:id="0">
    <w:p w14:paraId="028EDD8E" w14:textId="77777777" w:rsidR="00A24567" w:rsidRDefault="00A24567"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1AE31E5A"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0575C7">
      <w:rPr>
        <w:rFonts w:ascii="Arial" w:hAnsi="Arial" w:cs="Arial"/>
        <w:b/>
        <w:bCs/>
        <w:noProof/>
        <w:sz w:val="20"/>
        <w:szCs w:val="20"/>
      </w:rPr>
      <w:t>6</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0575C7">
      <w:rPr>
        <w:rFonts w:ascii="Arial" w:hAnsi="Arial" w:cs="Arial"/>
        <w:b/>
        <w:bCs/>
        <w:noProof/>
        <w:sz w:val="20"/>
        <w:szCs w:val="20"/>
      </w:rPr>
      <w:t>10</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57A5F" w14:textId="77777777" w:rsidR="00A24567" w:rsidRDefault="00A24567" w:rsidP="00FF18EB">
      <w:pPr>
        <w:spacing w:after="0" w:line="240" w:lineRule="auto"/>
      </w:pPr>
      <w:r>
        <w:separator/>
      </w:r>
    </w:p>
  </w:footnote>
  <w:footnote w:type="continuationSeparator" w:id="0">
    <w:p w14:paraId="7EEBC79F" w14:textId="77777777" w:rsidR="00A24567" w:rsidRDefault="00A24567"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E30863"/>
    <w:multiLevelType w:val="hybridMultilevel"/>
    <w:tmpl w:val="D570D9BE"/>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F36969"/>
    <w:multiLevelType w:val="hybridMultilevel"/>
    <w:tmpl w:val="D36A35EC"/>
    <w:lvl w:ilvl="0" w:tplc="510A5386">
      <w:start w:val="1"/>
      <w:numFmt w:val="decimal"/>
      <w:lvlText w:val="III.%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6FD21B22"/>
    <w:multiLevelType w:val="hybridMultilevel"/>
    <w:tmpl w:val="9208C9FE"/>
    <w:lvl w:ilvl="0" w:tplc="4DECBDF2">
      <w:start w:val="1"/>
      <w:numFmt w:val="decimal"/>
      <w:lvlText w:val="V.%1."/>
      <w:lvlJc w:val="left"/>
      <w:pPr>
        <w:ind w:left="588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7"/>
  </w:num>
  <w:num w:numId="6">
    <w:abstractNumId w:val="4"/>
  </w:num>
  <w:num w:numId="7">
    <w:abstractNumId w:val="19"/>
  </w:num>
  <w:num w:numId="8">
    <w:abstractNumId w:val="25"/>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1"/>
  </w:num>
  <w:num w:numId="18">
    <w:abstractNumId w:val="27"/>
  </w:num>
  <w:num w:numId="19">
    <w:abstractNumId w:val="26"/>
  </w:num>
  <w:num w:numId="20">
    <w:abstractNumId w:val="24"/>
  </w:num>
  <w:num w:numId="21">
    <w:abstractNumId w:val="18"/>
  </w:num>
  <w:num w:numId="22">
    <w:abstractNumId w:val="6"/>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7"/>
  </w:num>
  <w:num w:numId="28">
    <w:abstractNumId w:val="12"/>
  </w:num>
  <w:num w:numId="2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velková Veronika">
    <w15:presenceInfo w15:providerId="AD" w15:userId="S-1-5-21-970905235-707768948-2871777245-6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575C7"/>
    <w:rsid w:val="00063C28"/>
    <w:rsid w:val="00064EF8"/>
    <w:rsid w:val="000746D0"/>
    <w:rsid w:val="00082797"/>
    <w:rsid w:val="00082B4B"/>
    <w:rsid w:val="00085714"/>
    <w:rsid w:val="00085E6F"/>
    <w:rsid w:val="00095F81"/>
    <w:rsid w:val="000B1AE0"/>
    <w:rsid w:val="000B5BF7"/>
    <w:rsid w:val="000C21E4"/>
    <w:rsid w:val="000C5A3D"/>
    <w:rsid w:val="000D0498"/>
    <w:rsid w:val="000D67E3"/>
    <w:rsid w:val="000F4C59"/>
    <w:rsid w:val="00113B40"/>
    <w:rsid w:val="001341A7"/>
    <w:rsid w:val="00134BC1"/>
    <w:rsid w:val="00142BD2"/>
    <w:rsid w:val="001470F0"/>
    <w:rsid w:val="0014717B"/>
    <w:rsid w:val="00154F85"/>
    <w:rsid w:val="001609B3"/>
    <w:rsid w:val="0016732B"/>
    <w:rsid w:val="00183226"/>
    <w:rsid w:val="00183727"/>
    <w:rsid w:val="00183DEA"/>
    <w:rsid w:val="001874D4"/>
    <w:rsid w:val="00192D24"/>
    <w:rsid w:val="00196288"/>
    <w:rsid w:val="001A32A4"/>
    <w:rsid w:val="001A3D28"/>
    <w:rsid w:val="001B6F85"/>
    <w:rsid w:val="001C6BA8"/>
    <w:rsid w:val="001D2BC5"/>
    <w:rsid w:val="001D38E0"/>
    <w:rsid w:val="001D3902"/>
    <w:rsid w:val="001D3F7C"/>
    <w:rsid w:val="001D4983"/>
    <w:rsid w:val="001D7781"/>
    <w:rsid w:val="001E485C"/>
    <w:rsid w:val="001F13BA"/>
    <w:rsid w:val="001F2069"/>
    <w:rsid w:val="001F3514"/>
    <w:rsid w:val="001F7FD0"/>
    <w:rsid w:val="00202E4E"/>
    <w:rsid w:val="002039E1"/>
    <w:rsid w:val="0022456E"/>
    <w:rsid w:val="002373A7"/>
    <w:rsid w:val="00243FE4"/>
    <w:rsid w:val="00250E90"/>
    <w:rsid w:val="0025616B"/>
    <w:rsid w:val="002575A6"/>
    <w:rsid w:val="002771ED"/>
    <w:rsid w:val="002812F7"/>
    <w:rsid w:val="002834BC"/>
    <w:rsid w:val="00283E98"/>
    <w:rsid w:val="0029524D"/>
    <w:rsid w:val="00296488"/>
    <w:rsid w:val="00297406"/>
    <w:rsid w:val="00297EE2"/>
    <w:rsid w:val="002A29DA"/>
    <w:rsid w:val="002D7B66"/>
    <w:rsid w:val="002E1388"/>
    <w:rsid w:val="002E48E0"/>
    <w:rsid w:val="002F4EDA"/>
    <w:rsid w:val="003073CD"/>
    <w:rsid w:val="00326452"/>
    <w:rsid w:val="00327588"/>
    <w:rsid w:val="00330DC4"/>
    <w:rsid w:val="003360BF"/>
    <w:rsid w:val="00340DF2"/>
    <w:rsid w:val="00341AD8"/>
    <w:rsid w:val="00355E79"/>
    <w:rsid w:val="00372AF0"/>
    <w:rsid w:val="00375955"/>
    <w:rsid w:val="00382D5D"/>
    <w:rsid w:val="00393475"/>
    <w:rsid w:val="003A1056"/>
    <w:rsid w:val="003B4845"/>
    <w:rsid w:val="003B5660"/>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17FA"/>
    <w:rsid w:val="00442F3C"/>
    <w:rsid w:val="0044678A"/>
    <w:rsid w:val="00457F76"/>
    <w:rsid w:val="0046521A"/>
    <w:rsid w:val="00470C34"/>
    <w:rsid w:val="00473C42"/>
    <w:rsid w:val="00487BCE"/>
    <w:rsid w:val="00494052"/>
    <w:rsid w:val="004A2A2D"/>
    <w:rsid w:val="004A492C"/>
    <w:rsid w:val="004A6335"/>
    <w:rsid w:val="004B52F7"/>
    <w:rsid w:val="004B647F"/>
    <w:rsid w:val="004B7BE2"/>
    <w:rsid w:val="004C2151"/>
    <w:rsid w:val="004D237F"/>
    <w:rsid w:val="004E1BB9"/>
    <w:rsid w:val="004E74F7"/>
    <w:rsid w:val="004F3A6F"/>
    <w:rsid w:val="00503008"/>
    <w:rsid w:val="0050597B"/>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4EBE"/>
    <w:rsid w:val="00605F71"/>
    <w:rsid w:val="00614829"/>
    <w:rsid w:val="006151C2"/>
    <w:rsid w:val="00620394"/>
    <w:rsid w:val="00620A9D"/>
    <w:rsid w:val="006260B6"/>
    <w:rsid w:val="00626A1F"/>
    <w:rsid w:val="00633149"/>
    <w:rsid w:val="006369BD"/>
    <w:rsid w:val="006412CC"/>
    <w:rsid w:val="00655AC5"/>
    <w:rsid w:val="00656B08"/>
    <w:rsid w:val="0067085F"/>
    <w:rsid w:val="00672FA9"/>
    <w:rsid w:val="006768E4"/>
    <w:rsid w:val="00677234"/>
    <w:rsid w:val="00677338"/>
    <w:rsid w:val="00687857"/>
    <w:rsid w:val="00690BB7"/>
    <w:rsid w:val="0069434E"/>
    <w:rsid w:val="006A4ED1"/>
    <w:rsid w:val="006A6647"/>
    <w:rsid w:val="006B095E"/>
    <w:rsid w:val="006C3751"/>
    <w:rsid w:val="006C589F"/>
    <w:rsid w:val="006D0F33"/>
    <w:rsid w:val="006D4738"/>
    <w:rsid w:val="006D4B3F"/>
    <w:rsid w:val="006D5CC3"/>
    <w:rsid w:val="006E2FF9"/>
    <w:rsid w:val="006E4EF6"/>
    <w:rsid w:val="006E54D0"/>
    <w:rsid w:val="0071478F"/>
    <w:rsid w:val="007157D9"/>
    <w:rsid w:val="00735D41"/>
    <w:rsid w:val="0073763C"/>
    <w:rsid w:val="00744CB2"/>
    <w:rsid w:val="00744E5D"/>
    <w:rsid w:val="0075205D"/>
    <w:rsid w:val="00775695"/>
    <w:rsid w:val="007766C8"/>
    <w:rsid w:val="00787C20"/>
    <w:rsid w:val="007C2A6B"/>
    <w:rsid w:val="007C7279"/>
    <w:rsid w:val="007D3EE5"/>
    <w:rsid w:val="007D7528"/>
    <w:rsid w:val="007E04AC"/>
    <w:rsid w:val="007E04EC"/>
    <w:rsid w:val="007E0700"/>
    <w:rsid w:val="007E5FA1"/>
    <w:rsid w:val="007F342E"/>
    <w:rsid w:val="007F75DB"/>
    <w:rsid w:val="00802C99"/>
    <w:rsid w:val="00807207"/>
    <w:rsid w:val="00821D5C"/>
    <w:rsid w:val="008338EF"/>
    <w:rsid w:val="00842E4D"/>
    <w:rsid w:val="0085307C"/>
    <w:rsid w:val="008645D8"/>
    <w:rsid w:val="00865A8C"/>
    <w:rsid w:val="008877B1"/>
    <w:rsid w:val="008903ED"/>
    <w:rsid w:val="008A4B00"/>
    <w:rsid w:val="008C3401"/>
    <w:rsid w:val="008D0213"/>
    <w:rsid w:val="008D17FE"/>
    <w:rsid w:val="008E56A1"/>
    <w:rsid w:val="008F4237"/>
    <w:rsid w:val="008F5230"/>
    <w:rsid w:val="008F6BCC"/>
    <w:rsid w:val="008F6F50"/>
    <w:rsid w:val="00901F83"/>
    <w:rsid w:val="00916EE4"/>
    <w:rsid w:val="009206F6"/>
    <w:rsid w:val="00922101"/>
    <w:rsid w:val="0092292F"/>
    <w:rsid w:val="00931C39"/>
    <w:rsid w:val="00932EBD"/>
    <w:rsid w:val="009358A0"/>
    <w:rsid w:val="009547FF"/>
    <w:rsid w:val="009571D7"/>
    <w:rsid w:val="00957978"/>
    <w:rsid w:val="009606A3"/>
    <w:rsid w:val="00961803"/>
    <w:rsid w:val="0096281F"/>
    <w:rsid w:val="009664E0"/>
    <w:rsid w:val="00971663"/>
    <w:rsid w:val="0097244D"/>
    <w:rsid w:val="00973DFD"/>
    <w:rsid w:val="00986ED4"/>
    <w:rsid w:val="009A2847"/>
    <w:rsid w:val="009A3D16"/>
    <w:rsid w:val="009A4F9F"/>
    <w:rsid w:val="009B25DB"/>
    <w:rsid w:val="009B2645"/>
    <w:rsid w:val="009B2B19"/>
    <w:rsid w:val="009B48A9"/>
    <w:rsid w:val="009C2784"/>
    <w:rsid w:val="009D2F76"/>
    <w:rsid w:val="009D3B32"/>
    <w:rsid w:val="009F3BF8"/>
    <w:rsid w:val="00A03BF1"/>
    <w:rsid w:val="00A131FD"/>
    <w:rsid w:val="00A146F1"/>
    <w:rsid w:val="00A17F49"/>
    <w:rsid w:val="00A24567"/>
    <w:rsid w:val="00A32CC4"/>
    <w:rsid w:val="00A4060F"/>
    <w:rsid w:val="00A51741"/>
    <w:rsid w:val="00A52F13"/>
    <w:rsid w:val="00A61251"/>
    <w:rsid w:val="00A61AAC"/>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50BFD"/>
    <w:rsid w:val="00B539E2"/>
    <w:rsid w:val="00B733E1"/>
    <w:rsid w:val="00B76233"/>
    <w:rsid w:val="00B82BC0"/>
    <w:rsid w:val="00B85405"/>
    <w:rsid w:val="00B9193B"/>
    <w:rsid w:val="00B95871"/>
    <w:rsid w:val="00BA07E6"/>
    <w:rsid w:val="00BB16E5"/>
    <w:rsid w:val="00BB2CAF"/>
    <w:rsid w:val="00BD06AB"/>
    <w:rsid w:val="00BD0B30"/>
    <w:rsid w:val="00BD2B3B"/>
    <w:rsid w:val="00BE2371"/>
    <w:rsid w:val="00BF65B9"/>
    <w:rsid w:val="00BF6761"/>
    <w:rsid w:val="00BF750F"/>
    <w:rsid w:val="00C006A4"/>
    <w:rsid w:val="00C142B5"/>
    <w:rsid w:val="00C1603C"/>
    <w:rsid w:val="00C2727E"/>
    <w:rsid w:val="00C27F0F"/>
    <w:rsid w:val="00C342FE"/>
    <w:rsid w:val="00C40168"/>
    <w:rsid w:val="00C43A75"/>
    <w:rsid w:val="00C50669"/>
    <w:rsid w:val="00C61C6C"/>
    <w:rsid w:val="00C64A8D"/>
    <w:rsid w:val="00C73746"/>
    <w:rsid w:val="00C90967"/>
    <w:rsid w:val="00C970BF"/>
    <w:rsid w:val="00C978A8"/>
    <w:rsid w:val="00CA5C05"/>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61EC9"/>
    <w:rsid w:val="00D62ED5"/>
    <w:rsid w:val="00D7799F"/>
    <w:rsid w:val="00D813B7"/>
    <w:rsid w:val="00D818EC"/>
    <w:rsid w:val="00D86891"/>
    <w:rsid w:val="00D927B5"/>
    <w:rsid w:val="00DA1353"/>
    <w:rsid w:val="00DA5A63"/>
    <w:rsid w:val="00DD2F6E"/>
    <w:rsid w:val="00DD3E47"/>
    <w:rsid w:val="00DE4489"/>
    <w:rsid w:val="00DF71F9"/>
    <w:rsid w:val="00E053D1"/>
    <w:rsid w:val="00E11008"/>
    <w:rsid w:val="00E13BA0"/>
    <w:rsid w:val="00E213AC"/>
    <w:rsid w:val="00E32B69"/>
    <w:rsid w:val="00E3667B"/>
    <w:rsid w:val="00E3686F"/>
    <w:rsid w:val="00E428CD"/>
    <w:rsid w:val="00E53E14"/>
    <w:rsid w:val="00E54D56"/>
    <w:rsid w:val="00E569E2"/>
    <w:rsid w:val="00E571BC"/>
    <w:rsid w:val="00E57C99"/>
    <w:rsid w:val="00E57DE7"/>
    <w:rsid w:val="00E6311E"/>
    <w:rsid w:val="00E710A0"/>
    <w:rsid w:val="00E74AB5"/>
    <w:rsid w:val="00E7575B"/>
    <w:rsid w:val="00E7791E"/>
    <w:rsid w:val="00E80D56"/>
    <w:rsid w:val="00E81D11"/>
    <w:rsid w:val="00E826DA"/>
    <w:rsid w:val="00E9244D"/>
    <w:rsid w:val="00E928B3"/>
    <w:rsid w:val="00EA0F46"/>
    <w:rsid w:val="00EA2083"/>
    <w:rsid w:val="00EB6947"/>
    <w:rsid w:val="00ED3A3E"/>
    <w:rsid w:val="00EE477D"/>
    <w:rsid w:val="00EF3D76"/>
    <w:rsid w:val="00EF46EE"/>
    <w:rsid w:val="00F01FFB"/>
    <w:rsid w:val="00F06B76"/>
    <w:rsid w:val="00F1481F"/>
    <w:rsid w:val="00F16895"/>
    <w:rsid w:val="00F213A4"/>
    <w:rsid w:val="00F24FF5"/>
    <w:rsid w:val="00F25BC8"/>
    <w:rsid w:val="00F4457F"/>
    <w:rsid w:val="00F45113"/>
    <w:rsid w:val="00F7334F"/>
    <w:rsid w:val="00F74782"/>
    <w:rsid w:val="00F84550"/>
    <w:rsid w:val="00F86F9D"/>
    <w:rsid w:val="00F91A23"/>
    <w:rsid w:val="00FA4280"/>
    <w:rsid w:val="00FA6B2E"/>
    <w:rsid w:val="00FC0B87"/>
    <w:rsid w:val="00FC17C6"/>
    <w:rsid w:val="00FC4F94"/>
    <w:rsid w:val="00FC6465"/>
    <w:rsid w:val="00FD2AFB"/>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mirovova.Iva@fnbrn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2973</Words>
  <Characters>17542</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Momirovová Iva</cp:lastModifiedBy>
  <cp:revision>34</cp:revision>
  <cp:lastPrinted>2021-02-18T14:06:00Z</cp:lastPrinted>
  <dcterms:created xsi:type="dcterms:W3CDTF">2021-08-25T13:56:00Z</dcterms:created>
  <dcterms:modified xsi:type="dcterms:W3CDTF">2022-05-03T11:28:00Z</dcterms:modified>
</cp:coreProperties>
</file>