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7D853A7"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w:t>
      </w:r>
      <w:r w:rsidR="00924AC6">
        <w:t> </w:t>
      </w:r>
      <w:r w:rsidR="00027432">
        <w:t>nerušeně užívat v souladu s jeho účelovým určením</w:t>
      </w:r>
      <w:r>
        <w:t xml:space="preserve">, touto smlouvou a zadávací dokumentací k veřejné zakázce </w:t>
      </w:r>
      <w:r w:rsidR="00027432">
        <w:t xml:space="preserve">zadávané </w:t>
      </w:r>
      <w:r>
        <w:t>Kupujícím pod názvem „</w:t>
      </w:r>
      <w:r w:rsidR="00924AC6" w:rsidRPr="00924AC6">
        <w:rPr>
          <w:b/>
        </w:rPr>
        <w:t>MYČKY A DEZINFEKTORY</w:t>
      </w:r>
      <w:r w:rsidR="00924AC6">
        <w:t>“</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1EE936DB"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924AC6">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w:t>
      </w:r>
      <w:r w:rsidR="00924AC6">
        <w:t> </w:t>
      </w:r>
      <w:r>
        <w:t>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sidRPr="00C76294">
        <w:rPr>
          <w:b/>
          <w:highlight w:val="yellow"/>
        </w:rPr>
        <w:t>[DOPLNÍ DODAVATEL]</w:t>
      </w:r>
      <w:r w:rsidR="00B03DA1" w:rsidRPr="00C76294">
        <w:rPr>
          <w:b/>
        </w:rPr>
        <w:t xml:space="preserve"> ks </w:t>
      </w:r>
      <w:r w:rsidR="00B03DA1" w:rsidRPr="00C76294">
        <w:rPr>
          <w:b/>
          <w:highlight w:val="yellow"/>
        </w:rPr>
        <w:t>[DOPLNÍ DODAVATEL]</w:t>
      </w:r>
      <w:r w:rsidR="00B03DA1" w:rsidRPr="00C76294">
        <w:rPr>
          <w:b/>
        </w:rPr>
        <w:t>,</w:t>
      </w:r>
      <w:r w:rsidR="00B03DA1" w:rsidRPr="00C76294">
        <w:t xml:space="preserve"> typ: </w:t>
      </w:r>
      <w:r w:rsidR="00B03DA1" w:rsidRPr="00C76294">
        <w:rPr>
          <w:highlight w:val="yellow"/>
        </w:rPr>
        <w:t>[DOPLNÍ DODAVATEL]</w:t>
      </w:r>
      <w:r w:rsidR="00B03DA1" w:rsidRPr="00C76294">
        <w:t xml:space="preserve">, výrobce </w:t>
      </w:r>
      <w:r w:rsidR="00B03DA1" w:rsidRPr="00C76294">
        <w:rPr>
          <w:highlight w:val="yellow"/>
        </w:rPr>
        <w:t>[DOPLNÍ DODAVATEL]</w:t>
      </w:r>
      <w:r w:rsidR="00B03DA1" w:rsidRPr="00C76294">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4C2D8AC5" w:rsidR="00311C9B" w:rsidRDefault="00311C9B" w:rsidP="79945B2E">
      <w:pPr>
        <w:pStyle w:val="Odstavecsmlouvy"/>
      </w:pPr>
      <w:r>
        <w:t>Prodávající je povinen do 2 týdnů od převzetí Zboží Kupujícím provést zaškolení, tj.</w:t>
      </w:r>
      <w:r w:rsidR="00C76294">
        <w:t> </w:t>
      </w:r>
      <w:r>
        <w:t>instruktáž uživatele dle § 41 zákona č. 375/2022 Sb., o zdravotnických prostředcích a</w:t>
      </w:r>
      <w:r w:rsidR="00C76294">
        <w:t> </w:t>
      </w:r>
      <w:r>
        <w:t>diagnostických zdravotnických prostředcích in vitro, ve znění pozdějších předpisů (dále jen „</w:t>
      </w:r>
      <w:proofErr w:type="spellStart"/>
      <w:r w:rsidRPr="53C4B09F">
        <w:rPr>
          <w:b/>
          <w:bCs/>
        </w:rPr>
        <w:t>ZoZP</w:t>
      </w:r>
      <w:proofErr w:type="spellEnd"/>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 xml:space="preserve">v elektronické podobě na CD/DVD/USB </w:t>
      </w:r>
      <w:proofErr w:type="spellStart"/>
      <w:r w:rsidRPr="3D107982">
        <w:rPr>
          <w:rFonts w:eastAsia="Arial"/>
          <w:color w:val="000000" w:themeColor="text1"/>
        </w:rPr>
        <w:t>flash</w:t>
      </w:r>
      <w:proofErr w:type="spellEnd"/>
      <w:r w:rsidRPr="3D10798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3D107982">
        <w:rPr>
          <w:rFonts w:eastAsia="Arial"/>
          <w:b/>
          <w:bCs/>
          <w:color w:val="000000" w:themeColor="text1"/>
        </w:rPr>
        <w:t>ZoTPV</w:t>
      </w:r>
      <w:proofErr w:type="spellEnd"/>
      <w:r w:rsidRPr="3D107982">
        <w:rPr>
          <w:rFonts w:eastAsia="Arial"/>
          <w:color w:val="000000" w:themeColor="text1"/>
        </w:rPr>
        <w:t xml:space="preserve">“), a pokud se jedná o zdravotnický prostředek, dle </w:t>
      </w:r>
      <w:proofErr w:type="spellStart"/>
      <w:r w:rsidRPr="3D107982">
        <w:rPr>
          <w:rFonts w:eastAsia="Arial"/>
          <w:color w:val="000000" w:themeColor="text1"/>
        </w:rPr>
        <w:t>ZoZP</w:t>
      </w:r>
      <w:proofErr w:type="spellEnd"/>
      <w:r w:rsidRPr="3D107982">
        <w:rPr>
          <w:rFonts w:eastAsia="Arial"/>
          <w:color w:val="000000" w:themeColor="text1"/>
        </w:rPr>
        <w:t>,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247A29F3" w14:textId="04D2C848" w:rsidR="0026788E" w:rsidRDefault="003A1056" w:rsidP="0026788E">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do</w:t>
      </w:r>
      <w:r w:rsidR="00763798">
        <w:rPr>
          <w:b/>
        </w:rPr>
        <w:t xml:space="preserve"> </w:t>
      </w:r>
      <w:r w:rsidR="00763798" w:rsidRPr="00F735C5">
        <w:rPr>
          <w:b/>
        </w:rPr>
        <w:t>10 týdnů</w:t>
      </w:r>
      <w:r w:rsidR="00763798" w:rsidRPr="00F735C5">
        <w:t xml:space="preserve"> </w:t>
      </w:r>
      <w:r w:rsidR="00763798" w:rsidRPr="00F735C5">
        <w:rPr>
          <w:b/>
        </w:rPr>
        <w:t>od doručení písemné výzvy Kupujícího</w:t>
      </w:r>
      <w:r w:rsidR="003F7B02" w:rsidRPr="00D859C2">
        <w:rPr>
          <w:b/>
        </w:rPr>
        <w:t xml:space="preserve"> </w:t>
      </w:r>
      <w:r w:rsidR="00250E90" w:rsidRPr="00D859C2">
        <w:t>a Kupující se zavazuje dodané Zboží převzít.</w:t>
      </w:r>
    </w:p>
    <w:p w14:paraId="353BACB8" w14:textId="77777777" w:rsidR="0026788E" w:rsidRDefault="0026788E" w:rsidP="0026788E">
      <w:pPr>
        <w:pStyle w:val="Odstavecsmlouvy"/>
        <w:numPr>
          <w:ilvl w:val="0"/>
          <w:numId w:val="0"/>
        </w:numPr>
        <w:ind w:left="567"/>
      </w:pPr>
    </w:p>
    <w:p w14:paraId="2452ED0C" w14:textId="7DA81BB3" w:rsidR="0026788E" w:rsidRPr="0026788E" w:rsidRDefault="003F7B02" w:rsidP="0026788E">
      <w:pPr>
        <w:pStyle w:val="Odstavecsmlouvy"/>
      </w:pPr>
      <w:r w:rsidRPr="00D859C2">
        <w:t xml:space="preserve">Místem dodání Zboží </w:t>
      </w:r>
      <w:r w:rsidR="00D50BBE" w:rsidRPr="00D859C2">
        <w:t xml:space="preserve">je </w:t>
      </w:r>
      <w:r w:rsidR="0026788E" w:rsidRPr="00546A12">
        <w:rPr>
          <w:lang w:eastAsia="ja-JP"/>
        </w:rPr>
        <w:t>Centrální operační sály I a centrální sterilizace</w:t>
      </w:r>
      <w:r w:rsidR="0026788E" w:rsidRPr="00546A12">
        <w:t>,</w:t>
      </w:r>
      <w:r w:rsidR="0026788E" w:rsidRPr="00546A12">
        <w:rPr>
          <w:rStyle w:val="slostrnky"/>
        </w:rPr>
        <w:t xml:space="preserve"> </w:t>
      </w:r>
      <w:r w:rsidR="0026788E" w:rsidRPr="0026788E">
        <w:rPr>
          <w:rStyle w:val="slostrnky"/>
          <w:color w:val="000000" w:themeColor="text1"/>
        </w:rPr>
        <w:t>úsek Centrální úprava lůžek, Pracoviště Nemocnice Bohunice a Porodnice,</w:t>
      </w:r>
      <w:r w:rsidR="0026788E" w:rsidRPr="006C1873">
        <w:t xml:space="preserve"> Fakultní nemocnice Brno, Jihlavská 20, Brno</w:t>
      </w:r>
      <w:r w:rsidR="0026788E">
        <w:t>.</w:t>
      </w:r>
    </w:p>
    <w:p w14:paraId="4D5DF113" w14:textId="77777777" w:rsidR="0026788E" w:rsidRDefault="0026788E" w:rsidP="0026788E">
      <w:pPr>
        <w:pStyle w:val="Odstavecsmlouvy"/>
        <w:numPr>
          <w:ilvl w:val="0"/>
          <w:numId w:val="0"/>
        </w:numPr>
        <w:ind w:left="567"/>
      </w:pPr>
    </w:p>
    <w:p w14:paraId="75136A6E" w14:textId="3F8C247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947D17">
        <w:t>Ing. Daně Koukalové</w:t>
      </w:r>
      <w:r w:rsidR="00DE3A3F">
        <w:t>, tel.: 532</w:t>
      </w:r>
      <w:r w:rsidR="00D80E3A">
        <w:t> </w:t>
      </w:r>
      <w:r w:rsidR="00DE3A3F">
        <w:t>23</w:t>
      </w:r>
      <w:r w:rsidR="00D80E3A">
        <w:t>2 773 nebo 773 752 892</w:t>
      </w:r>
      <w:r w:rsidR="00DE3A3F">
        <w:t xml:space="preserve"> a písemně na e-mail: </w:t>
      </w:r>
      <w:r w:rsidR="00D80E3A">
        <w:t>koukalova.dana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6664D7C4"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xml:space="preserve">), </w:t>
      </w:r>
      <w:r w:rsidR="0025333E" w:rsidRPr="00F735C5">
        <w:t xml:space="preserve">demontáže stávajících přístrojů </w:t>
      </w:r>
      <w:r w:rsidR="0073237E" w:rsidRPr="00F735C5">
        <w:t>(</w:t>
      </w:r>
      <w:proofErr w:type="spellStart"/>
      <w:r w:rsidR="0073237E" w:rsidRPr="00F735C5">
        <w:t>Stiefenhofer</w:t>
      </w:r>
      <w:proofErr w:type="spellEnd"/>
      <w:r w:rsidR="0073237E" w:rsidRPr="00F735C5">
        <w:t xml:space="preserve"> BD 4000-2FD a </w:t>
      </w:r>
      <w:proofErr w:type="spellStart"/>
      <w:r w:rsidR="0073237E" w:rsidRPr="00F735C5">
        <w:t>Stiefenhofer</w:t>
      </w:r>
      <w:proofErr w:type="spellEnd"/>
      <w:r w:rsidR="0073237E" w:rsidRPr="00F735C5">
        <w:t xml:space="preserve"> DD 3500-2FD) </w:t>
      </w:r>
      <w:r w:rsidR="0025333E" w:rsidRPr="00F735C5">
        <w:t>a odvozu na určené místo v rámci areálu nemocnice,</w:t>
      </w:r>
      <w:r w:rsidR="0025333E">
        <w:t xml:space="preserve"> </w:t>
      </w:r>
      <w:r w:rsidRPr="00D859C2">
        <w:t>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w:t>
      </w:r>
      <w:r w:rsidR="00021160">
        <w:t> </w:t>
      </w:r>
      <w:r w:rsidR="003E4543" w:rsidRPr="00771A80">
        <w:t>zabezpečení radionuklidového zdroje, ve znění pozdějších předpisů (tento zákona a</w:t>
      </w:r>
      <w:r w:rsidR="00021160">
        <w:t> </w:t>
      </w:r>
      <w:r w:rsidR="003E4543" w:rsidRPr="00771A80">
        <w:t>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vstupní validace či</w:t>
      </w:r>
      <w:r w:rsidR="00021160">
        <w:t> </w:t>
      </w:r>
      <w:r w:rsidRPr="00D859C2">
        <w:t>kalibrace (pouze u Zboží, u nějž je při provozu vyžadována), ověření přenosu dat do</w:t>
      </w:r>
      <w:r w:rsidR="00021160">
        <w:t> </w:t>
      </w:r>
      <w:r w:rsidRPr="00D859C2">
        <w:t xml:space="preserve">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53EAEA9"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311C9B">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lastRenderedPageBreak/>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w:t>
      </w:r>
      <w:r w:rsidR="009C0839">
        <w:t> </w:t>
      </w:r>
      <w:r w:rsidR="00733A13">
        <w:t>nedodělků uvedených Kupujícím v předávacím protokolu Kupující Prodávajícímu na</w:t>
      </w:r>
      <w:r w:rsidR="009C0839">
        <w:t> </w:t>
      </w:r>
      <w:r w:rsidR="00733A13">
        <w:t>jeho žádost písemně potvrdí.</w:t>
      </w:r>
    </w:p>
    <w:p w14:paraId="75136A73" w14:textId="77777777" w:rsidR="00A4060F" w:rsidRPr="00D859C2" w:rsidRDefault="00A4060F" w:rsidP="00D859C2">
      <w:pPr>
        <w:pStyle w:val="Odstavecsmlouvy"/>
        <w:numPr>
          <w:ilvl w:val="0"/>
          <w:numId w:val="0"/>
        </w:numPr>
        <w:ind w:left="567"/>
      </w:pPr>
    </w:p>
    <w:p w14:paraId="18E0E4CF" w14:textId="2ABEB5EB"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w:t>
      </w:r>
      <w:r w:rsidR="009C0839">
        <w:t> </w:t>
      </w:r>
      <w:r>
        <w:t>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1A4D5063" w:rsidR="000A40C1" w:rsidRDefault="000A40C1" w:rsidP="000A40C1">
      <w:pPr>
        <w:pStyle w:val="Odstavecsmlouvy"/>
        <w:numPr>
          <w:ilvl w:val="1"/>
          <w:numId w:val="2"/>
        </w:numPr>
      </w:pPr>
      <w:r>
        <w:t xml:space="preserve">Prodávající je povinen na svůj náklad a nebezpečí provést Montáž včetně </w:t>
      </w:r>
      <w:r w:rsidR="0093727B" w:rsidRPr="00F735C5">
        <w:t>demontáže stávajících přístrojů</w:t>
      </w:r>
      <w:r w:rsidR="00896527" w:rsidRPr="00F735C5">
        <w:t xml:space="preserve"> (</w:t>
      </w:r>
      <w:proofErr w:type="spellStart"/>
      <w:r w:rsidR="00896527" w:rsidRPr="00F735C5">
        <w:t>Stiefenhofer</w:t>
      </w:r>
      <w:proofErr w:type="spellEnd"/>
      <w:r w:rsidR="00896527" w:rsidRPr="00F735C5">
        <w:t xml:space="preserve"> BD 4000-2FD a </w:t>
      </w:r>
      <w:proofErr w:type="spellStart"/>
      <w:r w:rsidR="00896527" w:rsidRPr="00F735C5">
        <w:t>Stiefenhofer</w:t>
      </w:r>
      <w:proofErr w:type="spellEnd"/>
      <w:r w:rsidR="00896527" w:rsidRPr="00F735C5">
        <w:t xml:space="preserve"> DD 3500-2FD)</w:t>
      </w:r>
      <w:r w:rsidR="0093727B" w:rsidRPr="00F735C5">
        <w:t xml:space="preserve"> a odvozu na určené místo v rámci areálu nemocnice</w:t>
      </w:r>
      <w:r>
        <w:t xml:space="preserv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000D25BB"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w:t>
      </w:r>
      <w:r w:rsidR="009C0839">
        <w:t> </w:t>
      </w:r>
      <w:r>
        <w:t>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lastRenderedPageBreak/>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311C9B">
        <w:t>VIII.9</w:t>
      </w:r>
      <w:r>
        <w:fldChar w:fldCharType="end"/>
      </w:r>
      <w:r w:rsidR="00CC50C0">
        <w:t xml:space="preserve"> této</w:t>
      </w:r>
      <w:proofErr w:type="gramEnd"/>
      <w:r w:rsidR="00CC50C0">
        <w:t xml:space="preserve">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lastRenderedPageBreak/>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0DF5018C"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w:t>
      </w:r>
      <w:r w:rsidR="0048525A" w:rsidRPr="00F735C5">
        <w:t xml:space="preserve">, </w:t>
      </w:r>
      <w:r w:rsidR="0002333F" w:rsidRPr="00F735C5">
        <w:t>demontáž stávajících přístrojů</w:t>
      </w:r>
      <w:r w:rsidR="00896527" w:rsidRPr="00F735C5">
        <w:t xml:space="preserve"> (</w:t>
      </w:r>
      <w:proofErr w:type="spellStart"/>
      <w:r w:rsidR="00896527" w:rsidRPr="00F735C5">
        <w:t>Stiefenhofer</w:t>
      </w:r>
      <w:proofErr w:type="spellEnd"/>
      <w:r w:rsidR="00896527" w:rsidRPr="00F735C5">
        <w:t xml:space="preserve"> BD 4000-2FD a </w:t>
      </w:r>
      <w:proofErr w:type="spellStart"/>
      <w:r w:rsidR="00896527" w:rsidRPr="00F735C5">
        <w:t>Stiefenhofer</w:t>
      </w:r>
      <w:proofErr w:type="spellEnd"/>
      <w:r w:rsidR="00896527" w:rsidRPr="00F735C5">
        <w:t xml:space="preserve"> DD 3500-2FD)</w:t>
      </w:r>
      <w:r w:rsidR="0002333F" w:rsidRPr="00F735C5">
        <w:t xml:space="preserve"> a odvozu na určené místo v rámci areálu nemocnice,</w:t>
      </w:r>
      <w:r w:rsidR="0002333F">
        <w:t xml:space="preserve"> </w:t>
      </w:r>
      <w:r w:rsidR="0048525A">
        <w:t>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w:t>
      </w:r>
      <w:r w:rsidR="00896527">
        <w:t> </w:t>
      </w:r>
      <w:r>
        <w:t xml:space="preserve">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lastRenderedPageBreak/>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1E7A14A9"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w:t>
      </w:r>
      <w:r w:rsidR="008B4652">
        <w:t> </w:t>
      </w:r>
      <w:r w:rsidR="0058691F">
        <w:t>odpovídajícímu požadavkům stanoveným právními předpisy České republiky, harmonizovanými českými technickými normami a ostatními ČSN, které se vztahují k</w:t>
      </w:r>
      <w:r w:rsidR="00690BB7">
        <w:t>e</w:t>
      </w:r>
      <w:r w:rsidR="008B4652">
        <w:t> </w:t>
      </w:r>
      <w:r w:rsidR="0058691F">
        <w:t xml:space="preserve">Zboží, zejména </w:t>
      </w:r>
      <w:r w:rsidR="00690BB7">
        <w:t>požadavkům</w:t>
      </w:r>
      <w:r w:rsidR="0058691F">
        <w:t xml:space="preserve"> </w:t>
      </w:r>
      <w:proofErr w:type="spellStart"/>
      <w:r w:rsidR="5608C745">
        <w:t>ZoZP</w:t>
      </w:r>
      <w:proofErr w:type="spellEnd"/>
      <w:r w:rsidR="5608C745">
        <w:t xml:space="preserve">, MDR, IVDR a </w:t>
      </w:r>
      <w:proofErr w:type="spellStart"/>
      <w:r w:rsidR="5608C745">
        <w:t>ZoTPV</w:t>
      </w:r>
      <w:proofErr w:type="spellEnd"/>
      <w:r w:rsidR="5608C745">
        <w:t>.</w:t>
      </w:r>
    </w:p>
    <w:p w14:paraId="75136AAB" w14:textId="77777777" w:rsidR="0058691F" w:rsidRPr="00D859C2" w:rsidRDefault="0058691F" w:rsidP="00D859C2">
      <w:pPr>
        <w:pStyle w:val="Zkladntext3"/>
        <w:spacing w:line="240" w:lineRule="auto"/>
        <w:ind w:left="709" w:hanging="709"/>
        <w:rPr>
          <w:sz w:val="22"/>
          <w:szCs w:val="22"/>
        </w:rPr>
      </w:pPr>
    </w:p>
    <w:p w14:paraId="75136AAC" w14:textId="1C0C4A4F" w:rsidR="00AF2763" w:rsidRPr="00D859C2" w:rsidRDefault="00AF2763" w:rsidP="00094B12">
      <w:pPr>
        <w:pStyle w:val="Odstavecsmlouvy"/>
      </w:pPr>
      <w:r w:rsidRPr="00D859C2">
        <w:t xml:space="preserve">Prodávající prohlašuje, že Zboží, které dodá na základě této smlouvy, zcela odpovídá podmínkám </w:t>
      </w:r>
      <w:bookmarkStart w:id="20" w:name="_GoBack"/>
      <w:bookmarkEnd w:id="20"/>
      <w:r w:rsidRPr="00D859C2">
        <w:t>stanoveným v zadávací dokumentaci uplatněné v zadávacím řízení, ve</w:t>
      </w:r>
      <w:r w:rsidR="008B4652">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6887CC13"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w:t>
      </w:r>
      <w:r w:rsidR="008B4652">
        <w:t> </w:t>
      </w:r>
      <w:r w:rsidR="0009512B">
        <w:t>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lastRenderedPageBreak/>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919EDFF"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od jejich oznámení Prodávajícímu a</w:t>
      </w:r>
      <w:r w:rsidR="00896527">
        <w:t> </w:t>
      </w:r>
      <w:r>
        <w:t xml:space="preserve">ve lhůtě do </w:t>
      </w:r>
      <w:r w:rsidR="554A5626">
        <w:t>5</w:t>
      </w:r>
      <w:r>
        <w:t xml:space="preserve"> pracovních dnů od jejich oznámení uvést Řešení nebo Software opět do bezvadného stavu, není-li mezi Prodávajícím a Kupujícím s ohledem na charakter a</w:t>
      </w:r>
      <w:r w:rsidR="00896527">
        <w:t> </w:t>
      </w:r>
      <w:r>
        <w:t>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3A608186"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896527">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5B182AEE" w:rsidR="00841443" w:rsidRDefault="00841443" w:rsidP="00841443">
      <w:pPr>
        <w:pStyle w:val="Odstavecsmlouvy"/>
      </w:pPr>
      <w:r>
        <w:t xml:space="preserve">Prodávající je povinen zahájit práce na odstranění vady nebo nedodělku Montáže </w:t>
      </w:r>
      <w:r w:rsidR="0009512B">
        <w:t>v</w:t>
      </w:r>
      <w:r w:rsidR="00896527">
        <w:t> </w:t>
      </w:r>
      <w:r w:rsidR="0009512B">
        <w:t>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w:t>
      </w:r>
      <w:r w:rsidR="00896527">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6322DFF1"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dostupný z</w:t>
      </w:r>
      <w:r w:rsidR="00896527">
        <w:t>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w:t>
      </w:r>
      <w:r>
        <w:lastRenderedPageBreak/>
        <w:t xml:space="preserve">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2"/>
      <w:bookmarkEnd w:id="23"/>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4F21E290"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i</w:t>
      </w:r>
      <w:r w:rsidR="008B4652">
        <w:t> </w:t>
      </w:r>
      <w:r>
        <w:t xml:space="preserve">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5620B48E"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i</w:t>
      </w:r>
      <w:r w:rsidR="008B4652">
        <w:t> </w:t>
      </w:r>
      <w:r>
        <w:t xml:space="preserve">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311C9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11C9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311C9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961C81B"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w:t>
      </w:r>
      <w:r w:rsidR="008B4652">
        <w:t>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462E2813" w:rsidR="004A1880" w:rsidRDefault="004A1880" w:rsidP="004A1880">
      <w:pPr>
        <w:pStyle w:val="Psmenoodstavce"/>
        <w:numPr>
          <w:ilvl w:val="2"/>
          <w:numId w:val="2"/>
        </w:numPr>
        <w:ind w:left="1021" w:firstLine="0"/>
        <w:contextualSpacing/>
      </w:pPr>
      <w:r>
        <w:t>veškeré informace související s provozem a zabezpečením počítačových sítí a</w:t>
      </w:r>
      <w:r w:rsidR="008B4652">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4AF73238" w:rsidR="004A1880" w:rsidRDefault="004A1880" w:rsidP="004A1880">
      <w:pPr>
        <w:pStyle w:val="Odstavecsmlouvy"/>
        <w:numPr>
          <w:ilvl w:val="1"/>
          <w:numId w:val="2"/>
        </w:numPr>
      </w:pPr>
      <w:r>
        <w:t>Smluvní strana, která přijala Důvěrné informace nebo které byly Důvěrné informace z jakéhokoli důvodu zpřístupněny, je povinna s odbornou péčí zachovávat jejich důvěrnost a k ochraně jejich důvěrnosti vyvíjet alespoň takové úsilí, jako by se jednalo o</w:t>
      </w:r>
      <w:r w:rsidR="008B4652">
        <w:t> </w:t>
      </w:r>
      <w:r>
        <w:t xml:space="preserve">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06DC73" w14:textId="77777777" w:rsidR="001C6023" w:rsidRDefault="001C6023"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lastRenderedPageBreak/>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44A9119B" w:rsidR="004A1880" w:rsidRDefault="004A1880" w:rsidP="004A1880">
      <w:pPr>
        <w:pStyle w:val="Odstavecsmlouvy"/>
        <w:numPr>
          <w:ilvl w:val="1"/>
          <w:numId w:val="2"/>
        </w:numPr>
      </w:pPr>
      <w:bookmarkStart w:id="32" w:name="_Ref529534908"/>
      <w:r>
        <w:t>Prodávající se v souvislosti s povinnostmi Kupujícího, které vyplývají z GDPR, zavazuje zpracovávat Osobní údaje výhradně na základě pokynů Kupujícího a výhradně za</w:t>
      </w:r>
      <w:r w:rsidR="008B4652">
        <w:t> </w:t>
      </w:r>
      <w:r>
        <w:t>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3BF55A8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w:t>
      </w:r>
      <w:r w:rsidR="008B4652">
        <w:t> </w:t>
      </w:r>
      <w:r>
        <w:t>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3C859AA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v důsledku tohoto porušení povinnosti uložena jakákoli sankce, nahradí ji</w:t>
      </w:r>
      <w:r w:rsidR="008B4652">
        <w:t>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3E1532E2" w:rsidR="00160D16" w:rsidRDefault="00160D16" w:rsidP="29211544">
      <w:pPr>
        <w:pStyle w:val="Odstavecsmlouvy"/>
      </w:pPr>
      <w:r>
        <w:t>Prodávající s ohledem na povinnosti Kupujícího vyplývající zejména ze zákona č.</w:t>
      </w:r>
      <w:r w:rsidR="008B4652">
        <w:t> </w:t>
      </w:r>
      <w:r>
        <w:t>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199A51FD"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w:t>
      </w:r>
      <w:r w:rsidR="008B4652">
        <w:t> </w:t>
      </w:r>
      <w:r>
        <w:t>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w:t>
      </w:r>
      <w:r>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4F51283A" w:rsidR="00D813B7" w:rsidRPr="00D859C2" w:rsidRDefault="00D813B7" w:rsidP="00094B12">
      <w:pPr>
        <w:pStyle w:val="Odstavecsmlouvy"/>
      </w:pPr>
      <w:r>
        <w:t>Prodávající prohlašuje, že vůči němu není vedena exekuce a ani nemá žádné dluhy po</w:t>
      </w:r>
      <w:r w:rsidR="00EC705B">
        <w:t> </w:t>
      </w:r>
      <w:r>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58C68A43"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19564D">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19564D">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51CD5F2A"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EC705B">
        <w:rPr>
          <w:snapToGrid w:val="0"/>
        </w:rPr>
        <w:t> </w:t>
      </w:r>
      <w:r w:rsidRPr="00D859C2">
        <w:rPr>
          <w:snapToGrid w:val="0"/>
        </w:rPr>
        <w:t>nabývá účinnosti dnem jejího zveřejnění v registru smluv v souladu s § 6 zákona o</w:t>
      </w:r>
      <w:r w:rsidR="00EC705B">
        <w:rPr>
          <w:snapToGrid w:val="0"/>
        </w:rPr>
        <w:t> </w:t>
      </w:r>
      <w:r w:rsidRPr="00D859C2">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29ED3BC4" w:rsidR="000A40C1" w:rsidRDefault="000A40C1" w:rsidP="000A40C1">
      <w:pPr>
        <w:pStyle w:val="Odstavecsmlouvy"/>
        <w:numPr>
          <w:ilvl w:val="0"/>
          <w:numId w:val="16"/>
        </w:numPr>
      </w:pPr>
      <w:r>
        <w:t xml:space="preserve">Příloha č. 1 – </w:t>
      </w:r>
      <w:r w:rsidR="000442F8">
        <w:t>S</w:t>
      </w:r>
      <w:r>
        <w:t xml:space="preserve">pecifikace </w:t>
      </w:r>
      <w:r w:rsidR="000442F8">
        <w:t xml:space="preserve">Řešení a </w:t>
      </w:r>
      <w:r w:rsidR="00BC04BF">
        <w:t>Služeb</w:t>
      </w:r>
      <w:r>
        <w:t>;</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009AA565" w14:textId="77777777" w:rsidR="000442F8" w:rsidRDefault="000442F8" w:rsidP="000442F8">
      <w:pPr>
        <w:jc w:val="center"/>
        <w:rPr>
          <w:b/>
        </w:rPr>
      </w:pPr>
      <w:r>
        <w:rPr>
          <w:b/>
        </w:rPr>
        <w:t>S</w:t>
      </w:r>
      <w:r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510CB26B" w:rsidR="00733A13" w:rsidRPr="00AE7134" w:rsidRDefault="00733A13" w:rsidP="00733A13">
      <w:pPr>
        <w:rPr>
          <w:b/>
        </w:rPr>
      </w:pPr>
      <w:r>
        <w:rPr>
          <w:b/>
        </w:rPr>
        <w:t>Další práva a povinnosti smluvních stran týkající se oblasti informačních a</w:t>
      </w:r>
      <w:r w:rsidR="000442F8">
        <w:rPr>
          <w:b/>
        </w:rPr>
        <w:t> </w:t>
      </w:r>
      <w:r>
        <w:rPr>
          <w:b/>
        </w:rPr>
        <w:t>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výrobce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6F25A25D" w14:textId="77777777" w:rsidR="000442F8" w:rsidRDefault="000442F8" w:rsidP="00733A13">
      <w:pPr>
        <w:spacing w:line="240" w:lineRule="auto"/>
        <w:jc w:val="center"/>
        <w:rPr>
          <w:b/>
          <w:u w:val="single"/>
        </w:rPr>
      </w:pPr>
    </w:p>
    <w:p w14:paraId="11D2AE6B" w14:textId="77777777" w:rsidR="000442F8" w:rsidRDefault="000442F8" w:rsidP="00733A13">
      <w:pPr>
        <w:spacing w:line="240" w:lineRule="auto"/>
        <w:jc w:val="center"/>
        <w:rPr>
          <w:b/>
          <w:u w:val="single"/>
        </w:rPr>
      </w:pPr>
    </w:p>
    <w:p w14:paraId="5A79F03F" w14:textId="77777777" w:rsidR="000442F8" w:rsidRDefault="000442F8" w:rsidP="00733A13">
      <w:pPr>
        <w:spacing w:line="240" w:lineRule="auto"/>
        <w:jc w:val="center"/>
        <w:rPr>
          <w:b/>
          <w:u w:val="single"/>
        </w:rPr>
      </w:pPr>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50B29C4B"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w:t>
      </w:r>
      <w:r w:rsidR="00DD72EA">
        <w:rPr>
          <w:rFonts w:ascii="Arial" w:hAnsi="Arial"/>
        </w:rPr>
        <w:t xml:space="preserve"> </w:t>
      </w:r>
      <w:r>
        <w:rPr>
          <w:rFonts w:ascii="Arial" w:hAnsi="Arial"/>
        </w:rPr>
        <w:t xml:space="preserve">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6F22C4E1"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w:t>
      </w:r>
      <w:r w:rsidR="00DD72EA">
        <w:rPr>
          <w:rFonts w:ascii="Arial" w:hAnsi="Arial"/>
        </w:rPr>
        <w:t xml:space="preserve"> </w:t>
      </w:r>
      <w:r>
        <w:rPr>
          <w:rFonts w:ascii="Arial" w:hAnsi="Arial"/>
        </w:rPr>
        <w:t xml:space="preserve">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735C5" w:rsidRPr="00F735C5">
          <w:rPr>
            <w:rFonts w:ascii="Arial" w:hAnsi="Arial"/>
            <w:noProof/>
            <w:sz w:val="20"/>
            <w:lang w:val="cs-CZ"/>
          </w:rPr>
          <w:t>20</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1160"/>
    <w:rsid w:val="000228F8"/>
    <w:rsid w:val="0002333F"/>
    <w:rsid w:val="000242EC"/>
    <w:rsid w:val="00026FB0"/>
    <w:rsid w:val="00027432"/>
    <w:rsid w:val="00030B47"/>
    <w:rsid w:val="00032F0B"/>
    <w:rsid w:val="000333EF"/>
    <w:rsid w:val="000442F8"/>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1D65"/>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10A"/>
    <w:rsid w:val="00185F96"/>
    <w:rsid w:val="001874D4"/>
    <w:rsid w:val="0019564D"/>
    <w:rsid w:val="00196288"/>
    <w:rsid w:val="001A3D28"/>
    <w:rsid w:val="001B6899"/>
    <w:rsid w:val="001C1729"/>
    <w:rsid w:val="001C6023"/>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333E"/>
    <w:rsid w:val="0025616B"/>
    <w:rsid w:val="002575A6"/>
    <w:rsid w:val="0026788E"/>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1CD"/>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237E"/>
    <w:rsid w:val="00733A13"/>
    <w:rsid w:val="00735D41"/>
    <w:rsid w:val="0073763C"/>
    <w:rsid w:val="00743435"/>
    <w:rsid w:val="00744E5D"/>
    <w:rsid w:val="0075205D"/>
    <w:rsid w:val="00756A98"/>
    <w:rsid w:val="00763798"/>
    <w:rsid w:val="00771A80"/>
    <w:rsid w:val="00775695"/>
    <w:rsid w:val="00787C20"/>
    <w:rsid w:val="00794661"/>
    <w:rsid w:val="0079592F"/>
    <w:rsid w:val="007A084F"/>
    <w:rsid w:val="007A1D8B"/>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96527"/>
    <w:rsid w:val="008A4B00"/>
    <w:rsid w:val="008B4652"/>
    <w:rsid w:val="008C0647"/>
    <w:rsid w:val="008D0213"/>
    <w:rsid w:val="008D17FE"/>
    <w:rsid w:val="008D45BA"/>
    <w:rsid w:val="008E3145"/>
    <w:rsid w:val="008E5700"/>
    <w:rsid w:val="008F5230"/>
    <w:rsid w:val="008F6BCC"/>
    <w:rsid w:val="00901F83"/>
    <w:rsid w:val="00916EE4"/>
    <w:rsid w:val="009206F6"/>
    <w:rsid w:val="0092292F"/>
    <w:rsid w:val="00924699"/>
    <w:rsid w:val="00924AC6"/>
    <w:rsid w:val="00930C27"/>
    <w:rsid w:val="00931C39"/>
    <w:rsid w:val="00932EBD"/>
    <w:rsid w:val="0093727B"/>
    <w:rsid w:val="00943DAC"/>
    <w:rsid w:val="00947D17"/>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083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C04BF"/>
    <w:rsid w:val="00BD06AB"/>
    <w:rsid w:val="00BD0B30"/>
    <w:rsid w:val="00BE2371"/>
    <w:rsid w:val="00BF5838"/>
    <w:rsid w:val="00BF65B9"/>
    <w:rsid w:val="00BF6761"/>
    <w:rsid w:val="00BF750F"/>
    <w:rsid w:val="00C006A4"/>
    <w:rsid w:val="00C142B5"/>
    <w:rsid w:val="00C2727E"/>
    <w:rsid w:val="00C27F0F"/>
    <w:rsid w:val="00C342FE"/>
    <w:rsid w:val="00C40168"/>
    <w:rsid w:val="00C53D30"/>
    <w:rsid w:val="00C61AD5"/>
    <w:rsid w:val="00C61C6C"/>
    <w:rsid w:val="00C65D56"/>
    <w:rsid w:val="00C7138F"/>
    <w:rsid w:val="00C71D12"/>
    <w:rsid w:val="00C73746"/>
    <w:rsid w:val="00C76294"/>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D7F4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0E3A"/>
    <w:rsid w:val="00D813B7"/>
    <w:rsid w:val="00D818EC"/>
    <w:rsid w:val="00D82704"/>
    <w:rsid w:val="00D859C2"/>
    <w:rsid w:val="00D86891"/>
    <w:rsid w:val="00D927B5"/>
    <w:rsid w:val="00DA1353"/>
    <w:rsid w:val="00DA5A63"/>
    <w:rsid w:val="00DA7CB9"/>
    <w:rsid w:val="00DC313D"/>
    <w:rsid w:val="00DD3E47"/>
    <w:rsid w:val="00DD72EA"/>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C705B"/>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35C5"/>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26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4.xml><?xml version="1.0" encoding="utf-8"?>
<ds:datastoreItem xmlns:ds="http://schemas.openxmlformats.org/officeDocument/2006/customXml" ds:itemID="{86D59797-5FE4-4BA0-A3FB-C3C44037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10070</Words>
  <Characters>59418</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62</cp:revision>
  <cp:lastPrinted>2019-03-11T09:28:00Z</cp:lastPrinted>
  <dcterms:created xsi:type="dcterms:W3CDTF">2022-02-16T08:30:00Z</dcterms:created>
  <dcterms:modified xsi:type="dcterms:W3CDTF">2025-06-11T11:12:00Z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