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1571" w14:textId="36D40344" w:rsidR="007C4712" w:rsidRDefault="00006412" w:rsidP="007C4712">
      <w:pPr>
        <w:jc w:val="center"/>
        <w:rPr>
          <w:b/>
        </w:rPr>
      </w:pPr>
      <w:r>
        <w:rPr>
          <w:b/>
        </w:rPr>
        <w:t>Příloha č. 4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7C4712" w14:paraId="195DBAAB" w14:textId="77777777" w:rsidTr="00DB0163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1831" w:type="dxa"/>
          </w:tcPr>
          <w:p w14:paraId="21805801" w14:textId="77777777" w:rsidR="007C4712" w:rsidRDefault="007C4712" w:rsidP="00DB0163">
            <w:r>
              <w:t>Název</w:t>
            </w:r>
          </w:p>
        </w:tc>
        <w:tc>
          <w:tcPr>
            <w:tcW w:w="2835" w:type="dxa"/>
          </w:tcPr>
          <w:p w14:paraId="53BCF308" w14:textId="77777777" w:rsidR="007C4712" w:rsidRDefault="007C4712" w:rsidP="00DB0163">
            <w:r>
              <w:t>Specifikace *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77777777" w:rsidR="007C4712" w:rsidRDefault="007C4712" w:rsidP="00DB0163">
            <w:r>
              <w:t>Cena za MJ bez DPH **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7C4712" w14:paraId="58C77906" w14:textId="77777777" w:rsidTr="00DB0163">
        <w:tc>
          <w:tcPr>
            <w:tcW w:w="999" w:type="dxa"/>
          </w:tcPr>
          <w:p w14:paraId="3BCEF9FA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2436A9AA" w:rsidR="007C4712" w:rsidRPr="00861D9F" w:rsidRDefault="002E3317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 xml:space="preserve">Banány volné </w:t>
            </w:r>
          </w:p>
        </w:tc>
        <w:tc>
          <w:tcPr>
            <w:tcW w:w="2835" w:type="dxa"/>
          </w:tcPr>
          <w:p w14:paraId="7FC04942" w14:textId="2348097D" w:rsidR="007C4712" w:rsidRPr="00861D9F" w:rsidRDefault="002E3317" w:rsidP="00DB0163">
            <w:pPr>
              <w:rPr>
                <w:color w:val="8496B0" w:themeColor="text2" w:themeTint="99"/>
              </w:rPr>
            </w:pPr>
            <w:proofErr w:type="spellStart"/>
            <w:r w:rsidRPr="002E3317">
              <w:rPr>
                <w:color w:val="8496B0" w:themeColor="text2" w:themeTint="99"/>
              </w:rPr>
              <w:t>Prémium</w:t>
            </w:r>
            <w:proofErr w:type="spellEnd"/>
            <w:r w:rsidRPr="002E3317">
              <w:rPr>
                <w:color w:val="8496B0" w:themeColor="text2" w:themeTint="99"/>
              </w:rPr>
              <w:t xml:space="preserve"> 1. žluté, bez známek hnědnutí, bez teček a jiných defektů slupky, nepřezrálé, určené k přímé spotřebě</w:t>
            </w:r>
          </w:p>
        </w:tc>
        <w:tc>
          <w:tcPr>
            <w:tcW w:w="1134" w:type="dxa"/>
          </w:tcPr>
          <w:p w14:paraId="0EC776BF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kg</w:t>
            </w:r>
          </w:p>
        </w:tc>
        <w:tc>
          <w:tcPr>
            <w:tcW w:w="3261" w:type="dxa"/>
          </w:tcPr>
          <w:p w14:paraId="152323FA" w14:textId="1E8973E2" w:rsidR="007C4712" w:rsidRPr="00861D9F" w:rsidRDefault="00006412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="007C4712" w:rsidRPr="00861D9F">
              <w:rPr>
                <w:color w:val="8496B0" w:themeColor="text2" w:themeTint="99"/>
              </w:rPr>
              <w:t>DOPLNÍ ÚČASTNÍK</w:t>
            </w:r>
            <w:r w:rsidR="00E07263">
              <w:rPr>
                <w:color w:val="8496B0" w:themeColor="text2" w:themeTint="99"/>
              </w:rPr>
              <w:t>, podle nabízené</w:t>
            </w:r>
            <w:r>
              <w:rPr>
                <w:color w:val="8496B0" w:themeColor="text2" w:themeTint="99"/>
              </w:rPr>
              <w:t>ho produktu)</w:t>
            </w:r>
          </w:p>
        </w:tc>
        <w:tc>
          <w:tcPr>
            <w:tcW w:w="1417" w:type="dxa"/>
          </w:tcPr>
          <w:p w14:paraId="0027F635" w14:textId="07D2859D" w:rsidR="007C4712" w:rsidRPr="00861D9F" w:rsidRDefault="002E3317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4</w:t>
            </w:r>
            <w:r w:rsidR="007C4712" w:rsidRPr="00861D9F">
              <w:rPr>
                <w:color w:val="8496B0" w:themeColor="text2" w:themeTint="99"/>
              </w:rPr>
              <w:t xml:space="preserve"> dny</w:t>
            </w:r>
          </w:p>
        </w:tc>
        <w:tc>
          <w:tcPr>
            <w:tcW w:w="1559" w:type="dxa"/>
          </w:tcPr>
          <w:p w14:paraId="181CEE34" w14:textId="144547D2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 w:rsidR="00201389">
              <w:rPr>
                <w:color w:val="8496B0" w:themeColor="text2" w:themeTint="99"/>
              </w:rPr>
              <w:t xml:space="preserve"> 120</w:t>
            </w:r>
            <w:r w:rsidR="00E07263">
              <w:rPr>
                <w:color w:val="8496B0" w:themeColor="text2" w:themeTint="99"/>
              </w:rPr>
              <w:t xml:space="preserve">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7C4712" w14:paraId="0DB8025E" w14:textId="77777777" w:rsidTr="00DB0163">
        <w:tc>
          <w:tcPr>
            <w:tcW w:w="999" w:type="dxa"/>
          </w:tcPr>
          <w:p w14:paraId="777AB8E9" w14:textId="77777777" w:rsidR="007C4712" w:rsidRDefault="007C4712" w:rsidP="00DB0163"/>
        </w:tc>
        <w:tc>
          <w:tcPr>
            <w:tcW w:w="1831" w:type="dxa"/>
          </w:tcPr>
          <w:p w14:paraId="3A14CBC4" w14:textId="77777777" w:rsidR="007C4712" w:rsidRDefault="007C4712" w:rsidP="00DB0163"/>
        </w:tc>
        <w:tc>
          <w:tcPr>
            <w:tcW w:w="2835" w:type="dxa"/>
          </w:tcPr>
          <w:p w14:paraId="4AD9E143" w14:textId="77777777" w:rsidR="007C4712" w:rsidRDefault="007C4712" w:rsidP="00DB0163"/>
        </w:tc>
        <w:tc>
          <w:tcPr>
            <w:tcW w:w="1134" w:type="dxa"/>
          </w:tcPr>
          <w:p w14:paraId="23A3B6FC" w14:textId="77777777" w:rsidR="007C4712" w:rsidRDefault="007C4712" w:rsidP="00DB0163"/>
        </w:tc>
        <w:tc>
          <w:tcPr>
            <w:tcW w:w="3261" w:type="dxa"/>
          </w:tcPr>
          <w:p w14:paraId="5AAFADBF" w14:textId="77777777" w:rsidR="007C4712" w:rsidRDefault="007C4712" w:rsidP="00DB0163"/>
        </w:tc>
        <w:tc>
          <w:tcPr>
            <w:tcW w:w="1417" w:type="dxa"/>
          </w:tcPr>
          <w:p w14:paraId="20A96E2D" w14:textId="77777777" w:rsidR="007C4712" w:rsidRDefault="007C4712" w:rsidP="00DB0163"/>
        </w:tc>
        <w:tc>
          <w:tcPr>
            <w:tcW w:w="1559" w:type="dxa"/>
          </w:tcPr>
          <w:p w14:paraId="1EF47C82" w14:textId="77777777" w:rsidR="007C4712" w:rsidRDefault="007C4712" w:rsidP="00DB0163"/>
        </w:tc>
        <w:tc>
          <w:tcPr>
            <w:tcW w:w="958" w:type="dxa"/>
          </w:tcPr>
          <w:p w14:paraId="245937A2" w14:textId="77777777" w:rsidR="007C4712" w:rsidRDefault="007C4712" w:rsidP="00DB0163"/>
        </w:tc>
      </w:tr>
      <w:tr w:rsidR="007C4712" w14:paraId="25E2634E" w14:textId="77777777" w:rsidTr="00DB0163">
        <w:tc>
          <w:tcPr>
            <w:tcW w:w="999" w:type="dxa"/>
          </w:tcPr>
          <w:p w14:paraId="673F92AF" w14:textId="77777777" w:rsidR="007C4712" w:rsidRDefault="007C4712" w:rsidP="00DB0163"/>
        </w:tc>
        <w:tc>
          <w:tcPr>
            <w:tcW w:w="1831" w:type="dxa"/>
          </w:tcPr>
          <w:p w14:paraId="0CEB28CE" w14:textId="77777777" w:rsidR="007C4712" w:rsidRDefault="007C4712" w:rsidP="00DB0163"/>
        </w:tc>
        <w:tc>
          <w:tcPr>
            <w:tcW w:w="2835" w:type="dxa"/>
          </w:tcPr>
          <w:p w14:paraId="34892986" w14:textId="77777777" w:rsidR="007C4712" w:rsidRDefault="007C4712" w:rsidP="00DB0163"/>
        </w:tc>
        <w:tc>
          <w:tcPr>
            <w:tcW w:w="1134" w:type="dxa"/>
          </w:tcPr>
          <w:p w14:paraId="0D0AC67C" w14:textId="77777777" w:rsidR="007C4712" w:rsidRDefault="007C4712" w:rsidP="00DB0163"/>
        </w:tc>
        <w:tc>
          <w:tcPr>
            <w:tcW w:w="3261" w:type="dxa"/>
          </w:tcPr>
          <w:p w14:paraId="716D3D7D" w14:textId="77777777" w:rsidR="007C4712" w:rsidRDefault="007C4712" w:rsidP="00DB0163"/>
        </w:tc>
        <w:tc>
          <w:tcPr>
            <w:tcW w:w="1417" w:type="dxa"/>
          </w:tcPr>
          <w:p w14:paraId="06DCD854" w14:textId="77777777" w:rsidR="007C4712" w:rsidRDefault="007C4712" w:rsidP="00DB0163"/>
        </w:tc>
        <w:tc>
          <w:tcPr>
            <w:tcW w:w="1559" w:type="dxa"/>
          </w:tcPr>
          <w:p w14:paraId="6163C1FD" w14:textId="77777777" w:rsidR="007C4712" w:rsidRDefault="007C4712" w:rsidP="00DB0163"/>
        </w:tc>
        <w:tc>
          <w:tcPr>
            <w:tcW w:w="958" w:type="dxa"/>
          </w:tcPr>
          <w:p w14:paraId="4B15FEF2" w14:textId="77777777" w:rsidR="007C4712" w:rsidRDefault="007C4712" w:rsidP="00DB0163"/>
        </w:tc>
      </w:tr>
      <w:tr w:rsidR="007C4712" w14:paraId="5328E76B" w14:textId="77777777" w:rsidTr="00DB0163">
        <w:tc>
          <w:tcPr>
            <w:tcW w:w="999" w:type="dxa"/>
          </w:tcPr>
          <w:p w14:paraId="7908758F" w14:textId="77777777" w:rsidR="007C4712" w:rsidRDefault="007C4712" w:rsidP="00DB0163"/>
        </w:tc>
        <w:tc>
          <w:tcPr>
            <w:tcW w:w="1831" w:type="dxa"/>
          </w:tcPr>
          <w:p w14:paraId="5492E110" w14:textId="77777777" w:rsidR="007C4712" w:rsidRDefault="007C4712" w:rsidP="00DB0163"/>
        </w:tc>
        <w:tc>
          <w:tcPr>
            <w:tcW w:w="2835" w:type="dxa"/>
          </w:tcPr>
          <w:p w14:paraId="21D1153B" w14:textId="77777777" w:rsidR="007C4712" w:rsidRDefault="007C4712" w:rsidP="00DB0163"/>
        </w:tc>
        <w:tc>
          <w:tcPr>
            <w:tcW w:w="1134" w:type="dxa"/>
          </w:tcPr>
          <w:p w14:paraId="6D2839EB" w14:textId="77777777" w:rsidR="007C4712" w:rsidRDefault="007C4712" w:rsidP="00DB0163"/>
        </w:tc>
        <w:tc>
          <w:tcPr>
            <w:tcW w:w="3261" w:type="dxa"/>
          </w:tcPr>
          <w:p w14:paraId="3B42E322" w14:textId="77777777" w:rsidR="007C4712" w:rsidRDefault="007C4712" w:rsidP="00DB0163"/>
        </w:tc>
        <w:tc>
          <w:tcPr>
            <w:tcW w:w="1417" w:type="dxa"/>
          </w:tcPr>
          <w:p w14:paraId="10106573" w14:textId="77777777" w:rsidR="007C4712" w:rsidRDefault="007C4712" w:rsidP="00DB0163"/>
        </w:tc>
        <w:tc>
          <w:tcPr>
            <w:tcW w:w="1559" w:type="dxa"/>
          </w:tcPr>
          <w:p w14:paraId="601094F0" w14:textId="77777777" w:rsidR="007C4712" w:rsidRDefault="007C4712" w:rsidP="00DB0163"/>
        </w:tc>
        <w:tc>
          <w:tcPr>
            <w:tcW w:w="958" w:type="dxa"/>
          </w:tcPr>
          <w:p w14:paraId="772EA2CF" w14:textId="77777777" w:rsidR="007C4712" w:rsidRDefault="007C4712" w:rsidP="00DB0163"/>
        </w:tc>
      </w:tr>
      <w:tr w:rsidR="007C4712" w14:paraId="50FDD46F" w14:textId="77777777" w:rsidTr="00DB0163">
        <w:tc>
          <w:tcPr>
            <w:tcW w:w="999" w:type="dxa"/>
          </w:tcPr>
          <w:p w14:paraId="6342D666" w14:textId="77777777" w:rsidR="007C4712" w:rsidRDefault="007C4712" w:rsidP="00DB0163"/>
        </w:tc>
        <w:tc>
          <w:tcPr>
            <w:tcW w:w="1831" w:type="dxa"/>
          </w:tcPr>
          <w:p w14:paraId="162801CA" w14:textId="77777777" w:rsidR="007C4712" w:rsidRDefault="007C4712" w:rsidP="00DB0163"/>
        </w:tc>
        <w:tc>
          <w:tcPr>
            <w:tcW w:w="2835" w:type="dxa"/>
          </w:tcPr>
          <w:p w14:paraId="17D96A18" w14:textId="77777777" w:rsidR="007C4712" w:rsidRDefault="007C4712" w:rsidP="00DB0163"/>
        </w:tc>
        <w:tc>
          <w:tcPr>
            <w:tcW w:w="1134" w:type="dxa"/>
          </w:tcPr>
          <w:p w14:paraId="0AC7C7AE" w14:textId="77777777" w:rsidR="007C4712" w:rsidRDefault="007C4712" w:rsidP="00DB0163"/>
        </w:tc>
        <w:tc>
          <w:tcPr>
            <w:tcW w:w="3261" w:type="dxa"/>
          </w:tcPr>
          <w:p w14:paraId="2D441117" w14:textId="77777777" w:rsidR="007C4712" w:rsidRDefault="007C4712" w:rsidP="00DB0163"/>
        </w:tc>
        <w:tc>
          <w:tcPr>
            <w:tcW w:w="1417" w:type="dxa"/>
          </w:tcPr>
          <w:p w14:paraId="27505FA5" w14:textId="77777777" w:rsidR="007C4712" w:rsidRDefault="007C4712" w:rsidP="00DB0163"/>
        </w:tc>
        <w:tc>
          <w:tcPr>
            <w:tcW w:w="1559" w:type="dxa"/>
          </w:tcPr>
          <w:p w14:paraId="517210EF" w14:textId="77777777" w:rsidR="007C4712" w:rsidRDefault="007C4712" w:rsidP="00DB0163"/>
        </w:tc>
        <w:tc>
          <w:tcPr>
            <w:tcW w:w="958" w:type="dxa"/>
          </w:tcPr>
          <w:p w14:paraId="2000926B" w14:textId="77777777" w:rsidR="007C4712" w:rsidRDefault="007C4712" w:rsidP="00DB0163"/>
        </w:tc>
      </w:tr>
      <w:tr w:rsidR="007C4712" w14:paraId="56CA2F82" w14:textId="77777777" w:rsidTr="00DB0163">
        <w:tc>
          <w:tcPr>
            <w:tcW w:w="999" w:type="dxa"/>
          </w:tcPr>
          <w:p w14:paraId="34CB7DB1" w14:textId="77777777" w:rsidR="007C4712" w:rsidRDefault="007C4712" w:rsidP="00DB0163"/>
        </w:tc>
        <w:tc>
          <w:tcPr>
            <w:tcW w:w="1831" w:type="dxa"/>
          </w:tcPr>
          <w:p w14:paraId="7DA1C132" w14:textId="77777777" w:rsidR="007C4712" w:rsidRDefault="007C4712" w:rsidP="00DB0163"/>
        </w:tc>
        <w:tc>
          <w:tcPr>
            <w:tcW w:w="2835" w:type="dxa"/>
          </w:tcPr>
          <w:p w14:paraId="417D8975" w14:textId="77777777" w:rsidR="007C4712" w:rsidRDefault="007C4712" w:rsidP="00DB0163"/>
        </w:tc>
        <w:tc>
          <w:tcPr>
            <w:tcW w:w="1134" w:type="dxa"/>
          </w:tcPr>
          <w:p w14:paraId="080F35BC" w14:textId="77777777" w:rsidR="007C4712" w:rsidRDefault="007C4712" w:rsidP="00DB0163"/>
        </w:tc>
        <w:tc>
          <w:tcPr>
            <w:tcW w:w="3261" w:type="dxa"/>
          </w:tcPr>
          <w:p w14:paraId="4A8D13CF" w14:textId="77777777" w:rsidR="007C4712" w:rsidRDefault="007C4712" w:rsidP="00DB0163"/>
        </w:tc>
        <w:tc>
          <w:tcPr>
            <w:tcW w:w="1417" w:type="dxa"/>
          </w:tcPr>
          <w:p w14:paraId="213DD3FA" w14:textId="77777777" w:rsidR="007C4712" w:rsidRDefault="007C4712" w:rsidP="00DB0163"/>
        </w:tc>
        <w:tc>
          <w:tcPr>
            <w:tcW w:w="1559" w:type="dxa"/>
          </w:tcPr>
          <w:p w14:paraId="5BF9E740" w14:textId="77777777" w:rsidR="007C4712" w:rsidRDefault="007C4712" w:rsidP="00DB0163"/>
        </w:tc>
        <w:tc>
          <w:tcPr>
            <w:tcW w:w="958" w:type="dxa"/>
          </w:tcPr>
          <w:p w14:paraId="1D295C64" w14:textId="77777777" w:rsidR="007C4712" w:rsidRDefault="007C4712" w:rsidP="00DB0163"/>
        </w:tc>
      </w:tr>
      <w:tr w:rsidR="007C4712" w14:paraId="5079494B" w14:textId="77777777" w:rsidTr="00DB0163">
        <w:tc>
          <w:tcPr>
            <w:tcW w:w="999" w:type="dxa"/>
          </w:tcPr>
          <w:p w14:paraId="258D7D7F" w14:textId="77777777" w:rsidR="007C4712" w:rsidRDefault="007C4712" w:rsidP="00DB0163"/>
        </w:tc>
        <w:tc>
          <w:tcPr>
            <w:tcW w:w="1831" w:type="dxa"/>
          </w:tcPr>
          <w:p w14:paraId="401440DC" w14:textId="77777777" w:rsidR="007C4712" w:rsidRDefault="007C4712" w:rsidP="00DB0163"/>
        </w:tc>
        <w:tc>
          <w:tcPr>
            <w:tcW w:w="2835" w:type="dxa"/>
          </w:tcPr>
          <w:p w14:paraId="64091BF3" w14:textId="77777777" w:rsidR="007C4712" w:rsidRDefault="007C4712" w:rsidP="00DB0163"/>
        </w:tc>
        <w:tc>
          <w:tcPr>
            <w:tcW w:w="1134" w:type="dxa"/>
          </w:tcPr>
          <w:p w14:paraId="4C8225EC" w14:textId="77777777" w:rsidR="007C4712" w:rsidRDefault="007C4712" w:rsidP="00DB0163"/>
        </w:tc>
        <w:tc>
          <w:tcPr>
            <w:tcW w:w="3261" w:type="dxa"/>
          </w:tcPr>
          <w:p w14:paraId="37F5B71C" w14:textId="77777777" w:rsidR="007C4712" w:rsidRDefault="007C4712" w:rsidP="00DB0163"/>
        </w:tc>
        <w:tc>
          <w:tcPr>
            <w:tcW w:w="1417" w:type="dxa"/>
          </w:tcPr>
          <w:p w14:paraId="687E87FC" w14:textId="77777777" w:rsidR="007C4712" w:rsidRDefault="007C4712" w:rsidP="00DB0163"/>
        </w:tc>
        <w:tc>
          <w:tcPr>
            <w:tcW w:w="1559" w:type="dxa"/>
          </w:tcPr>
          <w:p w14:paraId="5933AE14" w14:textId="77777777" w:rsidR="007C4712" w:rsidRDefault="007C4712" w:rsidP="00DB0163"/>
        </w:tc>
        <w:tc>
          <w:tcPr>
            <w:tcW w:w="958" w:type="dxa"/>
          </w:tcPr>
          <w:p w14:paraId="2EAA25CF" w14:textId="77777777" w:rsidR="007C4712" w:rsidRDefault="007C4712" w:rsidP="00DB0163"/>
        </w:tc>
      </w:tr>
      <w:tr w:rsidR="007C4712" w14:paraId="1E294E25" w14:textId="77777777" w:rsidTr="00DB0163">
        <w:tc>
          <w:tcPr>
            <w:tcW w:w="999" w:type="dxa"/>
          </w:tcPr>
          <w:p w14:paraId="57FDACF1" w14:textId="77777777" w:rsidR="007C4712" w:rsidRDefault="007C4712" w:rsidP="00DB0163"/>
        </w:tc>
        <w:tc>
          <w:tcPr>
            <w:tcW w:w="1831" w:type="dxa"/>
          </w:tcPr>
          <w:p w14:paraId="39E08C91" w14:textId="77777777" w:rsidR="007C4712" w:rsidRDefault="007C4712" w:rsidP="00DB0163"/>
        </w:tc>
        <w:tc>
          <w:tcPr>
            <w:tcW w:w="2835" w:type="dxa"/>
          </w:tcPr>
          <w:p w14:paraId="767D698B" w14:textId="77777777" w:rsidR="007C4712" w:rsidRDefault="007C4712" w:rsidP="00DB0163"/>
        </w:tc>
        <w:tc>
          <w:tcPr>
            <w:tcW w:w="1134" w:type="dxa"/>
          </w:tcPr>
          <w:p w14:paraId="4446F5A7" w14:textId="77777777" w:rsidR="007C4712" w:rsidRDefault="007C4712" w:rsidP="00DB0163"/>
        </w:tc>
        <w:tc>
          <w:tcPr>
            <w:tcW w:w="3261" w:type="dxa"/>
          </w:tcPr>
          <w:p w14:paraId="714AE0C1" w14:textId="77777777" w:rsidR="007C4712" w:rsidRDefault="007C4712" w:rsidP="00DB0163"/>
        </w:tc>
        <w:tc>
          <w:tcPr>
            <w:tcW w:w="1417" w:type="dxa"/>
          </w:tcPr>
          <w:p w14:paraId="609D4B31" w14:textId="77777777" w:rsidR="007C4712" w:rsidRDefault="007C4712" w:rsidP="00DB0163"/>
        </w:tc>
        <w:tc>
          <w:tcPr>
            <w:tcW w:w="1559" w:type="dxa"/>
          </w:tcPr>
          <w:p w14:paraId="0D5A730A" w14:textId="77777777" w:rsidR="007C4712" w:rsidRDefault="007C4712" w:rsidP="00DB0163"/>
        </w:tc>
        <w:tc>
          <w:tcPr>
            <w:tcW w:w="958" w:type="dxa"/>
          </w:tcPr>
          <w:p w14:paraId="61FC111C" w14:textId="77777777" w:rsidR="007C4712" w:rsidRDefault="007C4712" w:rsidP="00DB0163"/>
        </w:tc>
      </w:tr>
    </w:tbl>
    <w:p w14:paraId="31A7954B" w14:textId="77777777" w:rsidR="007C4712" w:rsidRDefault="007C4712" w:rsidP="007C4712"/>
    <w:p w14:paraId="41FD24C8" w14:textId="61F081AC" w:rsidR="0010131D" w:rsidRPr="00944468" w:rsidRDefault="00F419D1" w:rsidP="0010131D">
      <w:pPr>
        <w:rPr>
          <w:sz w:val="20"/>
        </w:rPr>
      </w:pPr>
      <w:r w:rsidRPr="00F419D1">
        <w:rPr>
          <w:sz w:val="20"/>
        </w:rPr>
        <w:t>*</w:t>
      </w:r>
      <w:r w:rsidR="0010131D" w:rsidRPr="0010131D">
        <w:rPr>
          <w:sz w:val="20"/>
        </w:rPr>
        <w:t xml:space="preserve"> </w:t>
      </w:r>
      <w:r w:rsidR="0010131D" w:rsidRPr="00944468">
        <w:rPr>
          <w:sz w:val="20"/>
        </w:rPr>
        <w:t>Zadavatel připouští odchylku ± 5% od požadované hmotnosti v balení</w:t>
      </w:r>
    </w:p>
    <w:p w14:paraId="2778D783" w14:textId="77777777" w:rsidR="0010131D" w:rsidRPr="00944468" w:rsidRDefault="0010131D" w:rsidP="0010131D">
      <w:pPr>
        <w:rPr>
          <w:sz w:val="20"/>
        </w:rPr>
      </w:pPr>
      <w:r w:rsidRPr="00944468">
        <w:rPr>
          <w:sz w:val="20"/>
        </w:rPr>
        <w:t xml:space="preserve">**  Cena přepočtená za měrnou jednotku (cena za 1 </w:t>
      </w:r>
      <w:proofErr w:type="gramStart"/>
      <w:r w:rsidRPr="00944468">
        <w:rPr>
          <w:sz w:val="20"/>
        </w:rPr>
        <w:t>kg nebo</w:t>
      </w:r>
      <w:proofErr w:type="gramEnd"/>
      <w:r w:rsidRPr="00944468">
        <w:rPr>
          <w:sz w:val="20"/>
        </w:rPr>
        <w:t xml:space="preserve"> pokud je v ks, tak za 1 ks, u svazku je to cena za 1 ks svazku), cenové údaje uvádějte s přesností </w:t>
      </w:r>
      <w:r>
        <w:rPr>
          <w:sz w:val="20"/>
        </w:rPr>
        <w:t xml:space="preserve">max. </w:t>
      </w:r>
      <w:r w:rsidRPr="00944468">
        <w:rPr>
          <w:sz w:val="20"/>
        </w:rPr>
        <w:t>na 2 desetinná místa</w:t>
      </w:r>
    </w:p>
    <w:p w14:paraId="650F09D6" w14:textId="6F3E3ED3" w:rsidR="007C4712" w:rsidRPr="00181A60" w:rsidRDefault="007C4712" w:rsidP="007C4712">
      <w:pPr>
        <w:rPr>
          <w:sz w:val="20"/>
        </w:rPr>
      </w:pPr>
      <w:bookmarkStart w:id="1" w:name="_GoBack"/>
      <w:bookmarkEnd w:id="1"/>
    </w:p>
    <w:p w14:paraId="0CF94D35" w14:textId="77777777" w:rsidR="007C4712" w:rsidRDefault="007C4712" w:rsidP="007C4712"/>
    <w:p w14:paraId="5313A466" w14:textId="77777777" w:rsidR="00644B7D" w:rsidRDefault="00644B7D"/>
    <w:sectPr w:rsidR="00644B7D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04D429B7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ED1EDC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posoudit, zda splňuje danou specifikaci.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DA2C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10131D"/>
    <w:rsid w:val="00201389"/>
    <w:rsid w:val="002E3317"/>
    <w:rsid w:val="00644B7D"/>
    <w:rsid w:val="00735709"/>
    <w:rsid w:val="007C4712"/>
    <w:rsid w:val="007E27B5"/>
    <w:rsid w:val="00A269EB"/>
    <w:rsid w:val="00A76C55"/>
    <w:rsid w:val="00BA597A"/>
    <w:rsid w:val="00DF281C"/>
    <w:rsid w:val="00E07263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12</cp:revision>
  <dcterms:created xsi:type="dcterms:W3CDTF">2025-05-22T08:13:00Z</dcterms:created>
  <dcterms:modified xsi:type="dcterms:W3CDTF">2025-05-27T08:34:00Z</dcterms:modified>
</cp:coreProperties>
</file>