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4C139A">
        <w:rPr>
          <w:rFonts w:ascii="Arial" w:hAnsi="Arial" w:cs="Arial"/>
          <w:b/>
        </w:rPr>
        <w:t>Přístroje pro mobilizaci končetin</w:t>
      </w:r>
      <w:r w:rsidR="00996BAB">
        <w:rPr>
          <w:rFonts w:ascii="Arial" w:hAnsi="Arial" w:cs="Arial"/>
          <w:b/>
        </w:rPr>
        <w:t xml:space="preserve"> </w:t>
      </w:r>
      <w:r w:rsidR="00FF648C">
        <w:rPr>
          <w:rFonts w:ascii="Arial" w:hAnsi="Arial" w:cs="Arial"/>
          <w:b/>
        </w:rPr>
        <w:t>III.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4C139A"/>
    <w:rsid w:val="00567419"/>
    <w:rsid w:val="005740D1"/>
    <w:rsid w:val="006E46CD"/>
    <w:rsid w:val="008701D7"/>
    <w:rsid w:val="008E3204"/>
    <w:rsid w:val="00947AB2"/>
    <w:rsid w:val="00996BAB"/>
    <w:rsid w:val="00DD1984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E8A8-7D6F-441A-850F-3225CB13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Šťastná Renata</cp:lastModifiedBy>
  <cp:revision>7</cp:revision>
  <dcterms:created xsi:type="dcterms:W3CDTF">2024-09-10T12:18:00Z</dcterms:created>
  <dcterms:modified xsi:type="dcterms:W3CDTF">2025-07-01T09:29:00Z</dcterms:modified>
</cp:coreProperties>
</file>