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8A1F" w14:textId="250E497F" w:rsidR="00726B26" w:rsidRPr="00726B26" w:rsidRDefault="00014CFB" w:rsidP="00726B26">
      <w:pPr>
        <w:jc w:val="center"/>
        <w:rPr>
          <w:b/>
          <w:sz w:val="36"/>
          <w:szCs w:val="36"/>
        </w:rPr>
      </w:pPr>
      <w:r>
        <w:rPr>
          <w:b/>
          <w:sz w:val="36"/>
          <w:szCs w:val="36"/>
        </w:rPr>
        <w:t>SMLOUVA</w:t>
      </w:r>
      <w:r w:rsidR="00737A2B">
        <w:rPr>
          <w:b/>
          <w:sz w:val="36"/>
          <w:szCs w:val="36"/>
        </w:rPr>
        <w:t xml:space="preserve"> </w:t>
      </w:r>
      <w:r w:rsidR="00F037F0">
        <w:rPr>
          <w:b/>
          <w:sz w:val="36"/>
          <w:szCs w:val="36"/>
        </w:rPr>
        <w:t xml:space="preserve">KUPNÍ </w:t>
      </w:r>
      <w:r w:rsidR="00737A2B">
        <w:rPr>
          <w:b/>
          <w:sz w:val="36"/>
          <w:szCs w:val="36"/>
        </w:rPr>
        <w:t xml:space="preserve">A O DÍLO V REŽIMU </w:t>
      </w:r>
      <w:r w:rsidR="00BD72DC">
        <w:rPr>
          <w:b/>
          <w:sz w:val="36"/>
          <w:szCs w:val="36"/>
        </w:rPr>
        <w:t>NAVRHNI A POSTAV</w:t>
      </w:r>
    </w:p>
    <w:p w14:paraId="16BD8A20" w14:textId="77777777" w:rsidR="00726B26" w:rsidRPr="00726B26" w:rsidRDefault="00726B26" w:rsidP="00726B26">
      <w:pPr>
        <w:jc w:val="center"/>
        <w:rPr>
          <w:sz w:val="23"/>
          <w:szCs w:val="23"/>
        </w:rPr>
      </w:pPr>
    </w:p>
    <w:p w14:paraId="16BD8A21"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16BD8A22" w14:textId="77777777" w:rsidR="00726B26" w:rsidRDefault="00726B26" w:rsidP="00726B26"/>
    <w:p w14:paraId="16BD8A23" w14:textId="77777777" w:rsidR="00726B26" w:rsidRPr="00726B26" w:rsidRDefault="00726B26" w:rsidP="00726B26">
      <w:pPr>
        <w:rPr>
          <w:b/>
        </w:rPr>
      </w:pPr>
      <w:r w:rsidRPr="00726B26">
        <w:rPr>
          <w:b/>
          <w:highlight w:val="yellow"/>
        </w:rPr>
        <w:t>[DOPLNÍ DODAVATEL]</w:t>
      </w:r>
    </w:p>
    <w:p w14:paraId="16BD8A24" w14:textId="77777777" w:rsidR="00726B26" w:rsidRDefault="00726B26" w:rsidP="00726B26">
      <w:r>
        <w:t xml:space="preserve">IČ: </w:t>
      </w:r>
      <w:r>
        <w:rPr>
          <w:highlight w:val="yellow"/>
        </w:rPr>
        <w:t>[DOPLNÍ DODAVATEL]</w:t>
      </w:r>
    </w:p>
    <w:p w14:paraId="16BD8A25" w14:textId="77777777" w:rsidR="00726B26" w:rsidRPr="00512AB9" w:rsidRDefault="00726B26" w:rsidP="00726B26">
      <w:r>
        <w:t xml:space="preserve">DIČ: </w:t>
      </w:r>
      <w:r>
        <w:rPr>
          <w:highlight w:val="yellow"/>
        </w:rPr>
        <w:t>[DOPLNÍ DODAVATEL]</w:t>
      </w:r>
    </w:p>
    <w:p w14:paraId="16BD8A26" w14:textId="77777777" w:rsidR="00726B26" w:rsidRPr="00512AB9" w:rsidRDefault="00726B26" w:rsidP="00726B26">
      <w:r>
        <w:t>se sídlem</w:t>
      </w:r>
      <w:r w:rsidRPr="00512AB9">
        <w:t xml:space="preserve">:  </w:t>
      </w:r>
      <w:r>
        <w:rPr>
          <w:highlight w:val="yellow"/>
        </w:rPr>
        <w:t>[DOPLNÍ DODAVATEL]</w:t>
      </w:r>
    </w:p>
    <w:p w14:paraId="16BD8A27" w14:textId="77777777" w:rsidR="00726B26" w:rsidRPr="00512AB9" w:rsidRDefault="00726B26" w:rsidP="00726B26">
      <w:r>
        <w:t>zastoupena</w:t>
      </w:r>
      <w:r w:rsidRPr="00512AB9">
        <w:t xml:space="preserve">: </w:t>
      </w:r>
      <w:r>
        <w:rPr>
          <w:highlight w:val="yellow"/>
        </w:rPr>
        <w:t>[DOPLNÍ DODAVATEL]</w:t>
      </w:r>
    </w:p>
    <w:p w14:paraId="16BD8A28" w14:textId="77777777" w:rsidR="00726B26" w:rsidRPr="00512AB9" w:rsidRDefault="00726B26" w:rsidP="00726B26">
      <w:r w:rsidRPr="00512AB9">
        <w:t xml:space="preserve">bankovní spojení: </w:t>
      </w:r>
      <w:r>
        <w:rPr>
          <w:highlight w:val="yellow"/>
        </w:rPr>
        <w:t>[DOPLNÍ DODAVATEL]</w:t>
      </w:r>
    </w:p>
    <w:p w14:paraId="16BD8A29" w14:textId="77777777" w:rsidR="00726B26" w:rsidRPr="00512AB9" w:rsidRDefault="00726B26" w:rsidP="00726B26">
      <w:r w:rsidRPr="00512AB9">
        <w:t xml:space="preserve">číslo účtu: </w:t>
      </w:r>
      <w:r>
        <w:rPr>
          <w:highlight w:val="yellow"/>
        </w:rPr>
        <w:t>[DOPLNÍ DODAVATEL]</w:t>
      </w:r>
    </w:p>
    <w:p w14:paraId="16BD8A2A"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16BD8A2B" w14:textId="77777777" w:rsidR="00726B26" w:rsidRPr="002B77A6" w:rsidRDefault="00726B26" w:rsidP="00726B26">
      <w:pPr>
        <w:rPr>
          <w:rStyle w:val="platne1"/>
        </w:rPr>
      </w:pPr>
    </w:p>
    <w:p w14:paraId="16BD8A2C" w14:textId="11DEAD00" w:rsidR="00726B26" w:rsidRPr="00726B26" w:rsidRDefault="00726B26" w:rsidP="00726B26">
      <w:pPr>
        <w:rPr>
          <w:rStyle w:val="platne1"/>
        </w:rPr>
      </w:pPr>
      <w:r w:rsidRPr="2BB9EDE7">
        <w:rPr>
          <w:rStyle w:val="platne1"/>
        </w:rPr>
        <w:t xml:space="preserve">jako </w:t>
      </w:r>
      <w:r w:rsidR="4731F2C3" w:rsidRPr="2BB9EDE7">
        <w:rPr>
          <w:rStyle w:val="platne1"/>
        </w:rPr>
        <w:t>zhotovitelem</w:t>
      </w:r>
      <w:r w:rsidRPr="2BB9EDE7">
        <w:rPr>
          <w:rStyle w:val="platne1"/>
        </w:rPr>
        <w:t xml:space="preserve"> (dále jen „</w:t>
      </w:r>
      <w:r w:rsidR="00F037F0" w:rsidRPr="2BB9EDE7">
        <w:rPr>
          <w:rStyle w:val="platne1"/>
          <w:b/>
          <w:bCs/>
        </w:rPr>
        <w:t>Zhotovitel</w:t>
      </w:r>
      <w:r w:rsidRPr="2BB9EDE7">
        <w:rPr>
          <w:rStyle w:val="platne1"/>
        </w:rPr>
        <w:t>“) na straně jedné</w:t>
      </w:r>
    </w:p>
    <w:p w14:paraId="16BD8A2D" w14:textId="77777777" w:rsidR="00726B26" w:rsidRPr="002B77A6" w:rsidRDefault="00726B26" w:rsidP="00726B26">
      <w:pPr>
        <w:rPr>
          <w:rStyle w:val="platne1"/>
        </w:rPr>
      </w:pPr>
    </w:p>
    <w:p w14:paraId="16BD8A2E" w14:textId="77777777" w:rsidR="00726B26" w:rsidRPr="002B77A6" w:rsidRDefault="00726B26" w:rsidP="00726B26">
      <w:pPr>
        <w:rPr>
          <w:rStyle w:val="platne1"/>
        </w:rPr>
      </w:pPr>
      <w:r w:rsidRPr="002B77A6">
        <w:rPr>
          <w:rStyle w:val="platne1"/>
        </w:rPr>
        <w:t>a</w:t>
      </w:r>
    </w:p>
    <w:p w14:paraId="16BD8A2F" w14:textId="77777777" w:rsidR="00726B26" w:rsidRPr="002B77A6" w:rsidRDefault="00726B26" w:rsidP="00726B26">
      <w:pPr>
        <w:rPr>
          <w:rStyle w:val="platne1"/>
        </w:rPr>
      </w:pPr>
    </w:p>
    <w:p w14:paraId="16BD8A30" w14:textId="77777777" w:rsidR="00726B26" w:rsidRPr="002B77A6" w:rsidRDefault="00726B26" w:rsidP="00726B26">
      <w:pPr>
        <w:rPr>
          <w:b/>
        </w:rPr>
      </w:pPr>
      <w:r w:rsidRPr="002B77A6">
        <w:rPr>
          <w:b/>
        </w:rPr>
        <w:t xml:space="preserve">Fakultní nemocnice Brno </w:t>
      </w:r>
    </w:p>
    <w:p w14:paraId="16BD8A31" w14:textId="77777777" w:rsidR="00726B26" w:rsidRPr="002B77A6" w:rsidRDefault="00726B26" w:rsidP="00726B26">
      <w:r w:rsidRPr="002B77A6">
        <w:t>IČ: 65269705</w:t>
      </w:r>
    </w:p>
    <w:p w14:paraId="16BD8A32" w14:textId="77777777" w:rsidR="00726B26" w:rsidRPr="002B77A6" w:rsidRDefault="00726B26" w:rsidP="00726B26">
      <w:r w:rsidRPr="002B77A6">
        <w:t>DIČ: CZ65269705</w:t>
      </w:r>
    </w:p>
    <w:p w14:paraId="16BD8A33" w14:textId="77777777" w:rsidR="00726B26" w:rsidRPr="002B77A6" w:rsidRDefault="00726B26" w:rsidP="00726B26">
      <w:r w:rsidRPr="002B77A6">
        <w:t xml:space="preserve">se sídlem: Brno, Jihlavská 20, PSČ 625 00 </w:t>
      </w:r>
    </w:p>
    <w:p w14:paraId="16BD8A34" w14:textId="2E60EDAD" w:rsidR="00726B26" w:rsidRPr="002B77A6" w:rsidRDefault="00726B26" w:rsidP="00726B26">
      <w:r>
        <w:t>zastoupena</w:t>
      </w:r>
      <w:r w:rsidRPr="002B77A6">
        <w:t xml:space="preserve">: </w:t>
      </w:r>
      <w:r w:rsidR="002003F2" w:rsidRPr="002003F2">
        <w:t xml:space="preserve">MUDr. </w:t>
      </w:r>
      <w:r w:rsidR="00056D46">
        <w:t>I</w:t>
      </w:r>
      <w:r w:rsidR="003B2FA2">
        <w:t>vem</w:t>
      </w:r>
      <w:r w:rsidR="00056D46">
        <w:t xml:space="preserve"> Rovný</w:t>
      </w:r>
      <w:r w:rsidR="003B2FA2">
        <w:t>m</w:t>
      </w:r>
      <w:r w:rsidR="002003F2" w:rsidRPr="002003F2">
        <w:t xml:space="preserve">, </w:t>
      </w:r>
      <w:r w:rsidR="00056D46">
        <w:t>MBA</w:t>
      </w:r>
      <w:r w:rsidRPr="002B77A6">
        <w:t xml:space="preserve">, ředitel </w:t>
      </w:r>
    </w:p>
    <w:p w14:paraId="16BD8A35" w14:textId="77777777" w:rsidR="00726B26" w:rsidRPr="002B77A6" w:rsidRDefault="00726B26" w:rsidP="00726B26">
      <w:r w:rsidRPr="002B77A6">
        <w:t>bankovní spo</w:t>
      </w:r>
      <w:r>
        <w:t>jení: Česká národní banka</w:t>
      </w:r>
    </w:p>
    <w:p w14:paraId="16BD8A36" w14:textId="77777777" w:rsidR="00726B26" w:rsidRPr="002B77A6" w:rsidRDefault="00726B26" w:rsidP="00726B26">
      <w:r w:rsidRPr="002B77A6">
        <w:t>číslo ban</w:t>
      </w:r>
      <w:r>
        <w:t>kovního účtu: 71234621/0710</w:t>
      </w:r>
    </w:p>
    <w:p w14:paraId="16BD8A37" w14:textId="77777777" w:rsidR="00726B26" w:rsidRDefault="00726B26" w:rsidP="00726B26"/>
    <w:p w14:paraId="16BD8A38" w14:textId="77777777" w:rsidR="00726B26" w:rsidRDefault="00726B26" w:rsidP="00735A8F">
      <w:pPr>
        <w:spacing w:line="240" w:lineRule="auto"/>
      </w:pPr>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6BD8A3A" w14:textId="77777777" w:rsidR="00726B26" w:rsidRPr="002B77A6" w:rsidRDefault="00726B26" w:rsidP="00726B26">
      <w:pPr>
        <w:rPr>
          <w:rStyle w:val="platne1"/>
        </w:rPr>
      </w:pPr>
    </w:p>
    <w:p w14:paraId="16BD8A3B" w14:textId="27BA3073" w:rsidR="00726B26" w:rsidRPr="00BE50CA" w:rsidRDefault="00726B26" w:rsidP="00726B26">
      <w:pPr>
        <w:rPr>
          <w:rStyle w:val="platne1"/>
        </w:rPr>
      </w:pPr>
      <w:r w:rsidRPr="2BB9EDE7">
        <w:rPr>
          <w:rStyle w:val="platne1"/>
        </w:rPr>
        <w:t xml:space="preserve">jako </w:t>
      </w:r>
      <w:r w:rsidR="29E1D9FC" w:rsidRPr="2BB9EDE7">
        <w:rPr>
          <w:rStyle w:val="platne1"/>
        </w:rPr>
        <w:t>objednatele</w:t>
      </w:r>
      <w:r w:rsidR="001B5F9C" w:rsidRPr="2BB9EDE7">
        <w:rPr>
          <w:rStyle w:val="platne1"/>
        </w:rPr>
        <w:t>m</w:t>
      </w:r>
      <w:r w:rsidR="00BE50CA" w:rsidRPr="2BB9EDE7">
        <w:rPr>
          <w:rStyle w:val="platne1"/>
        </w:rPr>
        <w:t xml:space="preserve"> (</w:t>
      </w:r>
      <w:r w:rsidRPr="2BB9EDE7">
        <w:rPr>
          <w:rStyle w:val="platne1"/>
        </w:rPr>
        <w:t>dále jen „</w:t>
      </w:r>
      <w:r w:rsidR="00F037F0" w:rsidRPr="2BB9EDE7">
        <w:rPr>
          <w:rStyle w:val="platne1"/>
          <w:b/>
          <w:bCs/>
        </w:rPr>
        <w:t>Objednatel</w:t>
      </w:r>
      <w:r w:rsidR="00BE50CA" w:rsidRPr="2BB9EDE7">
        <w:rPr>
          <w:rStyle w:val="platne1"/>
        </w:rPr>
        <w:t>“) na straně druhé</w:t>
      </w:r>
      <w:r w:rsidR="001B5F9C" w:rsidRPr="2BB9EDE7">
        <w:rPr>
          <w:rStyle w:val="platne1"/>
        </w:rPr>
        <w:t>,</w:t>
      </w:r>
    </w:p>
    <w:p w14:paraId="16BD8A3C" w14:textId="77777777" w:rsidR="00726B26" w:rsidRPr="002B77A6" w:rsidRDefault="00726B26" w:rsidP="00726B26">
      <w:pPr>
        <w:rPr>
          <w:rStyle w:val="platne1"/>
        </w:rPr>
      </w:pPr>
    </w:p>
    <w:p w14:paraId="16BD8A3D"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16BD8A3E" w14:textId="77777777" w:rsidR="00726B26" w:rsidRPr="002B77A6" w:rsidRDefault="00726B26" w:rsidP="00726B26">
      <w:pPr>
        <w:spacing w:after="60"/>
        <w:rPr>
          <w:rStyle w:val="platne1"/>
        </w:rPr>
      </w:pPr>
    </w:p>
    <w:p w14:paraId="4C7ACD4F" w14:textId="77777777" w:rsidR="00056D46" w:rsidRDefault="00056D46">
      <w:pPr>
        <w:spacing w:line="240" w:lineRule="auto"/>
        <w:jc w:val="left"/>
        <w:rPr>
          <w:b/>
          <w:bCs/>
          <w:caps/>
        </w:rPr>
      </w:pPr>
      <w:r>
        <w:br w:type="page"/>
      </w:r>
    </w:p>
    <w:p w14:paraId="16BD8A3F" w14:textId="3933CD25" w:rsidR="00726B26" w:rsidRPr="002B77A6" w:rsidRDefault="00BE50CA" w:rsidP="008B2A3E">
      <w:pPr>
        <w:pStyle w:val="Nadpis1"/>
      </w:pPr>
      <w:r>
        <w:lastRenderedPageBreak/>
        <w:t xml:space="preserve">Účel </w:t>
      </w:r>
      <w:r w:rsidR="00315115">
        <w:t>smlouvy</w:t>
      </w:r>
      <w:r w:rsidR="00373BB1">
        <w:t xml:space="preserve"> a úvodní ujednání</w:t>
      </w:r>
    </w:p>
    <w:p w14:paraId="16BD8A41" w14:textId="7BC5EBB2" w:rsidR="00014CFB" w:rsidRDefault="00014CFB" w:rsidP="00014CFB">
      <w:pPr>
        <w:pStyle w:val="Odstavecsmlouvy"/>
      </w:pPr>
      <w:bookmarkStart w:id="0" w:name="_Ref526843050"/>
      <w:r>
        <w:t>Účelem této smlouvy (dále též jen „</w:t>
      </w:r>
      <w:r w:rsidRPr="66782856">
        <w:rPr>
          <w:b/>
          <w:bCs/>
        </w:rPr>
        <w:t>smlouva</w:t>
      </w:r>
      <w:r>
        <w:t xml:space="preserve">“) je </w:t>
      </w:r>
      <w:r w:rsidR="004D6FC0">
        <w:t>dodání</w:t>
      </w:r>
      <w:r w:rsidR="00737A2B">
        <w:t xml:space="preserve"> </w:t>
      </w:r>
      <w:r w:rsidR="00092BA1">
        <w:t>Datového centra</w:t>
      </w:r>
      <w:r w:rsidR="00737A2B">
        <w:t xml:space="preserve"> (dále jen „</w:t>
      </w:r>
      <w:r w:rsidR="00737A2B" w:rsidRPr="66782856">
        <w:rPr>
          <w:b/>
          <w:bCs/>
        </w:rPr>
        <w:t>Zboží</w:t>
      </w:r>
      <w:r w:rsidR="00737A2B">
        <w:t>“)</w:t>
      </w:r>
      <w:r w:rsidR="004D6FC0">
        <w:t xml:space="preserve"> Objednateli</w:t>
      </w:r>
      <w:r w:rsidR="00737A2B">
        <w:t>, provedení stavby za účelem umístění Zboží a jeho napojení na stávající infrastrukturu Objednatele (tato stavba včetně tohoto napojení dále souhrnně jen „</w:t>
      </w:r>
      <w:r w:rsidR="00594299" w:rsidRPr="66782856">
        <w:rPr>
          <w:b/>
          <w:bCs/>
        </w:rPr>
        <w:t>Stavba</w:t>
      </w:r>
      <w:r w:rsidR="00737A2B">
        <w:t>“</w:t>
      </w:r>
      <w:r w:rsidR="0070255F">
        <w:t xml:space="preserve"> nebo „</w:t>
      </w:r>
      <w:r w:rsidR="0070255F" w:rsidRPr="66782856">
        <w:rPr>
          <w:b/>
          <w:bCs/>
        </w:rPr>
        <w:t>Stavební práce</w:t>
      </w:r>
      <w:r w:rsidR="0070255F">
        <w:t>“</w:t>
      </w:r>
      <w:r w:rsidR="00737A2B">
        <w:t xml:space="preserve">), </w:t>
      </w:r>
      <w:r w:rsidR="00D30D45">
        <w:t xml:space="preserve">umístění, </w:t>
      </w:r>
      <w:r w:rsidR="00594299">
        <w:t>montáž a napojení Zboží</w:t>
      </w:r>
      <w:r w:rsidR="004D6FC0">
        <w:t xml:space="preserve"> na infrastrukturu Objednatele (</w:t>
      </w:r>
      <w:r w:rsidR="009E7B23">
        <w:t xml:space="preserve">umístění a montáž Zboží na Stavbu a napojení Zboží a Stavby na infrastrukturu Objednatele </w:t>
      </w:r>
      <w:r w:rsidR="004D6FC0">
        <w:t xml:space="preserve">dále </w:t>
      </w:r>
      <w:r w:rsidR="009E7B23">
        <w:t xml:space="preserve">souhrnně </w:t>
      </w:r>
      <w:r w:rsidR="004D6FC0">
        <w:t>též jen „</w:t>
      </w:r>
      <w:r w:rsidR="004D6FC0" w:rsidRPr="66782856">
        <w:rPr>
          <w:b/>
          <w:bCs/>
        </w:rPr>
        <w:t>Montáž</w:t>
      </w:r>
      <w:r w:rsidR="004D6FC0">
        <w:t>“)</w:t>
      </w:r>
      <w:r w:rsidR="00594299">
        <w:t xml:space="preserve">, </w:t>
      </w:r>
      <w:r w:rsidR="00737A2B">
        <w:t xml:space="preserve">zpracování projektové dokumentace </w:t>
      </w:r>
      <w:r w:rsidR="004D6FC0">
        <w:t>pro provedení Stavby a Montáže</w:t>
      </w:r>
      <w:r w:rsidR="00D30D45">
        <w:t>,</w:t>
      </w:r>
      <w:r w:rsidR="00737A2B">
        <w:t xml:space="preserve"> zajištění stanovisek a rozhodnutí dotčených orgánů a jiných </w:t>
      </w:r>
      <w:r w:rsidR="00AC0CE7">
        <w:t xml:space="preserve">složek </w:t>
      </w:r>
      <w:r w:rsidR="00737A2B">
        <w:t>veřejné správy</w:t>
      </w:r>
      <w:r w:rsidR="00D30D45">
        <w:t xml:space="preserve"> nezbytných pro provedení Stavby a Montáže</w:t>
      </w:r>
      <w:r w:rsidR="00737A2B">
        <w:t xml:space="preserve"> v souladu s právními předpisy</w:t>
      </w:r>
      <w:r w:rsidR="00D30D45">
        <w:t>, jakož i</w:t>
      </w:r>
      <w:r w:rsidR="00737A2B">
        <w:t xml:space="preserve"> </w:t>
      </w:r>
      <w:r w:rsidR="00D30D45">
        <w:t xml:space="preserve">zajištění </w:t>
      </w:r>
      <w:r w:rsidR="00AC0CE7">
        <w:t xml:space="preserve">všech povolení, stanovisek a rozhodnutí nezbytných pro </w:t>
      </w:r>
      <w:r w:rsidR="00D30D45">
        <w:t xml:space="preserve">řádné </w:t>
      </w:r>
      <w:r w:rsidR="00AC0CE7">
        <w:t>provozování Zboží</w:t>
      </w:r>
      <w:r w:rsidR="004D6FC0">
        <w:t>, Montáže</w:t>
      </w:r>
      <w:r w:rsidR="00AC0CE7">
        <w:t xml:space="preserve"> a </w:t>
      </w:r>
      <w:r w:rsidR="00594299">
        <w:t>S</w:t>
      </w:r>
      <w:r w:rsidR="004D6FC0">
        <w:t>tavby</w:t>
      </w:r>
      <w:r w:rsidR="00D30D45">
        <w:t xml:space="preserve"> jakožto jednoho plně</w:t>
      </w:r>
      <w:r w:rsidR="00AC0CE7">
        <w:t xml:space="preserve"> funkční</w:t>
      </w:r>
      <w:r w:rsidR="00D30D45">
        <w:t>ho</w:t>
      </w:r>
      <w:r w:rsidR="00AC0CE7">
        <w:t xml:space="preserve"> a </w:t>
      </w:r>
      <w:r w:rsidR="00D30D45">
        <w:t>provozuschopného celku</w:t>
      </w:r>
      <w:r w:rsidR="004D6FC0">
        <w:t>,</w:t>
      </w:r>
      <w:r w:rsidR="00AC0CE7">
        <w:t xml:space="preserve"> jak to vyplývá ze zadávacích podmínek </w:t>
      </w:r>
      <w:r>
        <w:t>veřejné zakázky</w:t>
      </w:r>
      <w:r w:rsidR="000D35F4">
        <w:t xml:space="preserve"> </w:t>
      </w:r>
      <w:r>
        <w:t>„</w:t>
      </w:r>
      <w:r w:rsidR="00AE1037">
        <w:t>FN Brno – Pořízení datového centra</w:t>
      </w:r>
      <w:r w:rsidR="6527E284">
        <w:t xml:space="preserve"> III</w:t>
      </w:r>
      <w:r>
        <w:t>“ (dále jen „</w:t>
      </w:r>
      <w:r w:rsidRPr="66782856">
        <w:rPr>
          <w:b/>
          <w:bCs/>
        </w:rPr>
        <w:t>Veřejná zakázka</w:t>
      </w:r>
      <w:r>
        <w:t>“</w:t>
      </w:r>
      <w:r w:rsidR="00D03A96">
        <w:t>; tento funkční celek sestávající ze Stavby a z na ní umístěném a na infrastrukturu Objednatele napojeném Zboží dále souhrnně též jen „</w:t>
      </w:r>
      <w:r w:rsidR="00D03A96" w:rsidRPr="66782856">
        <w:rPr>
          <w:b/>
          <w:bCs/>
        </w:rPr>
        <w:t>Dílo</w:t>
      </w:r>
      <w:r w:rsidR="00D03A96">
        <w:t>“</w:t>
      </w:r>
      <w:r>
        <w:t>).</w:t>
      </w:r>
    </w:p>
    <w:p w14:paraId="6B23CCF0" w14:textId="77777777" w:rsidR="00E14E89" w:rsidRDefault="00E14E89" w:rsidP="00E14E89">
      <w:pPr>
        <w:pStyle w:val="Odstavecsmlouvy"/>
      </w:pPr>
      <w:r>
        <w:t>Jednotlivá ustanovení této smlouvy budou vykládána v souladu se zadávací dokumentací k Veřejné zakázce, případně v souladu s výzvou k podání nabídek nebo obdobným dokumentem, jde-li o veřejnou zakázku malého rozsahu (dále pro oba případy jen „</w:t>
      </w:r>
      <w:r>
        <w:rPr>
          <w:b/>
        </w:rPr>
        <w:t>Zadávací dokumentace</w:t>
      </w:r>
      <w:r>
        <w:t>“).</w:t>
      </w:r>
    </w:p>
    <w:p w14:paraId="6874DED3" w14:textId="1A48DA4F" w:rsidR="00E14E89" w:rsidRDefault="00594299" w:rsidP="00E14E89">
      <w:pPr>
        <w:pStyle w:val="Odstavecsmlouvy"/>
      </w:pPr>
      <w:r>
        <w:t>Zhotovitel</w:t>
      </w:r>
      <w:r w:rsidR="00E14E89" w:rsidRPr="00C85C1A">
        <w:t xml:space="preserve"> touto </w:t>
      </w:r>
      <w:r w:rsidR="00E14E89">
        <w:t>s</w:t>
      </w:r>
      <w:r w:rsidR="00E14E89" w:rsidRPr="00C85C1A">
        <w:t xml:space="preserve">mlouvou garantuje </w:t>
      </w:r>
      <w:r>
        <w:t xml:space="preserve">Objednateli </w:t>
      </w:r>
      <w:r w:rsidR="00E14E89" w:rsidRPr="00C85C1A">
        <w:t>splnění zadání Veřejné zakázky a všech z toho vyplývajících podmínek a povinn</w:t>
      </w:r>
      <w:r w:rsidR="00E14E89">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t xml:space="preserve"> a účel této smlouvy</w:t>
      </w:r>
      <w:r w:rsidR="00E14E89">
        <w:t>. V případě chybějících ujednání této smlouvy budou použita ustanovení Zadávací dokumentace.</w:t>
      </w:r>
      <w:r w:rsidR="00E14E89" w:rsidRPr="009C75E2">
        <w:t xml:space="preserve"> </w:t>
      </w:r>
      <w:r w:rsidR="00E14E89">
        <w:t xml:space="preserve">Pro vyloučení pochybností se uvádí, že Zadávací dokumentace se </w:t>
      </w:r>
      <w:r w:rsidR="00E14E89" w:rsidRPr="001A41E4">
        <w:t>považuje</w:t>
      </w:r>
      <w:r w:rsidR="00E14E89">
        <w:t xml:space="preserve"> za součást vymezení předmětu této smlouvy. </w:t>
      </w:r>
    </w:p>
    <w:p w14:paraId="69E7B484" w14:textId="538FA7F1" w:rsidR="00A87C32" w:rsidRDefault="00A87C32" w:rsidP="00A87C32">
      <w:pPr>
        <w:pStyle w:val="Odstavecsmlouvy"/>
      </w:pPr>
      <w:r>
        <w:t>Zhotovitel je povinen poskytovat plnění sjednané v této smlouvě prostřednictvím osob, které uvedl v nabídce na Veřejnou zakázku za účelem prokázání své kvalifikace, a to na odpovídajících pozicích dle Zadávací dokumentace.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w:t>
      </w:r>
    </w:p>
    <w:p w14:paraId="5D58A477" w14:textId="4429AE34" w:rsidR="00D84D77" w:rsidRDefault="00D84D77" w:rsidP="00A572B1">
      <w:pPr>
        <w:pStyle w:val="Odstavecsmlouvy"/>
      </w:pPr>
      <w:r>
        <w:t>Zhotovitel bere na vědomí, že Objednatel byl v souladu se zákonem č. 181/2014 Sb., o kybernetické bezpečnosti a o změně souvisejících předpisů, ve znění pozdějších předpisů (dále jen „</w:t>
      </w:r>
      <w:r w:rsidRPr="00D84D77">
        <w:rPr>
          <w:b/>
        </w:rPr>
        <w:t>ZKB</w:t>
      </w:r>
      <w:r>
        <w:t>“), určen jako provozovatel základní služby a Zhotovitel se uzavřením této smlouvy s ohledem na dopady sjednaného plnění na kybernetickou bezpečnost Objednatele stane jeho významným dodavatelem dle § 2 písm. n) vyhlášky č. 82/2018 Sb., o kybernetické bezpečnosti (dále jen „</w:t>
      </w:r>
      <w:r w:rsidRPr="00D84D77">
        <w:rPr>
          <w:b/>
        </w:rPr>
        <w:t>VKB</w:t>
      </w:r>
      <w:r>
        <w:t xml:space="preserve">“). Objednatel je tudíž povinen dle VKB provádět pravidelnou analýzu rizik, identifikovat rizika a identifikovaná rizika řídit. Zhotovitel </w:t>
      </w:r>
      <w:r w:rsidR="00A572B1" w:rsidRPr="00A572B1">
        <w:t xml:space="preserve">bere na vědomí, že je jakožto </w:t>
      </w:r>
      <w:r w:rsidR="00A572B1">
        <w:t>významný dodavatel</w:t>
      </w:r>
      <w:r w:rsidR="00A572B1" w:rsidRPr="00A572B1">
        <w:t xml:space="preserve"> povinen ve vztahu k</w:t>
      </w:r>
      <w:r w:rsidR="00A572B1">
        <w:t xml:space="preserve"> předmětu této smlouvy </w:t>
      </w:r>
      <w:r w:rsidR="00A572B1" w:rsidRPr="00A572B1">
        <w:t>plnit povinnosti vyplývající ze ZKB a VKB.</w:t>
      </w:r>
      <w:r>
        <w:t xml:space="preserve">  </w:t>
      </w:r>
    </w:p>
    <w:p w14:paraId="1DDE388E" w14:textId="7453EC5B" w:rsidR="00D84D77" w:rsidRDefault="00D84D77" w:rsidP="00D84D77">
      <w:pPr>
        <w:pStyle w:val="Odstavecsmlouvy"/>
      </w:pPr>
      <w:r>
        <w:t>Objednatel za účelem plnění svých povinností podle ZKB a VKB stanovil pravidla pro dodavatele dle § 8 odst. 1 písm. a) VKB, která se použijí na plnění této smlouvy a jsou sjednána zvláštní smlouvou o zajištění některých požadavků kybernetické bezpečnosti uzavřenou mezi smluvními stranami současně s touto smlouvou na základě zadávacího řízení na Veřejnou zakázku (dále jen „</w:t>
      </w:r>
      <w:r w:rsidRPr="00D84D77">
        <w:rPr>
          <w:b/>
        </w:rPr>
        <w:t>Smlouva o kybernetické bezpečnosti</w:t>
      </w:r>
      <w:r>
        <w:t>“). V případě rozporu mezi touto smlouvou a Smlouvou o kybernetické bezpečnosti má přednost tato smlouva.</w:t>
      </w:r>
    </w:p>
    <w:p w14:paraId="6159326D" w14:textId="091C0FB1" w:rsidR="009C4B91" w:rsidRDefault="009C4B91" w:rsidP="00D84D77">
      <w:pPr>
        <w:pStyle w:val="Odstavecsmlouvy"/>
      </w:pPr>
      <w:r>
        <w:t>Zhotovitel se zavazuje do 7 dní ode dne nabytí účinnosti této smlouvy předložit Objednateli následující doklady v originálech nebo ověřených kopiích:</w:t>
      </w:r>
    </w:p>
    <w:p w14:paraId="06EDE227" w14:textId="762E9D66" w:rsidR="00AB58E0" w:rsidRDefault="00AB58E0" w:rsidP="00AB58E0">
      <w:pPr>
        <w:pStyle w:val="Psmenoodstavce"/>
      </w:pPr>
      <w:r>
        <w:t xml:space="preserve">Certifikát systému managementu bezpečnosti informací (ISMS) </w:t>
      </w:r>
      <w:r w:rsidRPr="00AB58E0">
        <w:t>ČSN ISO/IEC 27001:2017</w:t>
      </w:r>
      <w:r>
        <w:t>;</w:t>
      </w:r>
    </w:p>
    <w:p w14:paraId="11E4BDB7" w14:textId="1B3F7F4B" w:rsidR="00AB58E0" w:rsidRDefault="00AB58E0" w:rsidP="00AB58E0">
      <w:pPr>
        <w:pStyle w:val="Psmenoodstavce"/>
      </w:pPr>
      <w:r>
        <w:lastRenderedPageBreak/>
        <w:t xml:space="preserve">Certifikát systému managementu IT služeb </w:t>
      </w:r>
      <w:r w:rsidRPr="00AB58E0">
        <w:t>ČSN ISO/IEC 20000-1:2019</w:t>
      </w:r>
      <w:r>
        <w:t>;</w:t>
      </w:r>
    </w:p>
    <w:p w14:paraId="6E0318BD" w14:textId="0D4F1551" w:rsidR="00AB58E0" w:rsidRPr="00634257" w:rsidRDefault="00AB58E0" w:rsidP="00AB58E0">
      <w:pPr>
        <w:pStyle w:val="Psmenoodstavce"/>
      </w:pPr>
      <w:r w:rsidRPr="00634257">
        <w:t>Certifikát CDCDP.</w:t>
      </w:r>
    </w:p>
    <w:p w14:paraId="2DF16B9D" w14:textId="50FEF4C5" w:rsidR="004206E2" w:rsidRPr="00634257" w:rsidRDefault="004206E2" w:rsidP="004206E2">
      <w:pPr>
        <w:pStyle w:val="Psmenoodstavce"/>
        <w:numPr>
          <w:ilvl w:val="0"/>
          <w:numId w:val="0"/>
        </w:numPr>
        <w:ind w:left="567"/>
      </w:pPr>
      <w:r>
        <w:t xml:space="preserve">Nebo dokumenty, které je možné považovat rovnocenné a obdobné, pokud jsou vydávané v státě </w:t>
      </w:r>
      <w:r w:rsidRPr="00634257">
        <w:t>sídla Zhotovitele.</w:t>
      </w:r>
    </w:p>
    <w:p w14:paraId="6001086D" w14:textId="14C6327B" w:rsidR="00705DBA" w:rsidRPr="00634257" w:rsidRDefault="00956552" w:rsidP="00265D78">
      <w:pPr>
        <w:pStyle w:val="Odstavecsmlouvy"/>
      </w:pPr>
      <w:r w:rsidRPr="00634257">
        <w:t>Výše uvedenými certifikáty může disponovat Zhotovitel, pokud bude provádět danou certifikovanou činnost, nebo subdodavatel Zhotovitele, který bude certifikovanou činnost provádět. V případě, že Zhotovitel předloží certifikát subdodavatele, zavazuje se zabezpečit, aby certifikovaná činnost byla prováděna daným subdodavatelem, kterého certifikát předložil. Zhotovitel může v průběhu trvání změnit subdodavatele</w:t>
      </w:r>
      <w:r w:rsidR="00D722DE" w:rsidRPr="00634257">
        <w:t xml:space="preserve"> certifikované činnosti</w:t>
      </w:r>
      <w:r w:rsidRPr="00634257">
        <w:t>, avšak nový subdodavatel musí disponovat certifikátem vztahujícím se k němu vykonávané činnosti. Z</w:t>
      </w:r>
      <w:r w:rsidR="00265D78" w:rsidRPr="00634257">
        <w:t xml:space="preserve">hotovitel je povinen oznámit změnu subdodavatele </w:t>
      </w:r>
      <w:r w:rsidR="00D722DE" w:rsidRPr="00634257">
        <w:t xml:space="preserve">certifikované činnosti </w:t>
      </w:r>
      <w:r w:rsidR="00265D78" w:rsidRPr="00634257">
        <w:t xml:space="preserve">Objednateli a předložit mu příslušný certifikát </w:t>
      </w:r>
      <w:r w:rsidR="00D722DE" w:rsidRPr="00634257">
        <w:t xml:space="preserve">minimálně 5 pracovních dnů </w:t>
      </w:r>
      <w:r w:rsidR="00265D78" w:rsidRPr="00634257">
        <w:t>před tím, jako bude zahájeno provádění certifikované činnosti.</w:t>
      </w:r>
    </w:p>
    <w:p w14:paraId="16BD8A43" w14:textId="77777777" w:rsidR="00014CFB" w:rsidRDefault="00014CFB" w:rsidP="00014CFB">
      <w:pPr>
        <w:pStyle w:val="Nadpis1"/>
      </w:pPr>
      <w:r>
        <w:t>Předmět smlouvy</w:t>
      </w:r>
    </w:p>
    <w:p w14:paraId="07BF4286" w14:textId="39A792F5" w:rsidR="00594299" w:rsidRDefault="00544555" w:rsidP="00544555">
      <w:pPr>
        <w:pStyle w:val="Odstavecsmlouvy"/>
      </w:pPr>
      <w:r w:rsidRPr="00544555">
        <w:t>Předmětem této smlouvy je závaz</w:t>
      </w:r>
      <w:r w:rsidR="00594299">
        <w:t>e</w:t>
      </w:r>
      <w:r w:rsidRPr="00544555">
        <w:t xml:space="preserve">k </w:t>
      </w:r>
      <w:r w:rsidR="00594299">
        <w:t>Zhotovitele</w:t>
      </w:r>
      <w:r w:rsidR="00F075DB">
        <w:t xml:space="preserve"> s odbornou péčí profesionála dle harmonogramu</w:t>
      </w:r>
      <w:r w:rsidR="009E7B23">
        <w:t>,</w:t>
      </w:r>
      <w:r w:rsidR="00F075DB">
        <w:t xml:space="preserve"> (dále jen „</w:t>
      </w:r>
      <w:r w:rsidR="00F075DB" w:rsidRPr="00F075DB">
        <w:rPr>
          <w:b/>
        </w:rPr>
        <w:t>Harmonogram</w:t>
      </w:r>
      <w:r w:rsidR="00F075DB">
        <w:t>“)</w:t>
      </w:r>
      <w:r w:rsidR="00D03A96">
        <w:t xml:space="preserve">, </w:t>
      </w:r>
      <w:r w:rsidR="00F037F0">
        <w:t xml:space="preserve">Objednateli dodat Zboží, provést </w:t>
      </w:r>
      <w:r w:rsidR="00D03A96">
        <w:t>pro Objednatele Dílo</w:t>
      </w:r>
      <w:r w:rsidR="00F037F0">
        <w:t xml:space="preserve"> a Objednateli zajistit veškerá povolení, souhlasy, rozhodnutí a stanoviska nezbytná pro řádné provozování Zboží a Díla</w:t>
      </w:r>
      <w:r w:rsidR="00D03A96">
        <w:t>, tj. zejména závazek</w:t>
      </w:r>
      <w:r w:rsidR="009208CC">
        <w:t xml:space="preserve"> Zhotovitele</w:t>
      </w:r>
      <w:r w:rsidR="00594299">
        <w:t>:</w:t>
      </w:r>
    </w:p>
    <w:p w14:paraId="333A49A0" w14:textId="30F8F8D1" w:rsidR="00F075DB" w:rsidRDefault="00594299" w:rsidP="008B2A3E">
      <w:pPr>
        <w:pStyle w:val="Psmenoodstavce"/>
      </w:pPr>
      <w:r>
        <w:t xml:space="preserve">podle </w:t>
      </w:r>
      <w:r w:rsidR="009F30DB">
        <w:t>Studie proveditelnosti</w:t>
      </w:r>
      <w:r>
        <w:t xml:space="preserve"> </w:t>
      </w:r>
      <w:r w:rsidRPr="00594299">
        <w:t>na vlastní náklad a nebezpečí</w:t>
      </w:r>
      <w:r>
        <w:t xml:space="preserve"> a</w:t>
      </w:r>
      <w:r w:rsidRPr="00594299">
        <w:t xml:space="preserve"> za podmínek sjednaných v této smlouvě a </w:t>
      </w:r>
      <w:r>
        <w:t>uvedených v Z</w:t>
      </w:r>
      <w:r w:rsidRPr="00594299">
        <w:t xml:space="preserve">adávací dokumentaci </w:t>
      </w:r>
      <w:r w:rsidR="00D30D45">
        <w:t xml:space="preserve">zhotovit </w:t>
      </w:r>
      <w:r w:rsidRPr="0085476A">
        <w:t>projektovou</w:t>
      </w:r>
      <w:r w:rsidRPr="00594299">
        <w:t xml:space="preserve"> dokumentaci </w:t>
      </w:r>
      <w:r>
        <w:t xml:space="preserve">v podrobnostech a v </w:t>
      </w:r>
      <w:r w:rsidR="00F075DB">
        <w:t>rozsahu nezbytném</w:t>
      </w:r>
      <w:r>
        <w:t xml:space="preserve"> pro </w:t>
      </w:r>
      <w:r w:rsidR="00F075DB">
        <w:t xml:space="preserve">povolení a </w:t>
      </w:r>
      <w:r w:rsidRPr="00257C32">
        <w:t>provedení</w:t>
      </w:r>
      <w:r>
        <w:t xml:space="preserve"> Stavby v souladu s právními předpisy a pro vydání kolaudačního souhlasu příslušným stavebním úřadem</w:t>
      </w:r>
      <w:r w:rsidR="00F075DB">
        <w:t xml:space="preserve"> tak</w:t>
      </w:r>
      <w:r>
        <w:t xml:space="preserve">, </w:t>
      </w:r>
      <w:r w:rsidR="00F075DB">
        <w:t>aby Objednatel mohl řádně</w:t>
      </w:r>
      <w:r>
        <w:t xml:space="preserve"> </w:t>
      </w:r>
      <w:r w:rsidR="00F075DB">
        <w:t>provozovat</w:t>
      </w:r>
      <w:r>
        <w:t xml:space="preserve"> </w:t>
      </w:r>
      <w:r w:rsidR="00D30D45">
        <w:t xml:space="preserve">Dílo, tj. </w:t>
      </w:r>
      <w:r>
        <w:t>Zboží</w:t>
      </w:r>
      <w:r w:rsidR="00F075DB">
        <w:t xml:space="preserve"> a Stavbu jako jeden funkční celek, přičemž součástí projektové dokumentace bude rovněž </w:t>
      </w:r>
      <w:r w:rsidR="00D30D45">
        <w:t xml:space="preserve">provedení Montáže </w:t>
      </w:r>
      <w:r w:rsidR="00F075DB">
        <w:t>(dále jen „</w:t>
      </w:r>
      <w:r w:rsidR="00F075DB" w:rsidRPr="00F075DB">
        <w:rPr>
          <w:b/>
        </w:rPr>
        <w:t>Projektová dokumentace</w:t>
      </w:r>
      <w:r w:rsidR="00F075DB">
        <w:t>“);</w:t>
      </w:r>
    </w:p>
    <w:p w14:paraId="4730216D" w14:textId="26F2A18A" w:rsidR="00594299" w:rsidRDefault="001D137F" w:rsidP="00257C32">
      <w:pPr>
        <w:pStyle w:val="Psmenoodstavce"/>
      </w:pPr>
      <w:r>
        <w:t>u příslušných orgánů veřejné správy pro Objednatele zajistit veškerá pravomocná rozhodnutí, souhlasy a stanoviska nezbytná pro řádné provozování Zboží a Díla Objednatelem v souladu s právními předpisy a veškeré další doklady a povolení nezbytné pro řádné provozování Zboží a Díla Objednatelem v souladu s právními předpisy, touto smlouvou a Zadávací dokumentací (veškerá tato pravomocná rozhodnutí, souhlasy a stanoviska a veškeré tyto další doklady a povolení dále a výše souhrnně jen „</w:t>
      </w:r>
      <w:r w:rsidRPr="00507838">
        <w:rPr>
          <w:b/>
        </w:rPr>
        <w:t>Závěrečné doklady</w:t>
      </w:r>
      <w:r>
        <w:t>“), tj. zejména, vyplývá-li to z právních předpisů, zajistit pro Objednatele u příslušného stavebního úřadu pravomocný kolaudační souhlas, případně pravomocné kolaudační rozhodnutí k Dílu</w:t>
      </w:r>
      <w:r w:rsidR="00F075DB">
        <w:t>;</w:t>
      </w:r>
    </w:p>
    <w:p w14:paraId="1BD70A34" w14:textId="5AA935BD" w:rsidR="009E7B23" w:rsidRDefault="009E7B23" w:rsidP="00257C32">
      <w:pPr>
        <w:pStyle w:val="Psmenoodstavce"/>
      </w:pPr>
      <w:r w:rsidRPr="00544555">
        <w:t xml:space="preserve">dodat </w:t>
      </w:r>
      <w:r w:rsidR="00F037F0">
        <w:t>Objednateli</w:t>
      </w:r>
      <w:r w:rsidRPr="00544555">
        <w:t xml:space="preserve"> řádně a včas </w:t>
      </w:r>
      <w:r>
        <w:t>Z</w:t>
      </w:r>
      <w:r w:rsidRPr="00544555">
        <w:t>boží a za podmínek této smlouv</w:t>
      </w:r>
      <w:r>
        <w:t xml:space="preserve">y na Objednatele </w:t>
      </w:r>
      <w:r w:rsidRPr="00544555">
        <w:t xml:space="preserve">převést vlastnické právo ke </w:t>
      </w:r>
      <w:r>
        <w:t>Z</w:t>
      </w:r>
      <w:r w:rsidRPr="00544555">
        <w:t>boží</w:t>
      </w:r>
      <w:r>
        <w:t xml:space="preserve"> a Dílu;</w:t>
      </w:r>
    </w:p>
    <w:p w14:paraId="2F270E83" w14:textId="13BF021C" w:rsidR="00F075DB" w:rsidRDefault="009E7B23" w:rsidP="00257C32">
      <w:pPr>
        <w:pStyle w:val="Psmenoodstavce"/>
      </w:pPr>
      <w:r>
        <w:t xml:space="preserve">dle Projektové dokumentace </w:t>
      </w:r>
      <w:r w:rsidR="00F075DB">
        <w:t xml:space="preserve">provést </w:t>
      </w:r>
      <w:r w:rsidR="00C235DA">
        <w:t xml:space="preserve">na staveništi </w:t>
      </w:r>
      <w:r>
        <w:t xml:space="preserve">Dílo, tj. zejména </w:t>
      </w:r>
      <w:r w:rsidR="00F075DB">
        <w:t>Stavbu</w:t>
      </w:r>
      <w:r w:rsidR="000F3E87">
        <w:t xml:space="preserve"> a </w:t>
      </w:r>
      <w:r>
        <w:t>M</w:t>
      </w:r>
      <w:r w:rsidR="00D30D45">
        <w:t>ontáž</w:t>
      </w:r>
      <w:r w:rsidR="00F075DB">
        <w:t>;</w:t>
      </w:r>
    </w:p>
    <w:p w14:paraId="5AF40D8D" w14:textId="73199566" w:rsidR="000F3E87" w:rsidRDefault="000F3E87" w:rsidP="000F3E87">
      <w:pPr>
        <w:pStyle w:val="Psmenoodstavce"/>
      </w:pPr>
      <w:r>
        <w:t>Provést demontáž stávajících zařízení nacházejících se v místě plnění, dle technické zprávy, tj. minimálně v rozsahu: s</w:t>
      </w:r>
      <w:r w:rsidRPr="000F3E87">
        <w:t>távající otopná tělesa, potrubí</w:t>
      </w:r>
      <w:r>
        <w:t xml:space="preserve"> a </w:t>
      </w:r>
      <w:r w:rsidRPr="000F3E87">
        <w:t>elektrické rozvody</w:t>
      </w:r>
      <w:r>
        <w:t>, které se nacházejí v místě plnění a nebyly ani přeloženy ani přepojeny; Zhotovitel odevzdá demontovaný materiál Objednateli k likvidaci;</w:t>
      </w:r>
    </w:p>
    <w:p w14:paraId="1A828DE6" w14:textId="0621D4F9" w:rsidR="009E0F44" w:rsidRDefault="009E0F44" w:rsidP="00257C32">
      <w:pPr>
        <w:pStyle w:val="Psmenoodstavce"/>
      </w:pPr>
      <w:r>
        <w:t>u</w:t>
      </w:r>
      <w:r w:rsidR="00092BA1">
        <w:t>vést</w:t>
      </w:r>
      <w:r>
        <w:t xml:space="preserve"> Zboží do provozu, včetně provedení potřebných zkoušek;</w:t>
      </w:r>
    </w:p>
    <w:p w14:paraId="0A135A9C" w14:textId="77777777" w:rsidR="00A85FCA" w:rsidRDefault="009E7B23" w:rsidP="00257C32">
      <w:pPr>
        <w:pStyle w:val="Psmenoodstavce"/>
      </w:pPr>
      <w:r>
        <w:t xml:space="preserve">u příslušného stavebního úřadu pro Objednatele zajistit pravomocný kolaudační souhlas k Dílu, případně další </w:t>
      </w:r>
      <w:r w:rsidR="009208CC">
        <w:t xml:space="preserve">pravomocná </w:t>
      </w:r>
      <w:r>
        <w:t>rozhodnutí</w:t>
      </w:r>
      <w:r w:rsidR="009208CC">
        <w:t>, povolení, souhlasy</w:t>
      </w:r>
      <w:r>
        <w:t xml:space="preserve"> a stanoviska nezbytná pro řádné provozování </w:t>
      </w:r>
      <w:r w:rsidR="009208CC">
        <w:t xml:space="preserve">Zboží a </w:t>
      </w:r>
      <w:r>
        <w:t>Díla v souladu s právními předpisy</w:t>
      </w:r>
    </w:p>
    <w:p w14:paraId="4D27231D" w14:textId="7F79A9B6" w:rsidR="009E7B23" w:rsidRDefault="00A85FCA" w:rsidP="00257C32">
      <w:pPr>
        <w:pStyle w:val="Psmenoodstavce"/>
      </w:pPr>
      <w:r>
        <w:t>Provádět servis Zboží, dle právních předpisů</w:t>
      </w:r>
      <w:r w:rsidR="009E7B23">
        <w:t>;</w:t>
      </w:r>
    </w:p>
    <w:p w14:paraId="4271F8F2" w14:textId="1D345568" w:rsidR="00F075DB" w:rsidRDefault="00F075DB" w:rsidP="00257C32">
      <w:pPr>
        <w:pStyle w:val="Psmenoodstavce"/>
      </w:pPr>
      <w:r>
        <w:t xml:space="preserve">splnit další povinnosti </w:t>
      </w:r>
      <w:r w:rsidR="009E7B23">
        <w:t>vyplývající z</w:t>
      </w:r>
      <w:r>
        <w:t xml:space="preserve"> této smlouvy.</w:t>
      </w:r>
    </w:p>
    <w:p w14:paraId="1B6011E4" w14:textId="29F7CC5A" w:rsidR="00AA2DAC" w:rsidRDefault="00AA2DAC" w:rsidP="009E7B23">
      <w:pPr>
        <w:pStyle w:val="Odstavecsmlouvy"/>
      </w:pPr>
      <w:r>
        <w:t>Zhotovitel je povinen za podmínek této smlouvy na Objednatele převést vlastnické právo ke Zboží a k Dílu. Objednatel je povinen za podmínek této smlouvy zaplatit Zhotoviteli Cenu plnění, tj. mj. kupní cenu Zboží a cenu za provedení Díla.</w:t>
      </w:r>
    </w:p>
    <w:p w14:paraId="62042CA8" w14:textId="4DE27C47" w:rsidR="009E7B23" w:rsidRDefault="00F075DB" w:rsidP="009E7B23">
      <w:pPr>
        <w:pStyle w:val="Odstavecsmlouvy"/>
      </w:pPr>
      <w:r>
        <w:lastRenderedPageBreak/>
        <w:t>Pro vyloučení pochybností se uvádí, že předmětem této smlouvy jsou veškerá plnění nezbytná pro naplnění účelu této smlouvy a Zadávací dokumentace</w:t>
      </w:r>
      <w:r w:rsidR="009E7B23">
        <w:t xml:space="preserve">, tj. zejména pro </w:t>
      </w:r>
      <w:r w:rsidR="00AA2DAC">
        <w:t xml:space="preserve">dodání Zboží a </w:t>
      </w:r>
      <w:r w:rsidR="009E7B23">
        <w:t>provedení Díla, a to</w:t>
      </w:r>
      <w:r>
        <w:t xml:space="preserve"> bez ohledu na to, zda jsou v této smlouvě výslovně sjednána, či nikoli. Náklady na splnění veškerých těchto plnění jsou součástí Ceny plnění.</w:t>
      </w:r>
    </w:p>
    <w:p w14:paraId="16BD8A50" w14:textId="2C9267C2" w:rsidR="00525505" w:rsidRDefault="00D03A96" w:rsidP="009E7B23">
      <w:pPr>
        <w:pStyle w:val="Odstavecsmlouvy"/>
      </w:pPr>
      <w:r>
        <w:t xml:space="preserve">Zhotovitel </w:t>
      </w:r>
      <w:r w:rsidR="00544555">
        <w:t xml:space="preserve">je povinen předat </w:t>
      </w:r>
      <w:r>
        <w:t xml:space="preserve">Objednateli </w:t>
      </w:r>
      <w:r w:rsidR="00544555">
        <w:t>společně s</w:t>
      </w:r>
      <w:r w:rsidR="007B461A">
        <w:t>e Zbožím a</w:t>
      </w:r>
      <w:r>
        <w:t xml:space="preserve"> Dílem </w:t>
      </w:r>
      <w:r w:rsidR="00544555">
        <w:t xml:space="preserve">veškerou dokumentaci nutnou k převzetí a řádnému </w:t>
      </w:r>
      <w:r w:rsidR="009E7B23">
        <w:t xml:space="preserve">provozování </w:t>
      </w:r>
      <w:r w:rsidR="007B461A">
        <w:t xml:space="preserve">Zboží a </w:t>
      </w:r>
      <w:r>
        <w:t>Díla</w:t>
      </w:r>
      <w:r w:rsidR="00544555">
        <w:t xml:space="preserve"> </w:t>
      </w:r>
      <w:r>
        <w:t xml:space="preserve">včetně dokumentace skutečného provedení </w:t>
      </w:r>
      <w:r w:rsidR="007B461A">
        <w:t>Díla</w:t>
      </w:r>
      <w:r>
        <w:t xml:space="preserve"> </w:t>
      </w:r>
      <w:r w:rsidR="00544555">
        <w:t xml:space="preserve">(dále </w:t>
      </w:r>
      <w:r>
        <w:t xml:space="preserve">souhrnně </w:t>
      </w:r>
      <w:r w:rsidR="00544555">
        <w:t>jen „</w:t>
      </w:r>
      <w:r w:rsidRPr="009E7B23">
        <w:rPr>
          <w:b/>
        </w:rPr>
        <w:t>Dokumentace</w:t>
      </w:r>
      <w:r w:rsidR="00544555">
        <w:t>“)</w:t>
      </w:r>
      <w:r w:rsidR="00544555" w:rsidRPr="00544555">
        <w:t>.</w:t>
      </w:r>
      <w:r w:rsidR="009E7B23">
        <w:t xml:space="preserve"> </w:t>
      </w:r>
      <w:r w:rsidR="00525505">
        <w:t xml:space="preserve">V případě, že součástí </w:t>
      </w:r>
      <w:r>
        <w:t>Dokumentace</w:t>
      </w:r>
      <w:r w:rsidR="00072AB4">
        <w:t xml:space="preserve"> </w:t>
      </w:r>
      <w:r w:rsidR="00525505">
        <w:t xml:space="preserve">je autorské dílo, je </w:t>
      </w:r>
      <w:r>
        <w:t xml:space="preserve">Zhotovitel </w:t>
      </w:r>
      <w:r w:rsidR="00525505">
        <w:t>povinen poskytnou</w:t>
      </w:r>
      <w:r w:rsidR="00072AB4">
        <w:t>t</w:t>
      </w:r>
      <w:r w:rsidR="00525505">
        <w:t xml:space="preserve"> plnění podle této smlouvy tak, aby </w:t>
      </w:r>
      <w:r>
        <w:t xml:space="preserve">Objednatel </w:t>
      </w:r>
      <w:r w:rsidR="00525505">
        <w:t xml:space="preserve">měl nejpozději při převzetí </w:t>
      </w:r>
      <w:r w:rsidR="009E7B23">
        <w:t>Díla</w:t>
      </w:r>
      <w:r>
        <w:t xml:space="preserve"> </w:t>
      </w:r>
      <w:r w:rsidR="00525505">
        <w:t xml:space="preserve">k takovému autorskému dílu </w:t>
      </w:r>
      <w:r w:rsidR="00072AB4">
        <w:t xml:space="preserve">dostatek </w:t>
      </w:r>
      <w:r w:rsidR="00525505">
        <w:t>užívací</w:t>
      </w:r>
      <w:r w:rsidR="00072AB4">
        <w:t>ch práv</w:t>
      </w:r>
      <w:r w:rsidR="00525505">
        <w:t xml:space="preserve"> (licenci)</w:t>
      </w:r>
      <w:r w:rsidR="00072AB4">
        <w:t>, a to</w:t>
      </w:r>
      <w:r w:rsidR="00525505">
        <w:t xml:space="preserve"> v rozsahu nezbytném pro řádné užívání </w:t>
      </w:r>
      <w:r w:rsidR="009E7B23">
        <w:t>Díla</w:t>
      </w:r>
      <w:r w:rsidR="00525505">
        <w:t xml:space="preserve">, </w:t>
      </w:r>
      <w:r w:rsidR="009E7B23">
        <w:t xml:space="preserve">a to </w:t>
      </w:r>
      <w:r w:rsidR="00072AB4">
        <w:t xml:space="preserve">všemi způsoby, </w:t>
      </w:r>
      <w:r w:rsidR="00072AB4" w:rsidRPr="00525505">
        <w:t xml:space="preserve">bez omezení počtu užití, bez omezení počtu uživatelů, </w:t>
      </w:r>
      <w:r w:rsidR="00525505">
        <w:t xml:space="preserve">bez časového </w:t>
      </w:r>
      <w:r w:rsidR="00072AB4">
        <w:t xml:space="preserve">a územního </w:t>
      </w:r>
      <w:r w:rsidR="00525505">
        <w:t xml:space="preserve">omezení a </w:t>
      </w:r>
      <w:r w:rsidR="00072AB4">
        <w:t xml:space="preserve">nejméně </w:t>
      </w:r>
      <w:r w:rsidR="00525505">
        <w:t>v rozsahu, který vyplývá z této smlouvy</w:t>
      </w:r>
      <w:r w:rsidR="009E7B23">
        <w:t xml:space="preserve"> a Zadávací dokumentace, jakož i </w:t>
      </w:r>
      <w:r w:rsidR="00525505">
        <w:t>z účelového určení Zboží</w:t>
      </w:r>
      <w:r w:rsidR="009E7B23">
        <w:t xml:space="preserve"> a Stavby</w:t>
      </w:r>
      <w:r w:rsidR="00072AB4">
        <w:t>.</w:t>
      </w:r>
    </w:p>
    <w:p w14:paraId="07A35286" w14:textId="74D02D42" w:rsidR="007B461A" w:rsidRDefault="007B461A" w:rsidP="009E7B23">
      <w:pPr>
        <w:pStyle w:val="Odstavecsmlouvy"/>
      </w:pPr>
      <w:r>
        <w:t xml:space="preserve">Jestliže to povaha Zboží vyžaduje, avšak vždy, kdy Zboží má povahu hardware informačních a komunikačních technologií nebo takové hardware obsahuje, musí být součástí Dokumentace kompletní dokumentace takového hardware v českém nebo anglickém jazyce, která ve všech nezbytných podrobnostech popisuje vlastnosti a uspořádání Zboží, možnosti konfigurace Zboží a jeho integrace se stávající hardwarovou a komunikační infrastrukturou Objednatele a která Objednateli umožní řádně řídit kybernetickou bezpečnosti Zboží a </w:t>
      </w:r>
      <w:r w:rsidR="002062BA">
        <w:t xml:space="preserve">jej </w:t>
      </w:r>
      <w:r>
        <w:t>na vysoké úrovni kybernetické bezpečnosti.</w:t>
      </w:r>
    </w:p>
    <w:p w14:paraId="77E788D2" w14:textId="77777777" w:rsidR="005D4646" w:rsidRDefault="005D4646" w:rsidP="005D4646">
      <w:pPr>
        <w:pStyle w:val="Odstavecsmlouvy"/>
      </w:pPr>
      <w:r>
        <w:t>Jestliže je to pro splnění určité povinnosti sjednané v této smlouvě nezbytné, je druhá smluvní strana povinna poskytnout povinné smluvní straně nezbytnou součinnost.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w:t>
      </w:r>
    </w:p>
    <w:p w14:paraId="221C1D81" w14:textId="2D09D6B8" w:rsidR="00C7114E" w:rsidRDefault="00C7114E" w:rsidP="00C7114E">
      <w:pPr>
        <w:pStyle w:val="Odstavecsmlouvy"/>
      </w:pPr>
      <w:r>
        <w:t xml:space="preserve">Zhotovitel poskytuje Objednateli k užívání veškerých součástí Zboží, které jsou autorskými díly, jakož i k dalším autorským dílům uvedeným v příloze č. 1 této smlouvy, nevýhradní a nevypověditelné oprávnění (licenci) je užívat všemi způsoby nezbytnými pro jejich řádné užívání dle jejich účelového určení, dle této smlouvy a Zadávací dokumentace a to, </w:t>
      </w:r>
      <w:r w:rsidRPr="08C7FDBD">
        <w:rPr>
          <w:b/>
          <w:bCs/>
        </w:rPr>
        <w:t>není-li v příloze č. 1 této smlouvy výslovně sjednáno jinak</w:t>
      </w:r>
      <w:r>
        <w:t>, bez jakéhokoli omezení, tj. zejména na celém území České republiky, bez omezení počtu užití, bez omezení počtu registrovaných uživatelů, bez omezení počtu CPU nebo jader, bez omezení počtu zařízení užívaných se Zbožím nebo napojených na Zboží, bez omezení počtu současně přihlášených uživatelů a na dobu trvání majetkových práv autorských (dále a výše souhrnně i jednotlivě jen „</w:t>
      </w:r>
      <w:r w:rsidRPr="08C7FDBD">
        <w:rPr>
          <w:b/>
          <w:bCs/>
        </w:rPr>
        <w:t>Licence</w:t>
      </w:r>
      <w:r>
        <w:rPr>
          <w:b/>
          <w:bCs/>
        </w:rPr>
        <w:t xml:space="preserve"> ke Zboží</w:t>
      </w:r>
      <w:r>
        <w:t>“). Není-li v příloze č. 1 této smlouvy sjednáno jinak, vztahuje se Licence ke Zboží rovněž na veškeré nové verze (update i upgrade) součásti Zboží. Objednatel není povinen Licenci ke Zboží využít. Pokud jsou součástí Zboží počítačové programy třetích stran, vztahuje se Licence ke Zboží i na ně, a to alespoň v rozsahu, který Objednateli umožní užívat Zboží dle této smlouvy a Zadávací dokumentace. Není-li Zhotovitel oprávněn poskytnout některou Licenci ke Zboží sám, je povinen ve lhůtě sjednané pro provedení Díla Objednateli zprostředkovat uzavření licenční smlouvy o poskytnutí práv užití (licence) k příslušné součásti Zboží, a to ve stejném rozsahu a za stejných podmínek, jaké jsou v této smlouvě sjednány pro Licenci ke Zboží (dále jen „</w:t>
      </w:r>
      <w:r w:rsidRPr="08C7FDBD">
        <w:rPr>
          <w:b/>
          <w:bCs/>
        </w:rPr>
        <w:t>Licenční smlouva</w:t>
      </w:r>
      <w:r>
        <w:t>“). Závazek Zhotovitele zprostředkovat uzavření Licenční smlouvy se považuje za splněný i uzavřením této smlouvy, je-li Zhotovitel oprávněn takto pro Objednatele zajistit uzavření Licenční smlouvy a Objednatel tím nabude práva v rozsahu odpovídající Licenci ke Zboží. V rozsahu, ve kterém příloha č. 1 této smlouvy nestanovuje jinak, odpovídá Zhotovitel za to, že licence poskytnutá na základě Licenční smlouvy je poskytnuta ve stejném rozsahu a za stejných podmínek jako Licence ke Zboží. Zhotovitel je ve vztahu ke všem Licenčním smlouvám povinen hradit veškeré náklady objednatele z nich vyplývající. Počátek a doba účinnosti veškerých Licencí ke Zboží, včetně licencí poskytnutých na základě Licenčních smluv, musí Objednateli umožňovat užívání Zboží v souladu s touto smlouvou a Zadávací dokumentací.</w:t>
      </w:r>
    </w:p>
    <w:p w14:paraId="68704E56" w14:textId="0C85C5CD" w:rsidR="00C7114E" w:rsidRDefault="00C7114E" w:rsidP="00C7114E">
      <w:pPr>
        <w:pStyle w:val="Odstavecsmlouvy"/>
      </w:pPr>
      <w:bookmarkStart w:id="1" w:name="_Ref46315892"/>
      <w:r>
        <w:lastRenderedPageBreak/>
        <w:t>Jestliže je v příloze č. 1 této smlouvy specifikována služba vztahující se k Licenci ke Zboží nebo ke Zboží, je Zhotovitel povinen takovou službu Objednateli po dobu a za podmínek uvedených v příloze č. 1 této smlouvy poskytovat. Jestliže z povahy takové služby vyplývá, že ji poskytuje třetí osoba (např. výrobce počítačového programu), je Zhotovitel ve lhůtě sjednané pro nabytí účinnosti Licencí ke Zboží povinen Objednateli zprostředkovat uzavření smlouvy o poskytování takové služby v rozsahu a za podmínek vyplývajících z přílohy č. 1 této smlouvy (taková smlouva dále jen „</w:t>
      </w:r>
      <w:r w:rsidRPr="08C7FDBD">
        <w:rPr>
          <w:b/>
          <w:bCs/>
        </w:rPr>
        <w:t>Smlouva o poskytování služby</w:t>
      </w:r>
      <w:r>
        <w:t xml:space="preserve">“). Závazek Zhotovitele zprostředkovat uzavření Smlouvy o poskytování služby se považuje za splněný i uzavřením této smlouvy, pokud je Zhotovitel oprávněn takto pro Objednatele zajistit uzavření Smlouvy o poskytování Služby a Objednatel tím získá oprávnění takovou službu čerpat. </w:t>
      </w:r>
      <w:bookmarkEnd w:id="1"/>
      <w:r>
        <w:t>Počátek a doba poskytování veškerých služeb podle tohoto odstavce musí Objednateli umožňovat užívání Zboží a čerpání těchto služeb v souladu s touto smlouvou a Zadávací dokumentací</w:t>
      </w:r>
      <w:r w:rsidR="00CD3E98">
        <w:t>.</w:t>
      </w:r>
    </w:p>
    <w:p w14:paraId="66316523" w14:textId="28420430" w:rsidR="00C7114E" w:rsidRDefault="00C7114E" w:rsidP="00C7114E">
      <w:pPr>
        <w:pStyle w:val="Odstavecsmlouvy"/>
      </w:pPr>
      <w:r>
        <w:t>Pokud jsou pro Registraci nebo oprávněné užívání kterékoli součásti Řešení nezbytný licenční/produktový klíč nebo obdobný kód (dále jen „</w:t>
      </w:r>
      <w:r w:rsidRPr="08C7FDBD">
        <w:rPr>
          <w:b/>
          <w:bCs/>
        </w:rPr>
        <w:t>Licenční klíč</w:t>
      </w:r>
      <w:r>
        <w:t>“), je Zhotovitel povinen Objednateli zpřístupnit Licenční klíč v podobě, která mu bude umožňovat časově neomezené opakované čtení Licenčního klíče v otevřené podobě, ledaže podmínky poskytnutí Licenčního klíče upravuje příslušná Licenční smlouva. Pokud je Licenční klíč uložen na hardwarovém prostředku, je Zhotovitel povinen tento prostředek s uloženým Licenčním klíčem Objednateli dodat ve lhůtě sjednané pro provedení Implementace, čímž Objednatel nabude vlastnické právo k takovému hardwarovému prostředku, ledaže je v této smlouvě nebo v odpovídající Licenční smlouvě sjednáno jinak (takový hardwarový prostředek dále jen „</w:t>
      </w:r>
      <w:r w:rsidRPr="08C7FDBD">
        <w:rPr>
          <w:b/>
          <w:bCs/>
        </w:rPr>
        <w:t>HW klíč</w:t>
      </w:r>
      <w:r>
        <w:t xml:space="preserve">“). </w:t>
      </w:r>
    </w:p>
    <w:p w14:paraId="7B2831C5" w14:textId="0645D112" w:rsidR="00257C32" w:rsidRDefault="00EF25B9" w:rsidP="00257C32">
      <w:pPr>
        <w:pStyle w:val="Nadpis1"/>
      </w:pPr>
      <w:r>
        <w:t>Spolupráce smluvních stran</w:t>
      </w:r>
    </w:p>
    <w:p w14:paraId="2BCAA119" w14:textId="7CEF6B9C" w:rsidR="00EF25B9" w:rsidRDefault="00EF25B9" w:rsidP="00257C32">
      <w:pPr>
        <w:pStyle w:val="Odstavecsmlouvy"/>
      </w:pPr>
      <w:r>
        <w:t>Zhotovitel se zavazuje umožnit Objednateli minimálně jednou za 14 kalendářních dnů nebo dle dohody smluvních stran provádět kontroly postupu Zhotovitele při plnění této smlouvy formou Kontrolních dnů</w:t>
      </w:r>
      <w:r w:rsidRPr="00CF3B03">
        <w:t xml:space="preserve"> </w:t>
      </w:r>
      <w:r>
        <w:t>na pracovišti Objednatele, ze kterých vyhotoví Zhotovitel zápis (dále jen „</w:t>
      </w:r>
      <w:r w:rsidRPr="00257C32">
        <w:rPr>
          <w:b/>
        </w:rPr>
        <w:t>K</w:t>
      </w:r>
      <w:r>
        <w:rPr>
          <w:b/>
        </w:rPr>
        <w:t>ontrolní den</w:t>
      </w:r>
      <w:r>
        <w:t xml:space="preserve">“). Je-li to pro řádné plnění této smlouvy nezbytné, je Zhotovitel povinen svolat Kontrolní den bez zbytečného odkladu. Zápis </w:t>
      </w:r>
      <w:r w:rsidR="007A4442">
        <w:t xml:space="preserve">z </w:t>
      </w:r>
      <w:r>
        <w:t>Kontrolního dne je Zhotovitel povinen vyhotovit a Objednateli v elektronické podobě zaslat do dvou pracovních dnů po dni konání Kontrolního dne. Objednatel se vyjádří k zápisu do 3 pracovních dnů, jinak se má za to, že se zápisem souhlasí. V případě připomínek Objednatele k zápisu je Zhotovitel povinen tyto zapracovat obratem. O Kontrolním dnu bude Zhotovitel informovat Objednatele a další osoby určené Objednatelem písemně vždy minimálně 5 pracovních dnů před navrženým dnem konání. Zhotovitel je též povinen se účastnit Kontrolních dnů svolaných Objednatelem, o kterých byl písemně informován alespoň 5 pracovních dnů předem.</w:t>
      </w:r>
    </w:p>
    <w:p w14:paraId="0E40F0F7" w14:textId="16E3A9C3" w:rsidR="00EF25B9" w:rsidRDefault="00EF25B9" w:rsidP="00257C32">
      <w:pPr>
        <w:pStyle w:val="Odstavecsmlouvy"/>
      </w:pPr>
      <w:r>
        <w:t xml:space="preserve">Úvodní Kontrolní den je Zhotovitel povinen svolat </w:t>
      </w:r>
      <w:r w:rsidR="00257C32" w:rsidRPr="00AE027E">
        <w:t xml:space="preserve">do </w:t>
      </w:r>
      <w:r w:rsidR="00257C32">
        <w:t>10</w:t>
      </w:r>
      <w:r w:rsidR="00257C32" w:rsidRPr="00AE027E">
        <w:t xml:space="preserve"> </w:t>
      </w:r>
      <w:r w:rsidR="00257C32">
        <w:t>pracovních</w:t>
      </w:r>
      <w:r w:rsidR="00257C32" w:rsidRPr="00AE027E">
        <w:t xml:space="preserve"> dnů od nabytí účinnosti </w:t>
      </w:r>
      <w:r w:rsidR="00257C32">
        <w:t xml:space="preserve">této </w:t>
      </w:r>
      <w:r w:rsidR="00257C32" w:rsidRPr="00AE027E">
        <w:t>smlouvy</w:t>
      </w:r>
      <w:r>
        <w:t>, ledaže se smluvní strany dohodnou jinak.</w:t>
      </w:r>
    </w:p>
    <w:p w14:paraId="7185C73A" w14:textId="6F15EB45" w:rsidR="006661DE" w:rsidRDefault="006661DE" w:rsidP="00257C32">
      <w:pPr>
        <w:pStyle w:val="Odstavecsmlouvy"/>
      </w:pPr>
      <w:r>
        <w:t>Objednatel je oprávněn udílet Zhotoviteli na Kontrolních dnech pokyny pro plnění této smlouvy. Nejsou-li tyto pokyny v rozporu s touto smlouvou, právními předpisy, rozhodnutími orgánů veřejné správy ani Zadávací dokumentací, je Zhotovitel povinen se jimi při plnění této smlouvy řídit. Tyto pokyny je Zhotovitel povinen zaznamenat do zápisu z příslušného Kontrolního dne.</w:t>
      </w:r>
    </w:p>
    <w:p w14:paraId="08509233" w14:textId="5AD99CAC" w:rsidR="009F2BD1" w:rsidRDefault="009F2BD1" w:rsidP="00634257">
      <w:pPr>
        <w:pStyle w:val="Odstavecsmlouvy"/>
      </w:pPr>
      <w:r>
        <w:t xml:space="preserve">Zhotovitel je povinen do 5 pracovních dnů od nabytí účinnosti této smlouvy oznámit Objednateli zahájení plnění této smlouvy </w:t>
      </w:r>
      <w:r w:rsidR="00634257">
        <w:t>Ing. Alexandře Kotkové</w:t>
      </w:r>
      <w:r>
        <w:t xml:space="preserve"> na   e-mail: </w:t>
      </w:r>
      <w:r w:rsidR="00634257" w:rsidRPr="00634257">
        <w:t>Kotkova.Alexandra@fnbrno.cz</w:t>
      </w:r>
      <w:r w:rsidR="00634257">
        <w:t xml:space="preserve"> a telefonní číslo </w:t>
      </w:r>
      <w:r w:rsidR="00634257" w:rsidRPr="00634257">
        <w:t>532232034</w:t>
      </w:r>
      <w:r>
        <w:t xml:space="preserve">, a dále </w:t>
      </w:r>
      <w:r w:rsidR="00634257">
        <w:t>Jaroslavu Sochorovi</w:t>
      </w:r>
      <w:r>
        <w:t xml:space="preserve"> na   e-mail: </w:t>
      </w:r>
      <w:r w:rsidR="00634257" w:rsidRPr="00634257">
        <w:t>Sochor.Jaroslav@fnbrno.cz</w:t>
      </w:r>
      <w:r w:rsidR="00634257">
        <w:t xml:space="preserve"> nebo telefonní číslo: </w:t>
      </w:r>
      <w:r w:rsidR="00634257" w:rsidRPr="00634257">
        <w:t>532231437</w:t>
      </w:r>
      <w:r>
        <w:t>.</w:t>
      </w:r>
    </w:p>
    <w:p w14:paraId="065F577A" w14:textId="123A9DFE" w:rsidR="00257C32" w:rsidRDefault="00257C32" w:rsidP="00257C32">
      <w:pPr>
        <w:pStyle w:val="Odstavecsmlouvy"/>
      </w:pPr>
      <w:r>
        <w:t xml:space="preserve">Objednatel může určit </w:t>
      </w:r>
      <w:proofErr w:type="spellStart"/>
      <w:r>
        <w:t>cloudové</w:t>
      </w:r>
      <w:proofErr w:type="spellEnd"/>
      <w:r>
        <w:t xml:space="preserve"> úložiště určené pro odevzdávání elektronic</w:t>
      </w:r>
      <w:r w:rsidR="00A41CFE">
        <w:t>kých verzí dokumentů a záznamů. Zhotovitel je povinen takové úložiště pro předávání dokumentů a záznamů využívat.</w:t>
      </w:r>
    </w:p>
    <w:p w14:paraId="616C2ACE" w14:textId="77777777" w:rsidR="00A41CFE" w:rsidRDefault="00A41CFE" w:rsidP="00A41CFE">
      <w:pPr>
        <w:pStyle w:val="Odstavecsmlouvy"/>
      </w:pPr>
      <w:r w:rsidRPr="006748FA">
        <w:t xml:space="preserve">Zhotovitel je povinen vést veškerá jednání ve věcech </w:t>
      </w:r>
      <w:r>
        <w:t xml:space="preserve">této </w:t>
      </w:r>
      <w:r w:rsidRPr="006748FA">
        <w:t xml:space="preserve">smlouvy </w:t>
      </w:r>
      <w:r w:rsidRPr="006748FA">
        <w:rPr>
          <w:b/>
        </w:rPr>
        <w:t>v českém nebo slovenském jazyce</w:t>
      </w:r>
      <w:r w:rsidRPr="006748FA">
        <w:t>. Veškeré písemnosti, které vzniknou v souvislosti s plněním závazků dle smlouvy, je zhotovitel povinen sepsat v českém jazyce.</w:t>
      </w:r>
      <w:r w:rsidRPr="00A41CFE">
        <w:t xml:space="preserve"> </w:t>
      </w:r>
    </w:p>
    <w:p w14:paraId="4CCF2C69" w14:textId="0DB2F954" w:rsidR="00A41CFE" w:rsidRPr="00A41CFE" w:rsidRDefault="00A41CFE" w:rsidP="00A41CFE">
      <w:pPr>
        <w:pStyle w:val="Odstavecsmlouvy"/>
      </w:pPr>
      <w:r w:rsidRPr="00A41CFE">
        <w:t>Zhotovitel je povinen Objednateli předkládat průběžně aktualizovaný seznam poddodavatelů.</w:t>
      </w:r>
    </w:p>
    <w:p w14:paraId="1CE05D16" w14:textId="39537B3C" w:rsidR="000E6A61" w:rsidRDefault="000E6A61" w:rsidP="0085476A">
      <w:pPr>
        <w:pStyle w:val="Nadpis1"/>
      </w:pPr>
      <w:r>
        <w:lastRenderedPageBreak/>
        <w:t>DOba plnění</w:t>
      </w:r>
    </w:p>
    <w:p w14:paraId="52AB8CA1" w14:textId="23620487" w:rsidR="000E6A61" w:rsidRDefault="000E6A61" w:rsidP="000E6A61">
      <w:pPr>
        <w:pStyle w:val="Odstavecsmlouvy"/>
      </w:pPr>
      <w:r>
        <w:t>Zhotovitel se zavazuje provádět plnění dle této smlouvy v následujících termínech:</w:t>
      </w:r>
    </w:p>
    <w:p w14:paraId="2F05E42F" w14:textId="4701CCA7" w:rsidR="000E6A61" w:rsidRDefault="00565014" w:rsidP="000E6A61">
      <w:pPr>
        <w:pStyle w:val="Psmenoodstavce"/>
      </w:pPr>
      <w:r>
        <w:t>Odevzdání Projektové dokumentace: do</w:t>
      </w:r>
      <w:r w:rsidR="00616638">
        <w:t xml:space="preserve"> </w:t>
      </w:r>
      <w:r w:rsidR="009F0909">
        <w:t>120</w:t>
      </w:r>
      <w:r w:rsidR="00956CCE">
        <w:t xml:space="preserve"> </w:t>
      </w:r>
      <w:r>
        <w:t>dní ode dne účinnosti smlouvy.</w:t>
      </w:r>
    </w:p>
    <w:p w14:paraId="4CDE2A79" w14:textId="5F59FE74" w:rsidR="00E85A01" w:rsidRDefault="00E85A01" w:rsidP="000E6A61">
      <w:pPr>
        <w:pStyle w:val="Psmenoodstavce"/>
      </w:pPr>
      <w:r>
        <w:t xml:space="preserve">Převzetí staveniště </w:t>
      </w:r>
      <w:r w:rsidR="00344C8C">
        <w:t xml:space="preserve">Díla </w:t>
      </w:r>
      <w:r>
        <w:t xml:space="preserve">do </w:t>
      </w:r>
      <w:r w:rsidR="004B4881">
        <w:t>7</w:t>
      </w:r>
      <w:r w:rsidR="00956CCE">
        <w:t xml:space="preserve"> </w:t>
      </w:r>
      <w:r>
        <w:t>dnů ode dne obdržení písemné výzvy Objednatele;</w:t>
      </w:r>
    </w:p>
    <w:p w14:paraId="55CDFADA" w14:textId="0634E190" w:rsidR="00BD752D" w:rsidRDefault="00BD752D" w:rsidP="000E6A61">
      <w:pPr>
        <w:pStyle w:val="Psmenoodstavce"/>
      </w:pPr>
      <w:r>
        <w:t xml:space="preserve">Dodání Zboží a jeho uvedení do funkčního stavu do </w:t>
      </w:r>
      <w:r w:rsidRPr="00634257">
        <w:t xml:space="preserve"> </w:t>
      </w:r>
      <w:r w:rsidR="48DD7197" w:rsidRPr="00634257">
        <w:t>300</w:t>
      </w:r>
      <w:r w:rsidR="00634257" w:rsidRPr="00634257">
        <w:t xml:space="preserve"> </w:t>
      </w:r>
      <w:r>
        <w:t>dní ode dne obdržení písemné výzvy Objednatele;</w:t>
      </w:r>
    </w:p>
    <w:p w14:paraId="756F0F41" w14:textId="0DCB25DF" w:rsidR="009F0909" w:rsidRDefault="009F0909" w:rsidP="009F0909">
      <w:pPr>
        <w:pStyle w:val="Psmenoodstavce"/>
        <w:numPr>
          <w:ilvl w:val="0"/>
          <w:numId w:val="0"/>
        </w:numPr>
        <w:ind w:left="1134"/>
      </w:pPr>
      <w:r>
        <w:t>Objednatel může Zhotoviteli doručit písemnou výzvu dle písmen b) a c) ve stejný den.</w:t>
      </w:r>
    </w:p>
    <w:p w14:paraId="0DD2B197" w14:textId="1E8666FB" w:rsidR="002427F8" w:rsidRPr="00FC215E" w:rsidRDefault="00565014" w:rsidP="000E6A61">
      <w:pPr>
        <w:pStyle w:val="Psmenoodstavce"/>
      </w:pPr>
      <w:r>
        <w:t>Provedení a d</w:t>
      </w:r>
      <w:r w:rsidR="002427F8">
        <w:t xml:space="preserve">okončení </w:t>
      </w:r>
      <w:r>
        <w:t xml:space="preserve">Stavebních prací na Díle </w:t>
      </w:r>
      <w:r w:rsidR="002427F8">
        <w:t xml:space="preserve">a odevzdaní </w:t>
      </w:r>
      <w:r>
        <w:t>Díla</w:t>
      </w:r>
      <w:r w:rsidR="00DB53E4" w:rsidRPr="00FC215E">
        <w:t>, včetně vyřízení kolaudačního konání a získaní pravomocného kolaudačního rozhodnutí</w:t>
      </w:r>
      <w:r w:rsidRPr="00FC215E">
        <w:t>:</w:t>
      </w:r>
      <w:r w:rsidR="00616638" w:rsidRPr="00FC215E">
        <w:t xml:space="preserve"> do </w:t>
      </w:r>
      <w:r w:rsidR="5055ED1B" w:rsidRPr="00FC215E">
        <w:t>3</w:t>
      </w:r>
      <w:r w:rsidR="3526BF3B" w:rsidRPr="00FC215E">
        <w:t>6</w:t>
      </w:r>
      <w:r w:rsidR="5055ED1B" w:rsidRPr="00FC215E">
        <w:t>0</w:t>
      </w:r>
      <w:r w:rsidR="00616638" w:rsidRPr="00FC215E">
        <w:t xml:space="preserve"> dní ode dne </w:t>
      </w:r>
      <w:r w:rsidR="009F0909" w:rsidRPr="00FC215E">
        <w:t>převzetí staveniště</w:t>
      </w:r>
      <w:r w:rsidR="00616638" w:rsidRPr="00FC215E">
        <w:t>;</w:t>
      </w:r>
    </w:p>
    <w:p w14:paraId="74A7BBD3" w14:textId="52C763EF" w:rsidR="002427F8" w:rsidRDefault="002427F8" w:rsidP="002427F8">
      <w:pPr>
        <w:pStyle w:val="Psmenoodstavce"/>
        <w:numPr>
          <w:ilvl w:val="0"/>
          <w:numId w:val="0"/>
        </w:numPr>
        <w:ind w:left="567"/>
      </w:pPr>
      <w:r>
        <w:t>(dále také jen „smluvní termíny“)</w:t>
      </w:r>
      <w:r w:rsidR="0056225E">
        <w:t>.</w:t>
      </w:r>
    </w:p>
    <w:p w14:paraId="4876F66F" w14:textId="7F6C101E" w:rsidR="002427F8" w:rsidRDefault="002F6C4C" w:rsidP="002427F8">
      <w:pPr>
        <w:pStyle w:val="Odstavecsmlouvy"/>
      </w:pPr>
      <w:r>
        <w:t xml:space="preserve">Časový harmonogram postupu provádění Díla tvoří přílohu </w:t>
      </w:r>
      <w:proofErr w:type="gramStart"/>
      <w:r>
        <w:t>č. 3 této</w:t>
      </w:r>
      <w:proofErr w:type="gramEnd"/>
      <w:r>
        <w:t xml:space="preserve"> smlouvy a je závazný (dále jen „harmonogram“). </w:t>
      </w:r>
      <w:r w:rsidR="002427F8">
        <w:t>Zhotovitel je povinen do 5 dnů ode dne nabytí účinnosti smlouvy předat Objednateli harmonogram, dopracovaný do takové podrobnosti, aby bylo možné jeho plnění vyhodnocovat každý týden. Nesplnění této povinnosti je podstatným porušením smlouvy.</w:t>
      </w:r>
    </w:p>
    <w:p w14:paraId="16D8EAF3" w14:textId="77777777" w:rsidR="002427F8" w:rsidRDefault="002427F8" w:rsidP="002427F8">
      <w:pPr>
        <w:pStyle w:val="Odstavecsmlouvy"/>
      </w:pPr>
      <w:r>
        <w:t>Na žádost Objednatele je Zhotovitel povinen vypracovat ve sjednané lhůtě podrobný krátkodobý harmonogram speciálních prací, jestliže Objednatel shledá podrobný harmonogram jako potřebný z důvodů koordinace činností.</w:t>
      </w:r>
    </w:p>
    <w:p w14:paraId="1ABA31F7" w14:textId="77777777" w:rsidR="002427F8" w:rsidRDefault="002427F8" w:rsidP="002427F8">
      <w:pPr>
        <w:pStyle w:val="Odstavecsmlouvy"/>
      </w:pPr>
      <w:r>
        <w:t>Zhotovitel je povinen udržovat harmonogram postupu výstavby v aktuálním stavu a v případě změny vždy předat Objednateli aktualizovaný harmonogram postupu výstavby v podrobnostech odpovídajících původnímu harmonogramu dle odstavce V. 2, a to do 3 pracovních dnů ode dne odsouhlasení změny.</w:t>
      </w:r>
    </w:p>
    <w:p w14:paraId="741B815B" w14:textId="77777777" w:rsidR="002427F8" w:rsidRDefault="002427F8" w:rsidP="002427F8">
      <w:pPr>
        <w:pStyle w:val="Odstavecsmlouvy"/>
      </w:pPr>
      <w:r>
        <w:t>Zhotovitel je povinen předložit Objednateli aktualizovaný harmonogram postupu výstavby vždy do 3 dnů po obdržení žádosti Objednatele.</w:t>
      </w:r>
    </w:p>
    <w:p w14:paraId="6A5F24AC" w14:textId="71403FC8" w:rsidR="002427F8" w:rsidRDefault="002427F8" w:rsidP="002427F8">
      <w:pPr>
        <w:pStyle w:val="Odstavecsmlouvy"/>
      </w:pPr>
      <w:r>
        <w:t>Zhotovitel je povinen do 7 dnů od převzetí staveniště předat Objednateli kontrolně zkušební plán (dále jen „KSP“). KSP musí být odsouhlasený technickým dozorem stavby.</w:t>
      </w:r>
    </w:p>
    <w:p w14:paraId="48DBBEF0" w14:textId="27647C0A" w:rsidR="00D94FAB" w:rsidRPr="000E6A61" w:rsidRDefault="00D94FAB" w:rsidP="002427F8">
      <w:pPr>
        <w:pStyle w:val="Odstavecsmlouvy"/>
      </w:pPr>
      <w:r>
        <w:t>V případě, že při tvorbě plnění Projektové dokumentace Zhotovitel zjistí, že bude potřebné požádat o vydání a získat pravomocné rozhodnutí o povolení záměru, je povinen tuto skutečnost oznámit Objednateli obratem. Následně je povinen zahájit plnění inženýrské činnosti do tří pracovních dnů, ode dne zaslání oznámení dle předchozí věty Objednateli.</w:t>
      </w:r>
    </w:p>
    <w:p w14:paraId="6C9963B9" w14:textId="34863D09" w:rsidR="0085476A" w:rsidRDefault="0085476A" w:rsidP="0085476A">
      <w:pPr>
        <w:pStyle w:val="Nadpis1"/>
      </w:pPr>
      <w:r>
        <w:t>Zpracování projektové dokumentace</w:t>
      </w:r>
    </w:p>
    <w:p w14:paraId="359EB5BF" w14:textId="50C43CDD" w:rsidR="00A82406" w:rsidRDefault="009F30DB" w:rsidP="007A4442">
      <w:pPr>
        <w:pStyle w:val="Odstavecsmlouvy"/>
      </w:pPr>
      <w:bookmarkStart w:id="2" w:name="_Ref478108823"/>
      <w:r w:rsidRPr="004A71FA">
        <w:t xml:space="preserve">Zhotovitel se zavazuje </w:t>
      </w:r>
      <w:r w:rsidR="006D35CA">
        <w:t>zhotovit Projektovou dokumentaci</w:t>
      </w:r>
      <w:r w:rsidRPr="004A71FA">
        <w:t xml:space="preserve"> v souladu se </w:t>
      </w:r>
      <w:r w:rsidR="006D35CA">
        <w:t>Zadávací dokumentací, právními předpisy</w:t>
      </w:r>
      <w:r w:rsidR="007A4442">
        <w:t xml:space="preserve">, zejména s vyhláškou č. </w:t>
      </w:r>
      <w:r w:rsidR="007A4442" w:rsidRPr="007A4442">
        <w:t>131/2024 Sb.</w:t>
      </w:r>
      <w:r w:rsidR="007A4442">
        <w:t xml:space="preserve"> o dokumentaci staveb, v znění pozdějších předpisů</w:t>
      </w:r>
      <w:r w:rsidR="006D35CA">
        <w:t xml:space="preserve">, </w:t>
      </w:r>
      <w:r w:rsidR="00D03A96">
        <w:t xml:space="preserve">provozními podmínkami Objednatele, požadavky Objednatele, </w:t>
      </w:r>
      <w:r w:rsidR="006D35CA">
        <w:t xml:space="preserve">technickými normami a </w:t>
      </w:r>
      <w:r w:rsidRPr="004A71FA">
        <w:t xml:space="preserve">studií proveditelnosti, vypracovanou </w:t>
      </w:r>
      <w:r>
        <w:t xml:space="preserve">v </w:t>
      </w:r>
      <w:r w:rsidRPr="00FC215E">
        <w:t xml:space="preserve">roce </w:t>
      </w:r>
      <w:r w:rsidR="009C1818" w:rsidRPr="00FC215E">
        <w:t>2024</w:t>
      </w:r>
      <w:r w:rsidRPr="00FC215E">
        <w:t xml:space="preserve"> společností</w:t>
      </w:r>
      <w:r w:rsidRPr="004A71FA">
        <w:t xml:space="preserve"> </w:t>
      </w:r>
      <w:r w:rsidR="009C1818">
        <w:rPr>
          <w:rStyle w:val="slostrnky"/>
        </w:rPr>
        <w:t xml:space="preserve">DCI Czech a.s., </w:t>
      </w:r>
      <w:r w:rsidR="009C1818" w:rsidRPr="00F24A3A">
        <w:rPr>
          <w:rStyle w:val="slostrnky"/>
        </w:rPr>
        <w:t xml:space="preserve"> se sídlem </w:t>
      </w:r>
      <w:r w:rsidR="009C1818">
        <w:rPr>
          <w:rStyle w:val="slostrnky"/>
        </w:rPr>
        <w:t>Štěrboholská 1404/104, 102 00 Praha 10</w:t>
      </w:r>
      <w:r w:rsidR="009C1818" w:rsidRPr="00F24A3A">
        <w:rPr>
          <w:rStyle w:val="slostrnky"/>
        </w:rPr>
        <w:t xml:space="preserve">, IČO: </w:t>
      </w:r>
      <w:r w:rsidR="009C1818">
        <w:rPr>
          <w:rStyle w:val="slostrnky"/>
        </w:rPr>
        <w:t>04501624</w:t>
      </w:r>
      <w:r>
        <w:t xml:space="preserve"> </w:t>
      </w:r>
      <w:r w:rsidRPr="004A71FA">
        <w:t xml:space="preserve">(dále </w:t>
      </w:r>
      <w:r w:rsidR="006D35CA">
        <w:t xml:space="preserve">a výše </w:t>
      </w:r>
      <w:r w:rsidRPr="004A71FA">
        <w:t>jen „</w:t>
      </w:r>
      <w:r w:rsidR="006D35CA">
        <w:rPr>
          <w:b/>
        </w:rPr>
        <w:t>S</w:t>
      </w:r>
      <w:r w:rsidRPr="00DA0B92">
        <w:rPr>
          <w:b/>
        </w:rPr>
        <w:t>tudie proveditelnosti</w:t>
      </w:r>
      <w:r w:rsidRPr="004A71FA">
        <w:t xml:space="preserve">“). Zhotovitel není oprávněn odchýlit se od podstatných vlastností určených </w:t>
      </w:r>
      <w:r w:rsidR="00D03A96">
        <w:t>Studií</w:t>
      </w:r>
      <w:r w:rsidRPr="004A71FA">
        <w:t xml:space="preserve"> proved</w:t>
      </w:r>
      <w:r w:rsidR="00D03A96">
        <w:t>itelnosti</w:t>
      </w:r>
      <w:r w:rsidR="0063071D">
        <w:t>, zejména vlastností</w:t>
      </w:r>
      <w:r w:rsidR="00DB53E4">
        <w:t>,</w:t>
      </w:r>
      <w:r w:rsidR="0063071D">
        <w:t xml:space="preserve">  které musí mít Dílo, aby bylo způsobilé naplnit podmínky na obdržení certifikátu TIER III</w:t>
      </w:r>
      <w:r w:rsidR="00D03A96">
        <w:t>. V případě, že by byly</w:t>
      </w:r>
      <w:r w:rsidRPr="004A71FA">
        <w:t xml:space="preserve"> požadavky </w:t>
      </w:r>
      <w:r w:rsidR="00D03A96">
        <w:t>Objednatele v rozporu se S</w:t>
      </w:r>
      <w:r w:rsidRPr="004A71FA">
        <w:t xml:space="preserve">tudií proveditelnosti nebo </w:t>
      </w:r>
      <w:r w:rsidR="00D03A96">
        <w:t>Z</w:t>
      </w:r>
      <w:r w:rsidRPr="004A71FA">
        <w:t>adávací dokumentací</w:t>
      </w:r>
      <w:r w:rsidR="00D03A96">
        <w:t>,</w:t>
      </w:r>
      <w:r w:rsidRPr="004A71FA">
        <w:t xml:space="preserve"> je Zhotovitel na tuto skutečnost povinný upozornit Objednatele bez zbytečného odkladu po tom, kdy se o rozporu dozví.</w:t>
      </w:r>
    </w:p>
    <w:p w14:paraId="6B2A1978" w14:textId="3619B8BF" w:rsidR="009F30DB" w:rsidRDefault="00A82406" w:rsidP="009F30DB">
      <w:pPr>
        <w:pStyle w:val="Odstavecsmlouvy"/>
      </w:pPr>
      <w:r>
        <w:t xml:space="preserve">Zhotovitel postupuje v souladu s § 2592 občanského zákoníku při provádění </w:t>
      </w:r>
      <w:r w:rsidR="0063071D">
        <w:t>D</w:t>
      </w:r>
      <w:r>
        <w:t>íla samostatně, je však při tom vázán všemi pokyny Objednatele, ledaže by jejich dodržení bylo v rozporu s povinnostmi Zhotovitele podle této smlouvy. Ustanovení § 2605 odst. 2 občanského zákoníku se nepoužije.</w:t>
      </w:r>
    </w:p>
    <w:p w14:paraId="13C8286D" w14:textId="305F0054" w:rsidR="00A82406" w:rsidRPr="004A71FA" w:rsidRDefault="00A82406" w:rsidP="00A82406">
      <w:pPr>
        <w:pStyle w:val="Odstavecsmlouvy"/>
      </w:pPr>
      <w:r>
        <w:lastRenderedPageBreak/>
        <w:t xml:space="preserve">Zhotovitel je povinen na své náklady zajistit při provádění Díla </w:t>
      </w:r>
      <w:r w:rsidRPr="004A71FA">
        <w:t xml:space="preserve">autorský dozor dle </w:t>
      </w:r>
      <w:r>
        <w:t>§ 161 odst. 2 zákona č. 283/2021 Sb., stavebního zákona ve znění pozdějších předpisů (dále jenom „</w:t>
      </w:r>
      <w:r w:rsidRPr="00D30D45">
        <w:rPr>
          <w:b/>
        </w:rPr>
        <w:t>stavební zákon</w:t>
      </w:r>
      <w:r w:rsidR="00FC215E">
        <w:t>“)</w:t>
      </w:r>
      <w:r w:rsidRPr="004A71FA">
        <w:t>.</w:t>
      </w:r>
    </w:p>
    <w:p w14:paraId="0D81240D" w14:textId="7261C168" w:rsidR="009E7B23" w:rsidRDefault="20F7846F" w:rsidP="009E7B23">
      <w:pPr>
        <w:pStyle w:val="Odstavecsmlouvy"/>
      </w:pPr>
      <w:r>
        <w:t xml:space="preserve">Součástí závazku Zhotovitele </w:t>
      </w:r>
      <w:r w:rsidR="1EAFFF6B">
        <w:t>zhotovit Projektovou dokumentaci je rovněž</w:t>
      </w:r>
      <w:bookmarkStart w:id="3" w:name="_Ref478113732"/>
      <w:bookmarkEnd w:id="2"/>
      <w:r w:rsidR="20D56AD2">
        <w:t xml:space="preserve"> </w:t>
      </w:r>
      <w:r>
        <w:t>prov</w:t>
      </w:r>
      <w:r w:rsidR="1EAFFF6B">
        <w:t>edení</w:t>
      </w:r>
      <w:r>
        <w:t xml:space="preserve"> vešker</w:t>
      </w:r>
      <w:r w:rsidR="1EAFFF6B">
        <w:t>ých</w:t>
      </w:r>
      <w:r>
        <w:t xml:space="preserve"> stavebně-technick</w:t>
      </w:r>
      <w:r w:rsidR="1EAFFF6B">
        <w:t>ých</w:t>
      </w:r>
      <w:r>
        <w:t xml:space="preserve"> průzkum</w:t>
      </w:r>
      <w:r w:rsidR="1EAFFF6B">
        <w:t>ů</w:t>
      </w:r>
      <w:r>
        <w:t xml:space="preserve"> nezbytn</w:t>
      </w:r>
      <w:r w:rsidR="1EAFFF6B">
        <w:t>ých</w:t>
      </w:r>
      <w:r>
        <w:t xml:space="preserve"> pro řádné </w:t>
      </w:r>
      <w:r w:rsidR="24A6AC41">
        <w:t>provedení</w:t>
      </w:r>
      <w:r w:rsidR="1EAFFF6B">
        <w:t xml:space="preserve"> Projektové dokumentace</w:t>
      </w:r>
      <w:r w:rsidR="24A6AC41">
        <w:t>, Montáže</w:t>
      </w:r>
      <w:r w:rsidR="1EAFFF6B">
        <w:t xml:space="preserve"> a Stavby</w:t>
      </w:r>
      <w:r>
        <w:t xml:space="preserve"> zjišťující</w:t>
      </w:r>
      <w:r w:rsidR="24A6AC41">
        <w:t>ch</w:t>
      </w:r>
      <w:r>
        <w:t xml:space="preserve"> stávající rozvody vody, kanalizace, elektroinstalací, slaboproudu</w:t>
      </w:r>
      <w:r w:rsidR="3CE8553C">
        <w:t xml:space="preserve"> včetně datových rozvodů</w:t>
      </w:r>
      <w:r>
        <w:t>, medi</w:t>
      </w:r>
      <w:r w:rsidR="3CE8553C">
        <w:t xml:space="preserve">cinálních </w:t>
      </w:r>
      <w:r>
        <w:t>plynů, ústředního topení</w:t>
      </w:r>
      <w:r w:rsidR="1EAFFF6B">
        <w:t>,</w:t>
      </w:r>
      <w:r>
        <w:t xml:space="preserve"> vzduchotechniky </w:t>
      </w:r>
      <w:r w:rsidR="1EAFFF6B">
        <w:t>a jiné infrastruktury Objednatele</w:t>
      </w:r>
      <w:r>
        <w:t xml:space="preserve">, jakož i ostatní nezbytné skutečnosti, včetně zapracování výsledků předchozích stavebně-technických průzkumů poskytnutých Objednatelem, dále ověření a zaměření stávajícího stavu, v případě nutnosti i zpracování statického výpočtu, to vše v rozsahu odpovídajícím provedení </w:t>
      </w:r>
      <w:r w:rsidR="1EAFFF6B">
        <w:t xml:space="preserve">Projektové dokumentace </w:t>
      </w:r>
      <w:r>
        <w:t>s odbornou péčí</w:t>
      </w:r>
      <w:r w:rsidR="20D56AD2">
        <w:t>.</w:t>
      </w:r>
      <w:bookmarkEnd w:id="3"/>
    </w:p>
    <w:p w14:paraId="6614CAAF" w14:textId="76D29CC9" w:rsidR="009F30DB" w:rsidRDefault="009F30DB" w:rsidP="009E7B23">
      <w:pPr>
        <w:pStyle w:val="Odstavecsmlouvy"/>
      </w:pPr>
      <w:r>
        <w:t xml:space="preserve">Součástí </w:t>
      </w:r>
      <w:r w:rsidR="009E7B23">
        <w:t>P</w:t>
      </w:r>
      <w:r>
        <w:t xml:space="preserve">rojektové dokumentace bude, </w:t>
      </w:r>
      <w:r w:rsidR="009E7B23">
        <w:t>vedle</w:t>
      </w:r>
      <w:r>
        <w:t xml:space="preserve"> náležitostí vyplývajících z právních</w:t>
      </w:r>
      <w:r w:rsidRPr="003660DD">
        <w:t xml:space="preserve"> předpisů</w:t>
      </w:r>
      <w:r w:rsidR="009E7B23">
        <w:t xml:space="preserve">, také </w:t>
      </w:r>
      <w:r w:rsidR="00C235DA">
        <w:t xml:space="preserve">detailní </w:t>
      </w:r>
      <w:r>
        <w:t>ř</w:t>
      </w:r>
      <w:r w:rsidRPr="00C53EDD">
        <w:t>ešení provádění</w:t>
      </w:r>
      <w:r>
        <w:t xml:space="preserve"> </w:t>
      </w:r>
      <w:r w:rsidR="009E7B23">
        <w:t xml:space="preserve">Díla, tj. provádění Stavby a Montáže, </w:t>
      </w:r>
      <w:r w:rsidRPr="00C53EDD">
        <w:t xml:space="preserve">za provozu </w:t>
      </w:r>
      <w:r>
        <w:t xml:space="preserve">místa plnění, </w:t>
      </w:r>
      <w:r w:rsidR="009E7B23">
        <w:t xml:space="preserve">tj. </w:t>
      </w:r>
      <w:r>
        <w:t>projekt organizace výstavby (dále jen „</w:t>
      </w:r>
      <w:r w:rsidRPr="009E7B23">
        <w:rPr>
          <w:b/>
        </w:rPr>
        <w:t>POV</w:t>
      </w:r>
      <w:r>
        <w:t>“).</w:t>
      </w:r>
      <w:r w:rsidR="009E7B23">
        <w:t xml:space="preserve"> Zhotovitel bere na vědomí, že Objednatel je významným poskytovatelem zdravotních služeb </w:t>
      </w:r>
      <w:r w:rsidR="0014032D">
        <w:t>a v POV je povinen zohlednit veškeré pokyny Objednatele, které nejsou v rozporu s touto smlouvou, právními předpisy ani Zadávací dokumentací.</w:t>
      </w:r>
      <w:r w:rsidR="00BD752D">
        <w:t xml:space="preserve"> Zhotovitel je povinen předložit Objednateli POV ke schválení a zapracovat jeho připomínky do 3 pracovních dnů po jejich obdržení.</w:t>
      </w:r>
    </w:p>
    <w:p w14:paraId="779ED38B" w14:textId="0B971A9A" w:rsidR="00AA2DAC" w:rsidRDefault="0014032D" w:rsidP="00A82406">
      <w:pPr>
        <w:pStyle w:val="Odstavecsmlouvy"/>
      </w:pPr>
      <w:bookmarkStart w:id="4" w:name="_Ref158018649"/>
      <w:r>
        <w:t xml:space="preserve">Zhotovitel je povinen do 5 pracovních dnů od okamžiku, kdy nabude právní moci rozhodnutí stavebního úřadu, na jehož základě bude oprávněn pro Objednatele provést Dílo, předat Objednateli Projektovou dokumentaci, a to </w:t>
      </w:r>
      <w:r w:rsidRPr="0014032D">
        <w:t>2 ks v listinné podobě, a 1</w:t>
      </w:r>
      <w:r w:rsidR="00AA2DAC">
        <w:t xml:space="preserve"> </w:t>
      </w:r>
      <w:r w:rsidRPr="0014032D">
        <w:t xml:space="preserve">ks v elektronické verzi na datovém nosiči, </w:t>
      </w:r>
      <w:r>
        <w:t xml:space="preserve">případně po dobu nejméně 1 roku </w:t>
      </w:r>
      <w:r w:rsidR="00AA2DAC">
        <w:t>na Objednateli zpřístupněném</w:t>
      </w:r>
      <w:r w:rsidRPr="0014032D">
        <w:t xml:space="preserve"> zabezpečeném sdíleném úložišti.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a PDF. Obrázky a fotografie budou ve formátu PNG v rozlišení umožňujícím naplnění účelu </w:t>
      </w:r>
      <w:r>
        <w:t>Projektové dokumentace.</w:t>
      </w:r>
      <w:r w:rsidR="00A82406" w:rsidRPr="00A82406">
        <w:t xml:space="preserve"> </w:t>
      </w:r>
      <w:r w:rsidR="00AA2DAC" w:rsidRPr="00AA2DAC">
        <w:rPr>
          <w:b/>
        </w:rPr>
        <w:t>Bez splnění povinností podle tohoto odstavce není Zhotovitel oprávněn zahájit provádění Díla.</w:t>
      </w:r>
      <w:bookmarkEnd w:id="4"/>
    </w:p>
    <w:p w14:paraId="251ADB9F" w14:textId="23267136" w:rsidR="0014032D" w:rsidRDefault="00A82406" w:rsidP="00A82406">
      <w:pPr>
        <w:pStyle w:val="Odstavecsmlouvy"/>
      </w:pPr>
      <w:proofErr w:type="spellStart"/>
      <w:r>
        <w:t>V</w:t>
      </w:r>
      <w:r w:rsidRPr="00A82406">
        <w:t>ícetisky</w:t>
      </w:r>
      <w:proofErr w:type="spellEnd"/>
      <w:r w:rsidRPr="00A82406">
        <w:t xml:space="preserve"> </w:t>
      </w:r>
      <w:r>
        <w:t xml:space="preserve">Projektové dokumentace nebo jejích </w:t>
      </w:r>
      <w:r w:rsidRPr="00A82406">
        <w:t xml:space="preserve">částí nad sjednaný počet </w:t>
      </w:r>
      <w:r>
        <w:t>tisků</w:t>
      </w:r>
      <w:r w:rsidRPr="00A82406">
        <w:t xml:space="preserve"> budou Objednatelem v případě potřeby objednány </w:t>
      </w:r>
      <w:r>
        <w:t xml:space="preserve">a uhrazeny </w:t>
      </w:r>
      <w:r w:rsidRPr="00A82406">
        <w:t>samostatně. Zhotovitel je za tímto účelem povinen poskytnout Objednateli součinnost.</w:t>
      </w:r>
    </w:p>
    <w:p w14:paraId="48090A57" w14:textId="155DBB5F" w:rsidR="00A82406" w:rsidRDefault="0014032D" w:rsidP="00C7114E">
      <w:pPr>
        <w:pStyle w:val="Odstavecsmlouvy"/>
      </w:pPr>
      <w:r w:rsidRPr="0014032D">
        <w:t xml:space="preserve">Zhotovitel poskytuje Objednateli výhradní licenci k užití </w:t>
      </w:r>
      <w:r>
        <w:t>Projektové dokumentace</w:t>
      </w:r>
      <w:r w:rsidRPr="0014032D">
        <w:t>, a to všemi způsoby včetně zveřejnění, bez jakýchkoli omezení rozsahu užití a na dobu trvání majetkových práv autorských (dále a výše také jen „</w:t>
      </w:r>
      <w:r w:rsidRPr="00C7114E">
        <w:rPr>
          <w:b/>
        </w:rPr>
        <w:t>Licence</w:t>
      </w:r>
      <w:r w:rsidR="00C7114E" w:rsidRPr="00C7114E">
        <w:rPr>
          <w:b/>
        </w:rPr>
        <w:t xml:space="preserve"> k Projektové dokumentaci</w:t>
      </w:r>
      <w:r w:rsidRPr="0014032D">
        <w:t xml:space="preserve">“). Objednatel není povinen Licenci </w:t>
      </w:r>
      <w:r w:rsidR="00C7114E">
        <w:t xml:space="preserve">k Projektové dokumentaci </w:t>
      </w:r>
      <w:r w:rsidRPr="0014032D">
        <w:t xml:space="preserve">využít. Objednatel je oprávněn poskytnout oprávnění tvořící součást Licence </w:t>
      </w:r>
      <w:r w:rsidR="00C7114E">
        <w:t xml:space="preserve">k Projektové dokumentaci </w:t>
      </w:r>
      <w:r w:rsidRPr="0014032D">
        <w:t xml:space="preserve">(podlicenci) třetí osobě a je oprávněn Licenci </w:t>
      </w:r>
      <w:r w:rsidR="00C7114E">
        <w:t xml:space="preserve">k Projektové dokumentaci </w:t>
      </w:r>
      <w:r w:rsidRPr="0014032D">
        <w:t xml:space="preserve">zcela nebo zčásti postoupit třetí osobě. Objednatel je oprávněn </w:t>
      </w:r>
      <w:r w:rsidR="00C7114E">
        <w:t>Projektovou dokumentaci</w:t>
      </w:r>
      <w:r w:rsidRPr="0014032D">
        <w:t xml:space="preserve"> jakkoli upravovat, rozšiřovat a zapracovávat do jiných autorských děl, a to i </w:t>
      </w:r>
      <w:r w:rsidRPr="00C7114E">
        <w:t>prostřednictvím</w:t>
      </w:r>
      <w:r w:rsidRPr="0014032D">
        <w:t xml:space="preserve"> třetích osob. Pokud je součástí kteréhokoli </w:t>
      </w:r>
      <w:r w:rsidR="00C7114E">
        <w:t>Projektové dokumentace</w:t>
      </w:r>
      <w:r w:rsidRPr="0014032D">
        <w:t xml:space="preserve"> databáze chráněná zvláštním právem pořizovatele databáze, považuje se Objednatel za pořizovatele takové databáze.</w:t>
      </w:r>
      <w:r w:rsidR="00C7114E">
        <w:t xml:space="preserve"> </w:t>
      </w:r>
      <w:r w:rsidR="00A82406">
        <w:t xml:space="preserve">Zhotovitel prohlašuje, že je oprávněn vykonávat majetková práva autorská ke všem součástem </w:t>
      </w:r>
      <w:r w:rsidR="00C7114E">
        <w:t>Projektové dokumentace</w:t>
      </w:r>
      <w:r w:rsidR="00A82406">
        <w:t xml:space="preserve">, a to nejméně v rozsahu potřebném pro splnění jeho povinností dle této smlouvy. Poskytnutí Licence </w:t>
      </w:r>
      <w:r w:rsidR="00C7114E">
        <w:t xml:space="preserve">k Projektové dokumentaci </w:t>
      </w:r>
      <w:r w:rsidR="00A82406">
        <w:t xml:space="preserve">nelze vypovědět a účinnost jejího poskytnutí není dotčena skončením účinnosti této smlouvy. Zhotovitel se zavazuje nahradit Objednateli veškerou újmu, která mu vznikne v případě, kdy třetí osoba úspěšně uplatní autorskoprávní nebo jiný nárok vyplývající z právní vady </w:t>
      </w:r>
      <w:r w:rsidR="00C7114E">
        <w:t>Projektové dokumentace nebo její</w:t>
      </w:r>
      <w:r w:rsidR="00A82406">
        <w:t xml:space="preserve"> součásti. Zhotovitel je oprávněn </w:t>
      </w:r>
      <w:r w:rsidR="00C7114E">
        <w:t>Projektovou dokumentaci</w:t>
      </w:r>
      <w:r w:rsidR="00A82406">
        <w:t xml:space="preserve"> nebo </w:t>
      </w:r>
      <w:r w:rsidR="00C7114E">
        <w:t xml:space="preserve">její </w:t>
      </w:r>
      <w:r w:rsidR="00A82406">
        <w:t>části užít pro potřeby třetích osob nebo pro vlastní podnikání jen s předchozím výslovným písemným souhlasem Objednatele.</w:t>
      </w:r>
    </w:p>
    <w:p w14:paraId="38DD61C8" w14:textId="46736AD2" w:rsidR="00A82406" w:rsidRPr="00C53EDD" w:rsidRDefault="2E063B9B" w:rsidP="00A82406">
      <w:pPr>
        <w:pStyle w:val="Odstavecsmlouvy"/>
      </w:pPr>
      <w:r>
        <w:t>Projektová dokumentace musí mimo</w:t>
      </w:r>
      <w:r w:rsidR="00EF4490">
        <w:t xml:space="preserve"> náležitostí určených vyhláškou č. 131/2024 Sb. o dokumentaci staveb, v znění pozdějších předpisů</w:t>
      </w:r>
      <w:r>
        <w:t xml:space="preserve"> obsahovat</w:t>
      </w:r>
      <w:r w:rsidR="00EF4490">
        <w:t xml:space="preserve"> také</w:t>
      </w:r>
      <w:r>
        <w:t>:</w:t>
      </w:r>
    </w:p>
    <w:p w14:paraId="7C61207C" w14:textId="77777777" w:rsidR="009F30DB" w:rsidRPr="003A5510" w:rsidRDefault="009F30DB" w:rsidP="00257C32">
      <w:pPr>
        <w:pStyle w:val="Psmenoodstavce"/>
      </w:pPr>
      <w:r>
        <w:t>definování veškerých materiálů a povrchů na základě vzorků a jejich odsouhlasení Objednatelem (koordinace s projektem interiéru);</w:t>
      </w:r>
    </w:p>
    <w:p w14:paraId="35282D9C" w14:textId="4DF00EF9" w:rsidR="009F30DB" w:rsidRPr="003A5510" w:rsidRDefault="009F30DB" w:rsidP="00257C32">
      <w:pPr>
        <w:pStyle w:val="Psmenoodstavce"/>
      </w:pPr>
      <w:r w:rsidRPr="003A5510">
        <w:lastRenderedPageBreak/>
        <w:t xml:space="preserve">specifikování výrobků pro </w:t>
      </w:r>
      <w:r w:rsidR="00A82406">
        <w:t>S</w:t>
      </w:r>
      <w:r w:rsidRPr="003A5510">
        <w:t>tavbu (např. okna, dveře, truhlářské, zámečnické a klempířské výrobky a jiné);</w:t>
      </w:r>
    </w:p>
    <w:p w14:paraId="616A7730" w14:textId="77777777" w:rsidR="009F30DB" w:rsidRPr="003A5510" w:rsidRDefault="009F30DB" w:rsidP="00257C32">
      <w:pPr>
        <w:pStyle w:val="Psmenoodstavce"/>
      </w:pPr>
      <w:r w:rsidRPr="003A5510">
        <w:t>vypracování osazovacího plánu včetně prvků exteriéru a mobiliáře (koordinace s projektem interiéru);</w:t>
      </w:r>
    </w:p>
    <w:p w14:paraId="4C6B4B25" w14:textId="77777777" w:rsidR="009F30DB" w:rsidRPr="003A5510" w:rsidRDefault="009F30DB" w:rsidP="00257C32">
      <w:pPr>
        <w:pStyle w:val="Psmenoodstavce"/>
      </w:pPr>
      <w:r w:rsidRPr="003A5510">
        <w:t>vypracování koordinačních výkresů profesí (včetně projektové dokumentace interiéru);</w:t>
      </w:r>
    </w:p>
    <w:p w14:paraId="4B2EBB0F" w14:textId="77777777" w:rsidR="009F30DB" w:rsidRPr="003A5510" w:rsidRDefault="009F30DB" w:rsidP="00257C32">
      <w:pPr>
        <w:pStyle w:val="Psmenoodstavce"/>
      </w:pPr>
      <w:r w:rsidRPr="003A5510">
        <w:t>vypracování provozních schémat;</w:t>
      </w:r>
    </w:p>
    <w:p w14:paraId="5ACB0883" w14:textId="77777777" w:rsidR="009F30DB" w:rsidRPr="003A5510" w:rsidRDefault="009F30DB" w:rsidP="00257C32">
      <w:pPr>
        <w:pStyle w:val="Psmenoodstavce"/>
      </w:pPr>
      <w:r w:rsidRPr="003A5510">
        <w:t>v architektonicko-stavební části vypracování detailů, podrobných výkresů atypických výrobků;</w:t>
      </w:r>
    </w:p>
    <w:p w14:paraId="3A12702B" w14:textId="77777777" w:rsidR="009F30DB" w:rsidRPr="003A5510" w:rsidRDefault="009F30DB" w:rsidP="00257C32">
      <w:pPr>
        <w:pStyle w:val="Psmenoodstavce"/>
      </w:pPr>
      <w:r w:rsidRPr="003A5510">
        <w:t>v konstrukčně statické části vypracování podrobných výkresů výztuže;</w:t>
      </w:r>
    </w:p>
    <w:p w14:paraId="118125A8" w14:textId="77777777" w:rsidR="009F30DB" w:rsidRPr="003A5510" w:rsidRDefault="009F30DB" w:rsidP="00257C32">
      <w:pPr>
        <w:pStyle w:val="Psmenoodstavce"/>
      </w:pPr>
      <w:r w:rsidRPr="003A5510">
        <w:t>vypracování výrobní, dílenské a montážní dokumentace;</w:t>
      </w:r>
    </w:p>
    <w:p w14:paraId="53150563" w14:textId="77777777" w:rsidR="000B5F27" w:rsidRDefault="009F30DB" w:rsidP="00257C32">
      <w:pPr>
        <w:pStyle w:val="Psmenoodstavce"/>
      </w:pPr>
      <w:r w:rsidRPr="003A5510">
        <w:t>vypracování projektu souborného řešení prostorové akustiky</w:t>
      </w:r>
    </w:p>
    <w:p w14:paraId="228E5F4C" w14:textId="7C11E470" w:rsidR="009F30DB" w:rsidRPr="003A5510" w:rsidRDefault="000B5F27" w:rsidP="00257C32">
      <w:pPr>
        <w:pStyle w:val="Psmenoodstavce"/>
      </w:pPr>
      <w:r w:rsidRPr="787F0752">
        <w:t>koordinační výkresy instalací</w:t>
      </w:r>
      <w:r w:rsidR="009F30DB" w:rsidRPr="003A5510">
        <w:t>;</w:t>
      </w:r>
    </w:p>
    <w:p w14:paraId="4AEAA21A" w14:textId="05D0D765" w:rsidR="009F30DB" w:rsidRDefault="00257C32" w:rsidP="00257C32">
      <w:pPr>
        <w:pStyle w:val="Psmenoodstavce"/>
      </w:pPr>
      <w:r>
        <w:t>stanoviska a podmínky z</w:t>
      </w:r>
      <w:r w:rsidR="009F30DB" w:rsidRPr="003A5510">
        <w:t xml:space="preserve"> řízení </w:t>
      </w:r>
      <w:r>
        <w:t xml:space="preserve">před stavebním úřadem </w:t>
      </w:r>
      <w:r w:rsidR="009F30DB" w:rsidRPr="003A5510">
        <w:t xml:space="preserve">a jejich promítnutí do </w:t>
      </w:r>
      <w:r>
        <w:t xml:space="preserve">Projektové </w:t>
      </w:r>
      <w:r w:rsidR="009F30DB" w:rsidRPr="003A5510">
        <w:t>dokumentace</w:t>
      </w:r>
      <w:r>
        <w:t>;</w:t>
      </w:r>
    </w:p>
    <w:p w14:paraId="32017260" w14:textId="77777777" w:rsidR="007A4442" w:rsidRDefault="00257C32" w:rsidP="00257C32">
      <w:pPr>
        <w:pStyle w:val="Psmenoodstavce"/>
      </w:pPr>
      <w:r>
        <w:t>plán bezpečnosti a ochrany zdraví při práci</w:t>
      </w:r>
      <w:r w:rsidR="007A4442">
        <w:t>;</w:t>
      </w:r>
    </w:p>
    <w:p w14:paraId="033140F5" w14:textId="2FA0CE23" w:rsidR="00257C32" w:rsidRDefault="007A4442" w:rsidP="001B7D26">
      <w:pPr>
        <w:pStyle w:val="Psmenoodstavce"/>
      </w:pPr>
      <w:r>
        <w:t>podrobn</w:t>
      </w:r>
      <w:r w:rsidR="00EF4490">
        <w:t>ý</w:t>
      </w:r>
      <w:r>
        <w:t xml:space="preserve"> a přesného výkaz výměr, soupis prací, dodávek a služeb potřebných pro úplné provedení </w:t>
      </w:r>
      <w:r w:rsidR="00EF4490">
        <w:t>Díla</w:t>
      </w:r>
      <w:r>
        <w:t xml:space="preserve"> včetně tvorby ocenění položkového rozpočtu, a to včetně vypracování samostatného návrhu kompletního vybavení movitým majetkem a jeho detailní specifikací s předběžným oceněním</w:t>
      </w:r>
      <w:r w:rsidR="00EF4490">
        <w:t>, tak, aby na základě tohoto výkazu výměr bylo možné zařadit jednotlivé položky do operativní evidence Objednatele, v souladu s pokynem Generálního ředitelství č. D-59 k jednotnému postupu při uplatňování některých ustanovení zákona č. 586/1992 Sb., o dani z příjmu, ve znění pozdějších předpisů</w:t>
      </w:r>
      <w:r>
        <w:t>. Soupis prací a položkový rozpočet nebudou obsahovat soubory, komplety a rezervu. Rozpočet bude obsahovat položku pro zajištění potřeb plánu bezpečnosti a ochrany zdraví při práci. Položkový rozpočet musí být členěný podle jednotného ceníku stavebních prací a musí obsahovat sloupec, ve kterém bude uveden odkaz na typ použité cenové soustavy (běžně používané při oceňování staveb - ÚRS, RTS apod.). Při vyhotovování soupisu prací a položkového rozpočtu se Zhotovitel zavazuje použít jednotný software pro tvorbu stavebních rozpočtů, dle dohody s Objednatelem. Dále se Zhotovitel zavazuje, že vypracuje soupis stavebních prací, dodávek a služeb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r w:rsidR="00257C32">
        <w:t>.</w:t>
      </w:r>
    </w:p>
    <w:p w14:paraId="1705D6C7" w14:textId="77777777" w:rsidR="00257C32" w:rsidRDefault="25528208" w:rsidP="00257C32">
      <w:pPr>
        <w:pStyle w:val="Odstavecsmlouvy"/>
      </w:pPr>
      <w:r>
        <w:t xml:space="preserve">Pokud má být Stavba dle Studie proveditelnosti provedena i jen zčásti v interiéru, musí Projektová dokumentace obsahovat rovněž: </w:t>
      </w:r>
    </w:p>
    <w:p w14:paraId="7E2AF3B9" w14:textId="59070A8B" w:rsidR="009F30DB" w:rsidRPr="003A5510" w:rsidRDefault="009F30DB" w:rsidP="00257C32">
      <w:pPr>
        <w:pStyle w:val="Psmenoodstavce"/>
      </w:pPr>
      <w:r w:rsidRPr="003A5510">
        <w:t xml:space="preserve">výkresy všech </w:t>
      </w:r>
      <w:r w:rsidR="00257C32">
        <w:t xml:space="preserve">dotčených </w:t>
      </w:r>
      <w:r w:rsidRPr="003A5510">
        <w:t>místností, všech stěn včetně podlahy a stropů, jednoznačně určující veškeré konstrukce, skladby, použité materiály, povrchové úpravy, umístění prvků, mobiliáře, svítidel včetně ovládacích prvků a technologií;</w:t>
      </w:r>
    </w:p>
    <w:p w14:paraId="50D4F924" w14:textId="77777777" w:rsidR="009F30DB" w:rsidRPr="003A5510" w:rsidRDefault="009F30DB" w:rsidP="00257C32">
      <w:pPr>
        <w:pStyle w:val="Psmenoodstavce"/>
      </w:pPr>
      <w:r w:rsidRPr="003A5510">
        <w:t>technologie – její specifikace a koordinace s profesemi;</w:t>
      </w:r>
    </w:p>
    <w:p w14:paraId="1566BA84" w14:textId="77777777" w:rsidR="009F30DB" w:rsidRPr="003A5510" w:rsidRDefault="009F30DB" w:rsidP="00257C32">
      <w:pPr>
        <w:pStyle w:val="Psmenoodstavce"/>
      </w:pPr>
      <w:r w:rsidRPr="003A5510">
        <w:t>výkresy detailů, popisy veškerých skladeb konstrukcí;</w:t>
      </w:r>
    </w:p>
    <w:p w14:paraId="31D5B5C4" w14:textId="00CD544F" w:rsidR="009F30DB" w:rsidRPr="003A5510" w:rsidRDefault="009F30DB" w:rsidP="00257C32">
      <w:pPr>
        <w:pStyle w:val="Psmenoodstavce"/>
      </w:pPr>
      <w:r w:rsidRPr="003A5510">
        <w:t>výpisy a specifikace výrobků</w:t>
      </w:r>
      <w:r w:rsidR="00FC215E">
        <w:t xml:space="preserve"> </w:t>
      </w:r>
      <w:r w:rsidRPr="003A5510">
        <w:t>a jiných technologií;</w:t>
      </w:r>
    </w:p>
    <w:p w14:paraId="6EAAE908" w14:textId="77777777" w:rsidR="009F30DB" w:rsidRPr="003A5510" w:rsidRDefault="009F30DB" w:rsidP="00257C32">
      <w:pPr>
        <w:pStyle w:val="Psmenoodstavce"/>
      </w:pPr>
      <w:r w:rsidRPr="003A5510">
        <w:lastRenderedPageBreak/>
        <w:t>truhlářské, zámečnické, sklenářské a jiné výrobky;</w:t>
      </w:r>
    </w:p>
    <w:p w14:paraId="414577A8" w14:textId="77777777" w:rsidR="009F30DB" w:rsidRPr="003A5510" w:rsidRDefault="009F30DB" w:rsidP="00257C32">
      <w:pPr>
        <w:pStyle w:val="Psmenoodstavce"/>
      </w:pPr>
      <w:r w:rsidRPr="003A5510">
        <w:t>výrobní, dílenská a montážní dokumentace;</w:t>
      </w:r>
    </w:p>
    <w:p w14:paraId="210C4FF6" w14:textId="77777777" w:rsidR="009F30DB" w:rsidRPr="003A5510" w:rsidRDefault="009F30DB" w:rsidP="00257C32">
      <w:pPr>
        <w:pStyle w:val="Psmenoodstavce"/>
      </w:pPr>
      <w:r w:rsidRPr="003A5510">
        <w:t>projekt komunikační grafiky včetně informačních znaků, log;</w:t>
      </w:r>
    </w:p>
    <w:p w14:paraId="512CAB68" w14:textId="0CC7EB7F" w:rsidR="009F30DB" w:rsidRPr="003A5510" w:rsidRDefault="009F30DB" w:rsidP="00257C32">
      <w:pPr>
        <w:pStyle w:val="Psmenoodstavce"/>
      </w:pPr>
      <w:r w:rsidRPr="003A5510">
        <w:t>výkresová dokumentace (půdorysy, řezy, pohledy na jednotlivé stěny včetně podlahy a stropu místností, výkresy tvarů atypických prvků a mobiliáře</w:t>
      </w:r>
      <w:r w:rsidR="00FC215E">
        <w:t xml:space="preserve"> </w:t>
      </w:r>
      <w:r w:rsidRPr="003A5510">
        <w:t>a perspektivní zobrazení, zákresy, barevné a materiálové řešení);</w:t>
      </w:r>
    </w:p>
    <w:p w14:paraId="39B8A327" w14:textId="761E71B0" w:rsidR="009F30DB" w:rsidRPr="003A5510" w:rsidRDefault="00257C32" w:rsidP="00257C32">
      <w:pPr>
        <w:pStyle w:val="Psmenoodstavce"/>
      </w:pPr>
      <w:r>
        <w:t>technický popis – zpráva</w:t>
      </w:r>
      <w:r w:rsidR="009F30DB" w:rsidRPr="003A5510">
        <w:t>;</w:t>
      </w:r>
    </w:p>
    <w:p w14:paraId="7B57D7FF" w14:textId="77777777" w:rsidR="009F30DB" w:rsidRPr="003A5510" w:rsidRDefault="009F30DB" w:rsidP="00257C32">
      <w:pPr>
        <w:pStyle w:val="Psmenoodstavce"/>
      </w:pPr>
      <w:r w:rsidRPr="003A5510">
        <w:t>koordinace specialistů, napojení na technické sítě;</w:t>
      </w:r>
    </w:p>
    <w:p w14:paraId="740640C1" w14:textId="330E8723" w:rsidR="009F30DB" w:rsidRPr="003A5510" w:rsidRDefault="004B4881" w:rsidP="00257C32">
      <w:pPr>
        <w:pStyle w:val="Psmenoodstavce"/>
      </w:pPr>
      <w:r>
        <w:t xml:space="preserve">úvodní </w:t>
      </w:r>
      <w:r w:rsidR="009F30DB" w:rsidRPr="003A5510">
        <w:t>zpracování variant řešení a jejich vyhodnocení;</w:t>
      </w:r>
    </w:p>
    <w:p w14:paraId="24EC1A8F" w14:textId="4993A6FF" w:rsidR="009F30DB" w:rsidRDefault="009F30DB" w:rsidP="00FC215E">
      <w:pPr>
        <w:pStyle w:val="Psmenoodstavce"/>
      </w:pPr>
      <w:r w:rsidRPr="003A5510">
        <w:t>návrh vizuálního stylu, grafický návrh</w:t>
      </w:r>
      <w:r w:rsidR="00FC215E">
        <w:t>.</w:t>
      </w:r>
    </w:p>
    <w:p w14:paraId="1EE9C471" w14:textId="77777777" w:rsidR="000F3E87" w:rsidRDefault="000F3E87" w:rsidP="000F3E87">
      <w:pPr>
        <w:pStyle w:val="Odstavecsmlouvy"/>
      </w:pPr>
      <w:r>
        <w:t xml:space="preserve">Při provádění Projektové dokumentace, je Zhotovitel povinen zejména: </w:t>
      </w:r>
    </w:p>
    <w:p w14:paraId="56D8A518" w14:textId="620B6BF2" w:rsidR="000F3E87" w:rsidRDefault="000F3E87" w:rsidP="000F3E87">
      <w:pPr>
        <w:pStyle w:val="Psmenoodstavce"/>
      </w:pPr>
      <w:r>
        <w:t>Navrhnout fyzické zabezpečení datového centra, včetně řízení přístupu, CCTV a elektronické ochrany;</w:t>
      </w:r>
    </w:p>
    <w:p w14:paraId="50426E6C" w14:textId="375AA78E" w:rsidR="000F3E87" w:rsidRDefault="000F3E87" w:rsidP="000F3E87">
      <w:pPr>
        <w:pStyle w:val="Psmenoodstavce"/>
      </w:pPr>
      <w:r>
        <w:t>Zajistit minimálně N+1 redundance klíčových technologických prvků (zdroje napájení, chlazení, síťová konektivita);</w:t>
      </w:r>
    </w:p>
    <w:p w14:paraId="1F9303DF" w14:textId="494F9BBD" w:rsidR="000F3E87" w:rsidRDefault="000F3E87" w:rsidP="000F3E87">
      <w:pPr>
        <w:pStyle w:val="Psmenoodstavce"/>
      </w:pPr>
      <w:r>
        <w:t>Popsat postupy pro obnovu provozu v případě havárie;</w:t>
      </w:r>
    </w:p>
    <w:p w14:paraId="6608454C" w14:textId="43559048" w:rsidR="000F3E87" w:rsidRDefault="000F3E87" w:rsidP="000F3E87">
      <w:pPr>
        <w:pStyle w:val="Psmenoodstavce"/>
      </w:pPr>
      <w:r>
        <w:t>Použít energeticky efektivní technologie v souladu s normami pro datová centra (např. TIER, ISO 50001);</w:t>
      </w:r>
    </w:p>
    <w:p w14:paraId="665752CB" w14:textId="537E342A" w:rsidR="000F3E87" w:rsidRDefault="000F3E87" w:rsidP="000F3E87">
      <w:pPr>
        <w:pStyle w:val="Psmenoodstavce"/>
      </w:pPr>
      <w:r>
        <w:t>Zpracovat Projektov</w:t>
      </w:r>
      <w:r w:rsidR="002F6C4C">
        <w:t>ou</w:t>
      </w:r>
      <w:r>
        <w:t xml:space="preserve"> dokumentac</w:t>
      </w:r>
      <w:r w:rsidR="002F6C4C">
        <w:t>i</w:t>
      </w:r>
      <w:r>
        <w:t xml:space="preserve"> včetně dispozičních řešení, řezů, půdorysů a detailů technologických instalací;</w:t>
      </w:r>
    </w:p>
    <w:p w14:paraId="3F101BF3" w14:textId="7A6704B8" w:rsidR="000F3E87" w:rsidRDefault="000F3E87" w:rsidP="000F3E87">
      <w:pPr>
        <w:pStyle w:val="Psmenoodstavce"/>
      </w:pPr>
      <w:r>
        <w:t xml:space="preserve">Splnit požadavky na záložní napájení, včetně UPS a </w:t>
      </w:r>
      <w:proofErr w:type="spellStart"/>
      <w:r>
        <w:t>dieselgenerátorů</w:t>
      </w:r>
      <w:proofErr w:type="spellEnd"/>
      <w:r>
        <w:t xml:space="preserve"> s odpovídající kapacitou;</w:t>
      </w:r>
    </w:p>
    <w:p w14:paraId="680D09D3" w14:textId="0FEFDDFF" w:rsidR="000F3E87" w:rsidRDefault="000F3E87" w:rsidP="000F3E87">
      <w:pPr>
        <w:pStyle w:val="Psmenoodstavce"/>
      </w:pPr>
      <w:r>
        <w:t>Navrhnout protipožární ochranu, včetně hasicích systémů a detekčních technologií;</w:t>
      </w:r>
    </w:p>
    <w:p w14:paraId="573EC79B" w14:textId="75B24A0A" w:rsidR="000F3E87" w:rsidRDefault="000F3E87" w:rsidP="000F3E87">
      <w:pPr>
        <w:pStyle w:val="Psmenoodstavce"/>
      </w:pPr>
      <w:r>
        <w:t>Prokázat splnění požadavků normy pro klasifikaci a certifikaci datových center (např. TIER III, ISO 27001, ISO 22301);</w:t>
      </w:r>
    </w:p>
    <w:p w14:paraId="1E7C6AFD" w14:textId="35C8E271" w:rsidR="000F3E87" w:rsidRDefault="000F3E87" w:rsidP="000F3E87">
      <w:pPr>
        <w:pStyle w:val="Psmenoodstavce"/>
      </w:pPr>
      <w:r>
        <w:t>Navrhnout propojení datového centra s existujícími informačními a BMS systémy Objednatele.</w:t>
      </w:r>
    </w:p>
    <w:p w14:paraId="73FC0830" w14:textId="7DF5518E" w:rsidR="0085476A" w:rsidRDefault="0085476A" w:rsidP="0085476A">
      <w:pPr>
        <w:pStyle w:val="Nadpis1"/>
      </w:pPr>
      <w:r>
        <w:t xml:space="preserve">Provedení </w:t>
      </w:r>
      <w:r w:rsidR="00A41CFE">
        <w:t>Díla</w:t>
      </w:r>
    </w:p>
    <w:p w14:paraId="2901EE2F" w14:textId="5AE6CF09" w:rsidR="00DA1ED7" w:rsidRDefault="0085476A" w:rsidP="0091397C">
      <w:pPr>
        <w:pStyle w:val="Odstavecsmlouvy"/>
      </w:pPr>
      <w:r w:rsidRPr="00586585">
        <w:t>Z</w:t>
      </w:r>
      <w:r w:rsidRPr="00C27B82">
        <w:t xml:space="preserve">hotovitel je povinen provést </w:t>
      </w:r>
      <w:r w:rsidR="00A41CFE">
        <w:t>Dílo</w:t>
      </w:r>
      <w:r w:rsidRPr="00C27B82">
        <w:t xml:space="preserve"> na svůj náklad a své nebezpečí </w:t>
      </w:r>
      <w:r>
        <w:t>v</w:t>
      </w:r>
      <w:r w:rsidR="00DA1ED7">
        <w:t> </w:t>
      </w:r>
      <w:r>
        <w:t>souladu</w:t>
      </w:r>
      <w:r w:rsidR="00DA1ED7">
        <w:t>:</w:t>
      </w:r>
    </w:p>
    <w:p w14:paraId="6CB307A5" w14:textId="77777777" w:rsidR="00DA1ED7" w:rsidRDefault="0085476A" w:rsidP="00DA1ED7">
      <w:pPr>
        <w:pStyle w:val="Psmenoodstavce"/>
      </w:pPr>
      <w:r>
        <w:t>s touto smlouvou</w:t>
      </w:r>
      <w:r w:rsidR="00DA1ED7">
        <w:t>;</w:t>
      </w:r>
    </w:p>
    <w:p w14:paraId="5FC76EC2" w14:textId="3FB72246" w:rsidR="00DA1ED7" w:rsidRDefault="00DA1ED7" w:rsidP="00DA1ED7">
      <w:pPr>
        <w:pStyle w:val="Psmenoodstavce"/>
      </w:pPr>
      <w:r>
        <w:t>se Studií proveditelnosti;</w:t>
      </w:r>
    </w:p>
    <w:p w14:paraId="0D0662C3" w14:textId="77777777" w:rsidR="00DA1ED7" w:rsidRDefault="00DA1ED7" w:rsidP="00DA1ED7">
      <w:pPr>
        <w:pStyle w:val="Psmenoodstavce"/>
      </w:pPr>
      <w:r>
        <w:t xml:space="preserve">s Projektovou dokumentací a </w:t>
      </w:r>
      <w:r w:rsidR="00A41CFE">
        <w:t>POV</w:t>
      </w:r>
    </w:p>
    <w:p w14:paraId="261317CD" w14:textId="35E6B9D6" w:rsidR="00DA1ED7" w:rsidRDefault="06E71489" w:rsidP="00DA1ED7">
      <w:pPr>
        <w:pStyle w:val="Psmenoodstavce"/>
      </w:pPr>
      <w:r w:rsidRPr="3A076CEA">
        <w:rPr>
          <w:rFonts w:eastAsia="Arial"/>
        </w:rPr>
        <w:t>se stanoviskem příslušných orgánů státní správy</w:t>
      </w:r>
      <w:r w:rsidR="00DA1ED7">
        <w:t>;</w:t>
      </w:r>
    </w:p>
    <w:p w14:paraId="4584DA0E" w14:textId="77777777" w:rsidR="00DA1ED7" w:rsidRPr="00C27B82" w:rsidRDefault="00DA1ED7" w:rsidP="00DA1ED7">
      <w:pPr>
        <w:pStyle w:val="Psmenoodstavce"/>
      </w:pPr>
      <w:r>
        <w:t>s doplňkovou dokumentací, kterou odevzdá Objednatel Zhotoviteli při podpisu smlouvy, a která netvoří nedílnou součást této smlouvy, jedná se například o technické a dezinfekční postupy, barevné označení zásuvkových obvodů, vzor soupisů prací, vzor změnových listů, vzor dokumentace pro vzorkování, atd. (dále jenom „doplňková dokumentace stavby“);</w:t>
      </w:r>
    </w:p>
    <w:p w14:paraId="615B8B40" w14:textId="77777777" w:rsidR="00DA1ED7" w:rsidRDefault="00DA1ED7" w:rsidP="00DA1ED7">
      <w:pPr>
        <w:pStyle w:val="Psmenoodstavce"/>
      </w:pPr>
      <w:r w:rsidRPr="00C27B82">
        <w:t xml:space="preserve">s pokyny </w:t>
      </w:r>
      <w:r>
        <w:t>O</w:t>
      </w:r>
      <w:r w:rsidRPr="00C27B82">
        <w:t>bjednatele</w:t>
      </w:r>
      <w:r w:rsidR="00A41CFE">
        <w:t xml:space="preserve">, </w:t>
      </w:r>
      <w:r w:rsidR="002D41E1">
        <w:t xml:space="preserve">na staveništi, </w:t>
      </w:r>
    </w:p>
    <w:p w14:paraId="22F99315" w14:textId="2A35EE1D" w:rsidR="0091397C" w:rsidRDefault="39DCE59F" w:rsidP="00DA1ED7">
      <w:pPr>
        <w:pStyle w:val="Psmenoodstavce"/>
      </w:pPr>
      <w:r>
        <w:t xml:space="preserve">s </w:t>
      </w:r>
      <w:r w:rsidR="38F18C97">
        <w:t xml:space="preserve">právními předpisy a závaznými technickými normami platnými v době provádění </w:t>
      </w:r>
      <w:r w:rsidR="22BBDE6B">
        <w:t>Díla</w:t>
      </w:r>
      <w:r w:rsidR="38F18C97">
        <w:t>. Zhotovitel je zejména povinen respektovat provozní potřeby Objednatele a pohybovat se výhradně na staveništi.</w:t>
      </w:r>
    </w:p>
    <w:p w14:paraId="2A58EAAF" w14:textId="14BC51D4" w:rsidR="0091397C" w:rsidRDefault="0091397C" w:rsidP="0091397C">
      <w:pPr>
        <w:pStyle w:val="Odstavecsmlouvy"/>
      </w:pPr>
      <w:r>
        <w:lastRenderedPageBreak/>
        <w:t xml:space="preserve">Zhotovitel prohlašuje, že je plně obeznámen se stavem místa plnění smlouvy, tj. místa provádění Díla. </w:t>
      </w:r>
    </w:p>
    <w:p w14:paraId="26722DF5" w14:textId="083D8B74" w:rsidR="0091397C" w:rsidRDefault="0091397C" w:rsidP="0091397C">
      <w:pPr>
        <w:pStyle w:val="Odstavecsmlouvy"/>
      </w:pPr>
      <w:r>
        <w:t>Pokud má podle Zadávací dokumentace Zhotovitel provést Dílo s věcmi, které má opatřit Objednatel, předá Objednatel Zhotoviteli takové věci bez zbytečného odkladu na základě písemného předávacího protokolu.</w:t>
      </w:r>
    </w:p>
    <w:p w14:paraId="7F05BFFC" w14:textId="06E51C2A" w:rsidR="005B2E98" w:rsidRDefault="005B2E98" w:rsidP="00A41CFE">
      <w:pPr>
        <w:pStyle w:val="Odstavecsmlouvy"/>
      </w:pPr>
      <w:r w:rsidRPr="005B2E98">
        <w:t xml:space="preserve">Zhotovitel je povinen poskytovat při provádění </w:t>
      </w:r>
      <w:r w:rsidR="00A41CFE">
        <w:t>D</w:t>
      </w:r>
      <w:r w:rsidRPr="005B2E98">
        <w:t xml:space="preserve">íla součinnost spočívající v plnění </w:t>
      </w:r>
      <w:r w:rsidR="00A41CFE">
        <w:t xml:space="preserve">pokynů Objednatele udělených za podmínek této smlouvy na Kontrolních dnech a </w:t>
      </w:r>
      <w:r w:rsidRPr="005B2E98">
        <w:t xml:space="preserve">úkolů dohodnutých </w:t>
      </w:r>
      <w:r w:rsidR="00A41CFE">
        <w:t xml:space="preserve">smluvními stranami </w:t>
      </w:r>
      <w:r w:rsidRPr="005B2E98">
        <w:t xml:space="preserve">na </w:t>
      </w:r>
      <w:r w:rsidR="00A41CFE">
        <w:t>K</w:t>
      </w:r>
      <w:r w:rsidRPr="005B2E98">
        <w:t xml:space="preserve">ontrolních dnech </w:t>
      </w:r>
      <w:r w:rsidR="00A41CFE">
        <w:t xml:space="preserve">a </w:t>
      </w:r>
      <w:r w:rsidRPr="005B2E98">
        <w:t xml:space="preserve">uvedených v zápisu z </w:t>
      </w:r>
      <w:r w:rsidR="00A41CFE">
        <w:t>K</w:t>
      </w:r>
      <w:r w:rsidRPr="005B2E98">
        <w:t>ontrolního dne, a to včetně dodržování termínů pro tyto úkoly sjednaných.</w:t>
      </w:r>
    </w:p>
    <w:p w14:paraId="7A86377F" w14:textId="43CA4F4C" w:rsidR="0085476A" w:rsidRPr="00BD066B" w:rsidRDefault="0085476A" w:rsidP="00A41CFE">
      <w:pPr>
        <w:pStyle w:val="Odstavecsmlouvy"/>
      </w:pPr>
      <w:r w:rsidRPr="00C27B82">
        <w:t xml:space="preserve">Zhotovitel je povinen </w:t>
      </w:r>
      <w:r w:rsidR="00A41CFE">
        <w:t>zajistit řádný dohled autorského dozoru při provádění Díla</w:t>
      </w:r>
      <w:r w:rsidRPr="00C27B82">
        <w:t>.</w:t>
      </w:r>
      <w:r w:rsidR="00A41CFE">
        <w:t xml:space="preserve"> Zhotovitel je povinen umožnit Objednateli provádět při provádění Díla vlastní dohled.</w:t>
      </w:r>
    </w:p>
    <w:p w14:paraId="1D2846B3" w14:textId="164DF25D" w:rsidR="00DA1ED7" w:rsidRDefault="00DA1ED7" w:rsidP="00DA1ED7">
      <w:pPr>
        <w:pStyle w:val="Odstavecsmlouvy"/>
      </w:pPr>
      <w:bookmarkStart w:id="5" w:name="_Ref503274767"/>
      <w:r>
        <w:t xml:space="preserve">Součástí provedení </w:t>
      </w:r>
      <w:r w:rsidR="00817462">
        <w:t>D</w:t>
      </w:r>
      <w:r>
        <w:t>íla jsou také následující povinnosti Zhotovitele:</w:t>
      </w:r>
    </w:p>
    <w:p w14:paraId="42485702" w14:textId="6060EED2" w:rsidR="00DA1ED7" w:rsidRDefault="00DA1ED7" w:rsidP="00DA1ED7">
      <w:pPr>
        <w:pStyle w:val="Psmenoodstavce"/>
      </w:pPr>
      <w:r w:rsidRPr="00797A0E">
        <w:t xml:space="preserve">provedení všech případných nezbytných průzkumů nutných pro řádné provádění a dokončení </w:t>
      </w:r>
      <w:r w:rsidR="008F018C">
        <w:t>D</w:t>
      </w:r>
      <w:r>
        <w:t>íla</w:t>
      </w:r>
      <w:r w:rsidRPr="00797A0E">
        <w:t>, přičemž toto ustanovení se nevztahuje k provedení případného záchranného archeologického výzkumu</w:t>
      </w:r>
      <w:r>
        <w:t>;</w:t>
      </w:r>
    </w:p>
    <w:p w14:paraId="6C3EB81F" w14:textId="77777777" w:rsidR="00DA1ED7" w:rsidRDefault="00DA1ED7" w:rsidP="00DA1ED7">
      <w:pPr>
        <w:pStyle w:val="Psmenoodstavce"/>
      </w:pPr>
      <w:r w:rsidRPr="00797A0E">
        <w:t>ostraha Stavby a Staveniště</w:t>
      </w:r>
      <w:r>
        <w:t xml:space="preserve"> v režimu 24/7</w:t>
      </w:r>
      <w:r w:rsidRPr="00797A0E">
        <w:t>, zajištění bezpečnosti práce a ochrany životního prostředí</w:t>
      </w:r>
      <w:r>
        <w:t>;</w:t>
      </w:r>
    </w:p>
    <w:p w14:paraId="3D2A79A5" w14:textId="77777777" w:rsidR="00DA1ED7" w:rsidRDefault="00DA1ED7" w:rsidP="00DA1ED7">
      <w:pPr>
        <w:pStyle w:val="Psmenoodstavce"/>
      </w:pPr>
      <w:r w:rsidRPr="00797A0E">
        <w:t>veškeré práce a dodávky související s bezpečnostními opatřeními na ochranu lidí a majetku</w:t>
      </w:r>
    </w:p>
    <w:p w14:paraId="21897680" w14:textId="2CD9BF6B" w:rsidR="00DA1ED7" w:rsidRDefault="39DCE59F" w:rsidP="00DA1ED7">
      <w:pPr>
        <w:pStyle w:val="Psmenoodstavce"/>
      </w:pPr>
      <w:r>
        <w:t>předložení na odsouhlasení Objednateli a technickým dozorem stavby, zajištění odsouhlasení objízdné trasy, včetně</w:t>
      </w:r>
      <w:r w:rsidR="009E0F44">
        <w:t xml:space="preserve"> dočasného dopravního značení;</w:t>
      </w:r>
    </w:p>
    <w:p w14:paraId="43582BF2" w14:textId="49291E36" w:rsidR="00DA1ED7" w:rsidRDefault="009E0F44" w:rsidP="00DA1ED7">
      <w:pPr>
        <w:pStyle w:val="Psmenoodstavce"/>
      </w:pPr>
      <w:r w:rsidRPr="009E0F44">
        <w:t>vypracování provozního řádu</w:t>
      </w:r>
      <w:r>
        <w:t xml:space="preserve"> a návodu na obsluhu; </w:t>
      </w:r>
      <w:r w:rsidR="00DA1ED7">
        <w:t>zajištění a provedení všech nutných zkoušek dle ČSN, případně jiných norem vztahujících se k prováděnému dílu, včetně pořízení protokolů o průběhu zkoušek, předání protokolů o provedení zkoušek Objednateli;</w:t>
      </w:r>
    </w:p>
    <w:p w14:paraId="289AB0FE" w14:textId="77777777" w:rsidR="00DA1ED7" w:rsidRDefault="00DA1ED7" w:rsidP="00DA1ED7">
      <w:pPr>
        <w:pStyle w:val="Psmenoodstavce"/>
      </w:pPr>
      <w:r>
        <w:t xml:space="preserve">zajištění atestů a dokladů o požadovaných vlastnostech výrobků ke kolaudaci a revizí veškerých zařízení, u nichž je to vyžadováno právními předpisy nebo technickými normami, s případným dokladem o odstranění uvedených závad, předání atestů, revizních zpráv a dokladů Objednateli; </w:t>
      </w:r>
    </w:p>
    <w:p w14:paraId="5184BE17" w14:textId="77777777" w:rsidR="00DA1ED7" w:rsidRDefault="00DA1ED7" w:rsidP="00DA1ED7">
      <w:pPr>
        <w:pStyle w:val="Psmenoodstavce"/>
      </w:pPr>
      <w:r>
        <w:t xml:space="preserve">zajištění všech ostatních nezbytných atestů a revizí podle relevantních ČSN, jejichž závaznost si smluvní strany výslovně sjednávají, a případných jiných právních nebo technických norem platných v době plnění a předání plnění předmětu smlouvy, kterými bude prokázáno dosažení předepsané kvality a předepsaných technických parametrů Stavby, předání atestů a revizí Objednateli; </w:t>
      </w:r>
    </w:p>
    <w:p w14:paraId="6C7D4C93" w14:textId="6CE5F568" w:rsidR="00DA1ED7" w:rsidRDefault="00DA1ED7" w:rsidP="00DA1ED7">
      <w:pPr>
        <w:pStyle w:val="Psmenoodstavce"/>
      </w:pPr>
      <w:r w:rsidRPr="000779FD">
        <w:t xml:space="preserve">zpracování technologických postupů a technických metod, kterých hodlá užít při </w:t>
      </w:r>
      <w:r>
        <w:t xml:space="preserve">provádění </w:t>
      </w:r>
      <w:r w:rsidR="008F018C">
        <w:t>D</w:t>
      </w:r>
      <w:r>
        <w:t>íla</w:t>
      </w:r>
      <w:r w:rsidRPr="000779FD">
        <w:t xml:space="preserve">, </w:t>
      </w:r>
      <w:r>
        <w:t>t</w:t>
      </w:r>
      <w:r w:rsidRPr="000779FD">
        <w:t xml:space="preserve">echnologický postup </w:t>
      </w:r>
      <w:r>
        <w:t xml:space="preserve">a použití technických metod </w:t>
      </w:r>
      <w:r w:rsidRPr="000779FD">
        <w:t>musí být předložen v takové formě a podrobnostech, kterou si Objednatel výslovně vyžádá</w:t>
      </w:r>
      <w:r>
        <w:t xml:space="preserve"> a to do 15 dní ode dne nabytí účinnosti smlouvy nebo v termínech určených podrobným časovým harmonogramem. Technologické postupy a technické metody, musejí být odsouhlaseny technickým dozorem stavby, Objednatel může Zhotovitele kdykoliv v průběhu provádění </w:t>
      </w:r>
      <w:r w:rsidR="008F018C">
        <w:t>D</w:t>
      </w:r>
      <w:r>
        <w:t>íla požádat o aktualizaci technologických postupů a technických metod a Zhotovitel se zavazuje takto aktualizovaný technologický postup nebo technickou metodu předložit do 3 pracovních dní;</w:t>
      </w:r>
    </w:p>
    <w:p w14:paraId="1DEF838A" w14:textId="3A5140FD" w:rsidR="00DA1ED7" w:rsidRDefault="00DA1ED7" w:rsidP="00DA1ED7">
      <w:pPr>
        <w:pStyle w:val="Psmenoodstavce"/>
      </w:pPr>
      <w:r>
        <w:t>zpracování plánu organizace výstavby (dále jen „POV“), do 15 dní ode dne nabytí účinnosti smlouvy. POV musí být odsouhlasen Objednatelem a technickým dozorem stavby.</w:t>
      </w:r>
    </w:p>
    <w:p w14:paraId="0895FA69" w14:textId="77777777" w:rsidR="00DA1ED7" w:rsidRDefault="00DA1ED7" w:rsidP="00DA1ED7">
      <w:pPr>
        <w:pStyle w:val="Psmenoodstavce"/>
      </w:pPr>
      <w:r w:rsidRPr="00B5621D">
        <w:t xml:space="preserve">oznámení zahájení stavebních prací v souladu s platnými rozhodnutími a vyjádřeními věcně a místně příslušnému stavebnímu úřadu, správcům sítí apod.; oznámení konání kontrolních prohlídek </w:t>
      </w:r>
      <w:r>
        <w:t>díla</w:t>
      </w:r>
      <w:r w:rsidRPr="00B5621D">
        <w:t xml:space="preserve"> věcně a místně příslušnému stavebnímu úřadu dle plánu kontrolních prohlídek</w:t>
      </w:r>
      <w:r>
        <w:t>;</w:t>
      </w:r>
    </w:p>
    <w:p w14:paraId="7CB4473D" w14:textId="37B60C27" w:rsidR="00DA1ED7" w:rsidRDefault="00DA1ED7" w:rsidP="004C40EB">
      <w:pPr>
        <w:pStyle w:val="Psmenoodstavce"/>
      </w:pPr>
      <w:r w:rsidRPr="00B5621D">
        <w:t xml:space="preserve">odvoz a likvidaci odpadů vzniklých v souvislosti se zhotovováním </w:t>
      </w:r>
      <w:r w:rsidR="008F018C">
        <w:t>D</w:t>
      </w:r>
      <w:r w:rsidRPr="00B5621D">
        <w:t>íla (</w:t>
      </w:r>
      <w:r w:rsidR="004C40EB">
        <w:t xml:space="preserve">obalový materiál Zboží, </w:t>
      </w:r>
      <w:r w:rsidRPr="00B5621D">
        <w:t>stavební suť, použité obaly apod.) v souladu s</w:t>
      </w:r>
      <w:r w:rsidR="004C40EB">
        <w:t xml:space="preserve">e zákonem č. 541/2020 Sb., o </w:t>
      </w:r>
      <w:r w:rsidR="004C40EB">
        <w:lastRenderedPageBreak/>
        <w:t>odpadech, v znění pozdějších předpisů a dalšími</w:t>
      </w:r>
      <w:r>
        <w:t> </w:t>
      </w:r>
      <w:r w:rsidRPr="00B5621D">
        <w:t>právním</w:t>
      </w:r>
      <w:r>
        <w:t xml:space="preserve"> </w:t>
      </w:r>
      <w:r w:rsidRPr="00B5621D">
        <w:t>i předpisy o nakládání s odpady, a to s maximální mírou využití možné</w:t>
      </w:r>
      <w:r>
        <w:t xml:space="preserve"> recyklace</w:t>
      </w:r>
      <w:r w:rsidRPr="00B5621D">
        <w:t>;</w:t>
      </w:r>
    </w:p>
    <w:p w14:paraId="2B1DD8BC" w14:textId="7A950E74" w:rsidR="00DA1ED7" w:rsidRDefault="00DA1ED7" w:rsidP="00DA1ED7">
      <w:pPr>
        <w:pStyle w:val="Psmenoodstavce"/>
      </w:pPr>
      <w:r>
        <w:t xml:space="preserve">pořizování průběžné podrobné fotodokumentace, zejména zakrytých prací a technologií, o průběhu provádění </w:t>
      </w:r>
      <w:r w:rsidR="008F018C">
        <w:t>D</w:t>
      </w:r>
      <w:r>
        <w:t xml:space="preserve">íla; </w:t>
      </w:r>
    </w:p>
    <w:p w14:paraId="33107B97" w14:textId="23A974D1" w:rsidR="00DA1ED7" w:rsidRDefault="00DA1ED7" w:rsidP="00DA1ED7">
      <w:pPr>
        <w:pStyle w:val="Psmenoodstavce"/>
      </w:pPr>
      <w:r>
        <w:t xml:space="preserve">vypracování manipulačních a provozních řádů nezbytných pro provoz a údržbu </w:t>
      </w:r>
      <w:r w:rsidR="008F018C">
        <w:t>D</w:t>
      </w:r>
      <w:r>
        <w:t xml:space="preserve">íla v rozsahu Projektové dokumentace, resp. jejich částí (včetně jednotlivých technologii, které jsou součástí </w:t>
      </w:r>
      <w:r w:rsidR="008F018C">
        <w:t>D</w:t>
      </w:r>
      <w:r>
        <w:t xml:space="preserve">íla), návodů k obsluze, návodů na provoz a údržbu díla a jednotlivých (včetně technologických) jeho částí a dokumentaci údržby, proškolení Objednatelem určených zaměstnanců v nezbytném rozsahu, a to i po dokončení </w:t>
      </w:r>
      <w:r w:rsidR="008F018C">
        <w:t>D</w:t>
      </w:r>
      <w:r>
        <w:t xml:space="preserve">íla;  </w:t>
      </w:r>
    </w:p>
    <w:p w14:paraId="1A621AC9" w14:textId="106A39C4" w:rsidR="00DA1ED7" w:rsidRDefault="00DA1ED7" w:rsidP="00DA1ED7">
      <w:pPr>
        <w:pStyle w:val="Psmenoodstavce"/>
      </w:pPr>
      <w:r>
        <w:t xml:space="preserve">vybavení </w:t>
      </w:r>
      <w:r w:rsidR="008F018C">
        <w:t>D</w:t>
      </w:r>
      <w:r>
        <w:t>íla podle požární zprávy;</w:t>
      </w:r>
    </w:p>
    <w:p w14:paraId="40AA5D12" w14:textId="77777777" w:rsidR="00DA1ED7" w:rsidRDefault="00DA1ED7" w:rsidP="00DA1ED7">
      <w:pPr>
        <w:pStyle w:val="Psmenoodstavce"/>
      </w:pPr>
      <w:r>
        <w:t>celkový úklid místa plnění před předáním a převzetím plnění předmětu smlouvy;</w:t>
      </w:r>
    </w:p>
    <w:p w14:paraId="62C16363" w14:textId="7F8EBC34" w:rsidR="00DA1ED7" w:rsidRDefault="0063071D" w:rsidP="00DA1ED7">
      <w:pPr>
        <w:pStyle w:val="Psmenoodstavce"/>
      </w:pPr>
      <w:r>
        <w:t xml:space="preserve">v případě, že to bude nezbytné, </w:t>
      </w:r>
      <w:r w:rsidR="00D06177">
        <w:t xml:space="preserve"> </w:t>
      </w:r>
      <w:r w:rsidR="00DA1ED7" w:rsidRPr="000779FD">
        <w:t xml:space="preserve">zajištění vydání kolaudačního rozhodnutí; Zhotovitel bude zastupovat Objednatele při kontrolních prohlídkách </w:t>
      </w:r>
      <w:r w:rsidR="00DA1ED7">
        <w:t>díla</w:t>
      </w:r>
      <w:r w:rsidR="00DA1ED7" w:rsidRPr="000779FD">
        <w:t xml:space="preserve"> prováděných příslušným stavebním úřadem; Zhotovitel za Objednatele příslušnému stavebnímu úřadu oznámí termín zahájení zhotovování </w:t>
      </w:r>
      <w:r w:rsidR="008F018C">
        <w:t>D</w:t>
      </w:r>
      <w:r w:rsidR="00DA1ED7">
        <w:t>íla</w:t>
      </w:r>
      <w:r w:rsidR="00DA1ED7" w:rsidRPr="000779FD">
        <w:t>; Zhotovitel bude s věcně a míst</w:t>
      </w:r>
      <w:r w:rsidR="00DA1ED7">
        <w:t>n</w:t>
      </w:r>
      <w:r w:rsidR="00DA1ED7" w:rsidRPr="000779FD">
        <w:t xml:space="preserve">ě příslušným stavebním úřadem vést jednání, stavebnímu úřadu bude poskytovat součinnost a provede veškeré další činnosti, které jsou nezbytné pro zajištění vydání kolaudačního rozhodnutí; Zhotovitel předá Objednateli kolaudační rozhodnutí, které je dokladem o povoleném užívání </w:t>
      </w:r>
      <w:r w:rsidR="008F018C">
        <w:t>D</w:t>
      </w:r>
      <w:r w:rsidR="00DA1ED7">
        <w:t>íla, v případě potřeby zabezpečí Zhotovitel také povolení změny stavby před jejím dokončením;</w:t>
      </w:r>
    </w:p>
    <w:p w14:paraId="300EC3BA" w14:textId="1D808906" w:rsidR="00DA1ED7" w:rsidRDefault="00DA1ED7" w:rsidP="00DA1ED7">
      <w:pPr>
        <w:pStyle w:val="Psmenoodstavce"/>
      </w:pPr>
      <w:r>
        <w:t xml:space="preserve">zaškolení personálu Objednatele k obsluze a údržbě </w:t>
      </w:r>
      <w:r w:rsidR="008F018C">
        <w:t>D</w:t>
      </w:r>
      <w:r>
        <w:t xml:space="preserve">íla, a to v rozsahu 2x před předáním </w:t>
      </w:r>
      <w:r w:rsidR="008F018C">
        <w:t>D</w:t>
      </w:r>
      <w:r>
        <w:t xml:space="preserve">íla a 1x po předání </w:t>
      </w:r>
      <w:r w:rsidR="008F018C">
        <w:t>D</w:t>
      </w:r>
      <w:r>
        <w:t>íla, termíny zaškolení personálu FN Brno budou součástí podrobného harmonogramu;</w:t>
      </w:r>
    </w:p>
    <w:p w14:paraId="41778C97" w14:textId="77777777" w:rsidR="00DA1ED7" w:rsidRDefault="00DA1ED7" w:rsidP="00DA1ED7">
      <w:pPr>
        <w:pStyle w:val="Psmenoodstavce"/>
      </w:pPr>
      <w:r w:rsidRPr="00673E95">
        <w:t>provedení komplexního vyzkoušení všech systémů a zařízení tvořících předmět plnění vč. stanovení podmínek, za kterých se bude komplexní vyzkoušení provádět, nejsou-li právními předpisy definovány, vyhodnocení komplexního vyzkoušení a vyhotovení protokolu</w:t>
      </w:r>
      <w:r>
        <w:t>;</w:t>
      </w:r>
    </w:p>
    <w:p w14:paraId="2259446A" w14:textId="77777777" w:rsidR="00DA1ED7" w:rsidRDefault="00DA1ED7" w:rsidP="00DA1ED7">
      <w:pPr>
        <w:pStyle w:val="Psmenoodstavce"/>
      </w:pPr>
      <w:r>
        <w:t>hlášení archeologických nálezů v souladu s § 23 zákona č. 20/1987 Sb., o státní památkové péči, ve znění pozdějších předpisů;</w:t>
      </w:r>
    </w:p>
    <w:p w14:paraId="55A25BE4" w14:textId="77777777" w:rsidR="00DA1ED7" w:rsidRDefault="00DA1ED7" w:rsidP="00DA1ED7">
      <w:pPr>
        <w:pStyle w:val="Psmenoodstavce"/>
      </w:pPr>
      <w:r>
        <w:t>dalších činností, které jsou definovány touto smlouvou nebo které jsou nezbytné při zhotovování Stavby pro její řádné dokončení;</w:t>
      </w:r>
    </w:p>
    <w:p w14:paraId="17B51534" w14:textId="181DCAA2" w:rsidR="00DA1ED7" w:rsidRDefault="00DA1ED7" w:rsidP="00DA1ED7">
      <w:pPr>
        <w:pStyle w:val="Psmenoodstavce"/>
      </w:pPr>
      <w:r>
        <w:t xml:space="preserve">po odevzdání </w:t>
      </w:r>
      <w:r w:rsidR="008F018C">
        <w:t>D</w:t>
      </w:r>
      <w:r>
        <w:t>íla Objednateli provádět veškeré prohlíd</w:t>
      </w:r>
      <w:r w:rsidRPr="00673E95">
        <w:t>k</w:t>
      </w:r>
      <w:r>
        <w:t>y</w:t>
      </w:r>
      <w:r w:rsidRPr="00673E95">
        <w:t>, úkon</w:t>
      </w:r>
      <w:r>
        <w:t>y</w:t>
      </w:r>
      <w:r w:rsidRPr="00673E95">
        <w:t xml:space="preserve"> </w:t>
      </w:r>
      <w:r>
        <w:t xml:space="preserve">a </w:t>
      </w:r>
      <w:r w:rsidRPr="00673E95">
        <w:t>kontrol</w:t>
      </w:r>
      <w:r>
        <w:t xml:space="preserve">y, kterých výkon je pro jednotlivé technologie tvořící součást </w:t>
      </w:r>
      <w:r w:rsidR="008F018C">
        <w:t>D</w:t>
      </w:r>
      <w:r>
        <w:t xml:space="preserve">íla, předepsaný právními předpisy, ČSN, </w:t>
      </w:r>
      <w:r w:rsidR="008F018C">
        <w:t>P</w:t>
      </w:r>
      <w:r>
        <w:t>rojektovou dokumentací a výrobci, a to po dobu záruční lhůty.</w:t>
      </w:r>
    </w:p>
    <w:p w14:paraId="079ADC8E" w14:textId="3CB5D928" w:rsidR="0085476A" w:rsidRDefault="38F18C97" w:rsidP="00A41CFE">
      <w:pPr>
        <w:pStyle w:val="Odstavecsmlouvy"/>
      </w:pPr>
      <w:r>
        <w:t xml:space="preserve">Zhotovitel je po celou dobu provádění </w:t>
      </w:r>
      <w:r w:rsidR="22BBDE6B">
        <w:t>D</w:t>
      </w:r>
      <w:r>
        <w:t xml:space="preserve">íla povinen zajistit přítomnost </w:t>
      </w:r>
      <w:r w:rsidR="009E0F44">
        <w:t>projektového manažera</w:t>
      </w:r>
      <w:r>
        <w:t xml:space="preserve"> nebo </w:t>
      </w:r>
      <w:r w:rsidR="009E0F44">
        <w:t xml:space="preserve">IT specialistu </w:t>
      </w:r>
      <w:r>
        <w:t xml:space="preserve">na staveništi, nebude-li výjimečně zástupci smluvních stran ve věcech technických dohodnuto jinak. </w:t>
      </w:r>
      <w:bookmarkStart w:id="6" w:name="_Ref503274733"/>
      <w:bookmarkEnd w:id="5"/>
      <w:r>
        <w:t xml:space="preserve">Zhotovitel je oprávněn nahradit </w:t>
      </w:r>
      <w:r w:rsidR="009E0F44">
        <w:t>projektového manažera</w:t>
      </w:r>
      <w:r>
        <w:t xml:space="preserve"> a </w:t>
      </w:r>
      <w:r w:rsidR="009E0F44">
        <w:t>IT specialistu</w:t>
      </w:r>
      <w:r>
        <w:t xml:space="preserve"> jinou osobou pouze v případě, že tato osoba splňuje technickou kvalifikaci dle </w:t>
      </w:r>
      <w:r w:rsidR="22BBDE6B">
        <w:t>Z</w:t>
      </w:r>
      <w:r>
        <w:t>adávací dokumentace.</w:t>
      </w:r>
      <w:r w:rsidR="39DCE59F">
        <w:t xml:space="preserve"> Zhotovitel je povinen tuto skutečnost písemně oznámit Objednateli.</w:t>
      </w:r>
    </w:p>
    <w:p w14:paraId="3BEB26F0" w14:textId="46BDF580" w:rsidR="00DA1ED7" w:rsidRPr="00DA1ED7" w:rsidRDefault="00DA1ED7" w:rsidP="00DA1ED7">
      <w:pPr>
        <w:pStyle w:val="Odstavecsmlouvy"/>
        <w:numPr>
          <w:ilvl w:val="0"/>
          <w:numId w:val="0"/>
        </w:numPr>
        <w:ind w:left="567"/>
      </w:pPr>
      <w:r w:rsidRPr="00F10077">
        <w:t>Pro případ, že ve výjimečných případech nebude Zhotovitel schopen zajistit přítomnost osob</w:t>
      </w:r>
      <w:r w:rsidRPr="00DA1ED7">
        <w:t xml:space="preserve"> dle tohoto článku smlouvy na staveništi, se Zhotovitel zavazuje zajistit přítomnost jiného zástupce </w:t>
      </w:r>
      <w:r w:rsidR="009E0F44">
        <w:t>projektového manažera</w:t>
      </w:r>
      <w:r w:rsidRPr="00DA1ED7">
        <w:t>. Nesplnění povinnosti dle tohoto odstavce je podstatným porušením smlouvy.</w:t>
      </w:r>
    </w:p>
    <w:p w14:paraId="22418CA0" w14:textId="4B886362" w:rsidR="00DA1ED7" w:rsidRPr="00DA1ED7" w:rsidRDefault="00DA1ED7" w:rsidP="00DA1ED7">
      <w:pPr>
        <w:pStyle w:val="Odstavecsmlouvy"/>
        <w:numPr>
          <w:ilvl w:val="0"/>
          <w:numId w:val="0"/>
        </w:numPr>
        <w:ind w:left="567"/>
      </w:pPr>
      <w:r w:rsidRPr="00DA1ED7">
        <w:t xml:space="preserve">Zhotovitel se zavazuje zajistit, aby se na provádění </w:t>
      </w:r>
      <w:r w:rsidR="008F018C">
        <w:t>D</w:t>
      </w:r>
      <w:r w:rsidRPr="00DA1ED7">
        <w:t xml:space="preserve">íla podíleli technici, kterými Zhotovitel prokazoval splnění podmínek technické kvalifikace dle zadávací dokumentace. Zhotovitel v této souvislosti bere na vědomí, že je Objednatel oprávněn plnění této povinnosti Zhotovitele průběžně ověřovat. Zhotovitel je oprávněn nahradit tyto osoby jinými osobami pouze v případě, že tyto osoby splňují technickou </w:t>
      </w:r>
      <w:r w:rsidRPr="00CF07B8">
        <w:t xml:space="preserve">kvalifikaci dle čl. III. </w:t>
      </w:r>
      <w:r w:rsidR="00CF07B8" w:rsidRPr="00CF07B8">
        <w:t>5</w:t>
      </w:r>
      <w:r w:rsidR="00F3687F">
        <w:t xml:space="preserve"> </w:t>
      </w:r>
      <w:r w:rsidR="005102B8">
        <w:t xml:space="preserve"> </w:t>
      </w:r>
      <w:r w:rsidRPr="00DA1ED7">
        <w:t>zadávací dokumentace a písemně předem tuto skutečnost oznámil Objednateli</w:t>
      </w:r>
    </w:p>
    <w:bookmarkEnd w:id="6"/>
    <w:p w14:paraId="70D1DBFB" w14:textId="02C75DF1" w:rsidR="00DA1ED7" w:rsidRDefault="00DA1ED7" w:rsidP="00A41CFE">
      <w:pPr>
        <w:pStyle w:val="Odstavecsmlouvy"/>
      </w:pPr>
      <w:r w:rsidRPr="006748FA">
        <w:lastRenderedPageBreak/>
        <w:t xml:space="preserve">Zhotovitel je povinen vést veškerá jednání ve věcech smlouvy </w:t>
      </w:r>
      <w:r w:rsidRPr="006748FA">
        <w:rPr>
          <w:b/>
        </w:rPr>
        <w:t xml:space="preserve">v českém </w:t>
      </w:r>
      <w:r w:rsidRPr="00F351D6">
        <w:rPr>
          <w:b/>
        </w:rPr>
        <w:t>nebo slovenském jazyce</w:t>
      </w:r>
      <w:r w:rsidRPr="00F351D6">
        <w:t>.</w:t>
      </w:r>
      <w:r w:rsidRPr="006748FA">
        <w:t xml:space="preserve"> Veškeré písemnosti, které vzniknou v souvislosti s plněním závazků dle smlouvy, je zhotovitel povinen sepsat v českém jazyce.</w:t>
      </w:r>
    </w:p>
    <w:p w14:paraId="709766BD" w14:textId="5B61BC85" w:rsidR="0085476A" w:rsidRDefault="0085476A" w:rsidP="00A41CFE">
      <w:pPr>
        <w:pStyle w:val="Odstavecsmlouvy"/>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 xml:space="preserve">zaměstnanosti, ve znění pozdějších předpisů (se zvláštním zřetelem na regulaci zaměstnávání cizinců), a to vůči všem osobám, které se na plnění </w:t>
      </w:r>
      <w:r w:rsidR="00A41CFE">
        <w:t xml:space="preserve">smlouvy </w:t>
      </w:r>
      <w:r w:rsidRPr="006748FA">
        <w:t xml:space="preserve">podílejí a bez ohledu na to, zda jsou práce na předmětu plnění prováděny bezprostředně </w:t>
      </w:r>
      <w:r w:rsidR="00F0013D">
        <w:t>Z</w:t>
      </w:r>
      <w:r w:rsidRPr="006748FA">
        <w:t>hotovitelem či jeho poddodavateli. Nedodržení tohoto závazku je podstatným porušením smlouvy.</w:t>
      </w:r>
    </w:p>
    <w:p w14:paraId="3EBC97BD" w14:textId="6F332406" w:rsidR="0085476A" w:rsidRDefault="0085476A" w:rsidP="002C3B93">
      <w:pPr>
        <w:pStyle w:val="Odstavecsmlouvy"/>
      </w:pPr>
      <w:r w:rsidRPr="00937EFC">
        <w:t xml:space="preserve">Zhotovitel </w:t>
      </w:r>
      <w:r w:rsidR="002C3B93">
        <w:t xml:space="preserve">je povinen </w:t>
      </w:r>
      <w:r w:rsidRPr="00937EFC">
        <w:t xml:space="preserve">dodržovat směrnici </w:t>
      </w:r>
      <w:r>
        <w:t>Objednatele</w:t>
      </w:r>
      <w:r w:rsidRPr="00937EFC">
        <w:t xml:space="preserve"> </w:t>
      </w:r>
      <w:r>
        <w:t xml:space="preserve">o </w:t>
      </w:r>
      <w:r w:rsidRPr="00937EFC">
        <w:t>Provádění činností</w:t>
      </w:r>
      <w:r w:rsidR="00EB6FE7">
        <w:t xml:space="preserve"> se zvýšeným požárním nebezpečí</w:t>
      </w:r>
      <w:r w:rsidR="00FC215E">
        <w:t>m</w:t>
      </w:r>
      <w:r w:rsidR="00EB6FE7">
        <w:t>, která je součástí doplňkové dokumentace</w:t>
      </w:r>
      <w:r w:rsidRPr="00937EFC">
        <w:t>.</w:t>
      </w:r>
      <w:r w:rsidR="002C3B93">
        <w:t xml:space="preserve"> </w:t>
      </w:r>
      <w:r w:rsidRPr="00C972ED">
        <w:t xml:space="preserve">Zhotovitel se zavazuje </w:t>
      </w:r>
      <w:r>
        <w:t>provádět</w:t>
      </w:r>
      <w:r w:rsidRPr="00C972ED">
        <w:t xml:space="preserve"> </w:t>
      </w:r>
      <w:r w:rsidR="00EB6FE7">
        <w:t>D</w:t>
      </w:r>
      <w:r>
        <w:t xml:space="preserve">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r w:rsidR="002C3B93">
        <w:t xml:space="preserve"> </w:t>
      </w:r>
      <w:r>
        <w:t>Zhotovitel se zavazuje zajistit veškerá bezpečnostní a hygienická opatření, požární ochranu místa plnění a ochranu životního prostředí v rozsahu a způsobem stanoveným příslušnými právními předpisy.</w:t>
      </w:r>
    </w:p>
    <w:p w14:paraId="64161343" w14:textId="62ACA339" w:rsidR="0085476A" w:rsidRDefault="0085476A" w:rsidP="00A41CFE">
      <w:pPr>
        <w:pStyle w:val="Odstavecsmlouvy"/>
      </w:pPr>
      <w:r>
        <w:t xml:space="preserve">Zhotovitel se zavazuje postupovat při provádění </w:t>
      </w:r>
      <w:r w:rsidR="002C3B93">
        <w:t>D</w:t>
      </w:r>
      <w:r>
        <w:t xml:space="preserve">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w:t>
      </w:r>
      <w:r w:rsidR="002C3B93">
        <w:t xml:space="preserve">rovněž </w:t>
      </w:r>
      <w:r>
        <w:t xml:space="preserve">v této souvislosti zavazuje koordinovat provádění </w:t>
      </w:r>
      <w:r w:rsidR="002C3B93">
        <w:t>D</w:t>
      </w:r>
      <w:r>
        <w:t>íla s</w:t>
      </w:r>
      <w:r w:rsidR="00515294">
        <w:t> </w:t>
      </w:r>
      <w:r>
        <w:t xml:space="preserve">Objednatelem. Zhotovitel po celou dobu provádění </w:t>
      </w:r>
      <w:r w:rsidR="002C3B93">
        <w:t>D</w:t>
      </w:r>
      <w:r>
        <w:t xml:space="preserve">íla do předání místa plnění Objednateli odpovídá za bezpečné zajištění místa provádění </w:t>
      </w:r>
      <w:r w:rsidR="002C3B93">
        <w:t>D</w:t>
      </w:r>
      <w:r>
        <w:t>íla vůči okolnímu provozu a chodcům.</w:t>
      </w:r>
    </w:p>
    <w:p w14:paraId="3DEDD6DE" w14:textId="620078E0" w:rsidR="0085476A" w:rsidRDefault="0085476A" w:rsidP="00A41CFE">
      <w:pPr>
        <w:pStyle w:val="Odstavecsmlouvy"/>
      </w:pPr>
      <w:r>
        <w:t xml:space="preserve">Zhotovitel v plné míře odpovídá za bezpečnost a ochranu zdraví při práci pracovníků podílejících se na jeho straně na </w:t>
      </w:r>
      <w:r w:rsidR="002C3B93">
        <w:t>plnění této smlouvy</w:t>
      </w:r>
      <w:r>
        <w:t>. Zhotovitel se v této souvislosti zavazuje zabezpečit jejich vybavení ochrannými pomůckami a zajistit jejich proškolení v oblasti bezpečnosti a ochraně zdraví při práci.</w:t>
      </w:r>
    </w:p>
    <w:p w14:paraId="6858E135" w14:textId="0BAA935A" w:rsidR="0085476A" w:rsidRDefault="0085476A" w:rsidP="00A41CFE">
      <w:pPr>
        <w:pStyle w:val="Odstavecsmlouvy"/>
      </w:pPr>
      <w:r>
        <w:t xml:space="preserve">Zhotovitel je povinen průběžně udržovat v místě plnění čistotu a pořádek a v souvislosti s prováděním </w:t>
      </w:r>
      <w:r w:rsidR="002C3B93">
        <w:t>D</w:t>
      </w:r>
      <w:r>
        <w:t xml:space="preserve">íla vzniklé odpady denně odvážet a likvidovat v souladu s právními předpisy. Zhotovitel je v této souvislosti povinen při předání </w:t>
      </w:r>
      <w:r w:rsidR="004A6F9B">
        <w:t>D</w:t>
      </w:r>
      <w:r>
        <w:t>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34C490EF" w14:textId="0853A14F" w:rsidR="0085476A" w:rsidRDefault="0085476A" w:rsidP="00A41CFE">
      <w:pPr>
        <w:pStyle w:val="Odstavecsmlouvy"/>
      </w:pPr>
      <w:r>
        <w:t xml:space="preserve">Objednatel si vyhrazuje právo provádět průběžnou kontrolu kvality </w:t>
      </w:r>
      <w:r w:rsidR="002C3B93">
        <w:t>D</w:t>
      </w:r>
      <w:r>
        <w:t xml:space="preserve">íla a použitých materiálů a přizvat si podle potřeby nezávislou kontrolní osobu. Zhotovitel je povinen poskytnout Objednateli při kontrole </w:t>
      </w:r>
      <w:r w:rsidR="002C3B93">
        <w:t>D</w:t>
      </w:r>
      <w:r>
        <w:t>íla potřebnou součinnost.</w:t>
      </w:r>
    </w:p>
    <w:p w14:paraId="73F90321" w14:textId="2566064C" w:rsidR="0085476A" w:rsidRDefault="0085476A" w:rsidP="002C3B93">
      <w:pPr>
        <w:pStyle w:val="Odstavecsmlouvy"/>
      </w:pPr>
      <w:r>
        <w:t xml:space="preserve">Zástupce Objednatele je oprávněn vyzvat Zhotovitele k okamžité nápravě, není-li </w:t>
      </w:r>
      <w:r w:rsidR="002C3B93">
        <w:t>D</w:t>
      </w:r>
      <w:r>
        <w:t xml:space="preserve">ílo prováděno v souladu se smlouvou, </w:t>
      </w:r>
      <w:r w:rsidR="002C3B93">
        <w:t>P</w:t>
      </w:r>
      <w:r>
        <w:t>rojektovou dokumentací</w:t>
      </w:r>
      <w:r w:rsidR="002C3B93">
        <w:t xml:space="preserve"> nebo Zadávací dokumentací</w:t>
      </w:r>
      <w:r>
        <w:t xml:space="preserve">, nebo nejsou-li dodržovány právní předpisy, technické normy, technologické postupy, je-li ohrožena kvalita </w:t>
      </w:r>
      <w:r w:rsidR="002C3B93">
        <w:t>D</w:t>
      </w:r>
      <w:r>
        <w:t xml:space="preserve">íla, jsou-li používány nevhodné materiály apod. nebo není-li </w:t>
      </w:r>
      <w:r w:rsidR="002C3B93">
        <w:t>D</w:t>
      </w:r>
      <w:r>
        <w:t>ílo prováděno ve stanovených termínech. Zhotovitel je v</w:t>
      </w:r>
      <w:r w:rsidR="002C3B93">
        <w:t xml:space="preserve"> takovém </w:t>
      </w:r>
      <w:r>
        <w:t>případě povinen provést okamžitou nápravu a zjištěné vady či nedostatky bez prodlení odstranit. Nárok Objednatele na zaplacení eventuálních</w:t>
      </w:r>
      <w:r w:rsidR="002C3B93">
        <w:t xml:space="preserve"> sankcí a na náhradu škody tím</w:t>
      </w:r>
      <w:r>
        <w:t xml:space="preserve"> není dotčen. </w:t>
      </w:r>
    </w:p>
    <w:p w14:paraId="32F9EED1" w14:textId="004F8149" w:rsidR="0085476A" w:rsidRDefault="0085476A" w:rsidP="002C3B93">
      <w:pPr>
        <w:pStyle w:val="Odstavecsmlouvy"/>
      </w:pPr>
      <w:r>
        <w:t>Způsobí-li Zhotovitel nebo jeho případní poddodavatelé škodu Objednateli nebo jiným subjektům, je Zhotovitel povinen o této skutečnosti bez zbytečného odkladu Objednatele informovat a škodu odstranit a není-li to možné, pak ji finančně uhradit. Veškeré náklady s tím spojené nese Zhotovitel. Volba způsobu náhrady škody náleží Objednateli.</w:t>
      </w:r>
    </w:p>
    <w:p w14:paraId="051F8DE3" w14:textId="038C12C2" w:rsidR="000E6A61" w:rsidRDefault="1836C437" w:rsidP="002C3B93">
      <w:pPr>
        <w:pStyle w:val="Odstavecsmlouvy"/>
      </w:pPr>
      <w:r>
        <w:t xml:space="preserve">Vyžaduje-li provádění Díla jakékoli odstávky technické infrastruktury a jiných zařízení na straně Objednatele, je na to Zhotovitel povinen Objednatele písemně upozornit nejméně 5 pracovních dnů před první takovou odstávkou, případně před každou odstávkou, na niž takto Objednatele dosud </w:t>
      </w:r>
      <w:r>
        <w:lastRenderedPageBreak/>
        <w:t>neupozornil. Nedohodnou-li se smluvní strany jinak, je Zhotovitel povinen provádět Dílo tak, aby každá taková odstávka proběhla v pracovní den, v době od 8:00 do 15:00 hodin a trvala nejdéle 4 hodiny v tomto časovém rozmezí. Nepostupuje-li Zhotovitel podle tohoto odstavce, není Objednatel povinen odstávku umožnit. Nemožnost provádění Díla v důsledku nesplnění povinností Zhotovitele sjednaných v tomto odstavci se nepovažuje za nedostatek součinnosti Objednatele.</w:t>
      </w:r>
    </w:p>
    <w:p w14:paraId="394B9C12" w14:textId="2A211BFD" w:rsidR="0085476A" w:rsidRDefault="0085476A" w:rsidP="002C3B93">
      <w:pPr>
        <w:pStyle w:val="Odstavecsmlouvy"/>
      </w:pPr>
      <w:r>
        <w:t xml:space="preserve">Zhotovitel se zavazuje na své náklady odstraňovat odpady vzniklé prováděním </w:t>
      </w:r>
      <w:r w:rsidR="002C3B93">
        <w:t>D</w:t>
      </w:r>
      <w:r>
        <w:t xml:space="preserve">íla dle požadavku Objednatele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533B8ABB" w14:textId="560A9580" w:rsidR="000E6A61" w:rsidRDefault="000E6A61" w:rsidP="002C3B93">
      <w:pPr>
        <w:pStyle w:val="Odstavecsmlouvy"/>
      </w:pPr>
      <w:r w:rsidRPr="00816EBE">
        <w:t xml:space="preserve">Veškeré dokumentace, doklady, protokoly, výsledky zkoušek, zaměření, plány a další výstupy zajišťované dle této smlouvy Zhotovitelem tento předá Objednateli vždy v elektronické podobě v ujednaném formátu na USB </w:t>
      </w:r>
      <w:proofErr w:type="spellStart"/>
      <w:r w:rsidRPr="00816EBE">
        <w:t>flash</w:t>
      </w:r>
      <w:proofErr w:type="spellEnd"/>
      <w:r w:rsidRPr="00816EBE">
        <w:t xml:space="preserve"> disku (či obdobném nosiči), a také ve 4 vyhotoveních v listinné podobě, nestanoví-li tato smlouva jinak nebo nedohodne-li se Zhotovitel s Objednatelem v konkrétním případě jinak. Veškeré výstupy budou v českém jazyce, nebude-li dohodnuto jinak. Není-li dále ve smlouvě ujednáno odlišně, výkresové části výstupů budou zpracovány ve formátu *.</w:t>
      </w:r>
      <w:proofErr w:type="spellStart"/>
      <w:r w:rsidRPr="00816EBE">
        <w:t>dwg</w:t>
      </w:r>
      <w:proofErr w:type="spellEnd"/>
      <w:r w:rsidRPr="00816EBE">
        <w:t xml:space="preserve"> a *.</w:t>
      </w:r>
      <w:proofErr w:type="spellStart"/>
      <w:r w:rsidRPr="00816EBE">
        <w:t>pdf</w:t>
      </w:r>
      <w:proofErr w:type="spellEnd"/>
      <w:r w:rsidRPr="00816EBE">
        <w:t>, textové části budou zpracovány ve formátu kompatibilním s MS Word a *.</w:t>
      </w:r>
      <w:proofErr w:type="spellStart"/>
      <w:r w:rsidRPr="00816EBE">
        <w:t>pdf</w:t>
      </w:r>
      <w:proofErr w:type="spellEnd"/>
      <w:r w:rsidRPr="00816EBE">
        <w:t>, a tabulky ve formátu kompatibilním s MS Excel a *.</w:t>
      </w:r>
      <w:proofErr w:type="spellStart"/>
      <w:r w:rsidRPr="00816EBE">
        <w:t>pdf</w:t>
      </w:r>
      <w:proofErr w:type="spellEnd"/>
      <w:r w:rsidRPr="00816EBE">
        <w:t>.</w:t>
      </w:r>
    </w:p>
    <w:p w14:paraId="30869702" w14:textId="7B490226" w:rsidR="000E6A61" w:rsidRPr="000E6A61" w:rsidRDefault="000E6A61" w:rsidP="000E6A61">
      <w:pPr>
        <w:pStyle w:val="Odstavecsmlouvy"/>
        <w:numPr>
          <w:ilvl w:val="0"/>
          <w:numId w:val="0"/>
        </w:numPr>
        <w:ind w:left="567"/>
        <w:rPr>
          <w:b/>
        </w:rPr>
      </w:pPr>
      <w:r w:rsidRPr="000E6A61">
        <w:rPr>
          <w:b/>
        </w:rPr>
        <w:t>Poddodavatelé</w:t>
      </w:r>
    </w:p>
    <w:p w14:paraId="73C4BC6C" w14:textId="7332BF27" w:rsidR="002C3B93" w:rsidRPr="006748FA" w:rsidRDefault="000E6A61" w:rsidP="002C3B93">
      <w:pPr>
        <w:pStyle w:val="Odstavecsmlouvy"/>
      </w:pPr>
      <w:r>
        <w:t>Není-li to v rozporu s touto smlouvou nebo</w:t>
      </w:r>
      <w:r w:rsidR="0091397C">
        <w:t xml:space="preserve"> Zadávací dokumentací, je </w:t>
      </w:r>
      <w:r w:rsidR="002C3B93" w:rsidRPr="006748FA">
        <w:t xml:space="preserve">Zhotovitel oprávněn pověřit provedením části </w:t>
      </w:r>
      <w:r w:rsidR="0091397C">
        <w:t>D</w:t>
      </w:r>
      <w:r w:rsidR="002C3B93" w:rsidRPr="006748FA">
        <w:t xml:space="preserve">íla poddodavatele. Zhotovitel </w:t>
      </w:r>
      <w:r w:rsidR="0091397C">
        <w:t xml:space="preserve">však </w:t>
      </w:r>
      <w:r w:rsidR="002C3B93" w:rsidRPr="006748FA">
        <w:t xml:space="preserve">odpovídá za činnost poddodavatele tak, jako by </w:t>
      </w:r>
      <w:r w:rsidR="0091397C">
        <w:t xml:space="preserve">takovou část Díla </w:t>
      </w:r>
      <w:r w:rsidR="002C3B93" w:rsidRPr="006748FA">
        <w:t>prováděl sám.</w:t>
      </w:r>
    </w:p>
    <w:p w14:paraId="5D7D63AF" w14:textId="77777777" w:rsidR="002C3B93" w:rsidRPr="006748FA" w:rsidRDefault="002C3B93" w:rsidP="002C3B93">
      <w:pPr>
        <w:pStyle w:val="Odstavecsmlouvy"/>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t>Z</w:t>
      </w:r>
      <w:r w:rsidRPr="006748FA">
        <w:t>hotovitel splnění kvalifikace alespoň ve shodném rozsahu jako prostřednictvím poddodavatele původního.</w:t>
      </w:r>
    </w:p>
    <w:p w14:paraId="2E661282" w14:textId="77777777" w:rsidR="002C3B93" w:rsidRPr="006748FA" w:rsidRDefault="002C3B93" w:rsidP="002C3B93">
      <w:pPr>
        <w:pStyle w:val="Odstavecsmlouvy"/>
      </w:pPr>
      <w:r w:rsidRPr="006748FA">
        <w:t xml:space="preserve">Objednatel je oprávněn požadovat po </w:t>
      </w:r>
      <w:r>
        <w:t>Z</w:t>
      </w:r>
      <w:r w:rsidRPr="006748FA">
        <w:t xml:space="preserve">hotoviteli seznam jeho poddodavatelů s uvedením druhu prací a rozsahu jejich poddodávky včetně finančního vyjádření, který je </w:t>
      </w:r>
      <w:r>
        <w:t>Z</w:t>
      </w:r>
      <w:r w:rsidRPr="006748FA">
        <w:t>hotovitel povinen bezodkladně poskytnout.</w:t>
      </w:r>
    </w:p>
    <w:p w14:paraId="1CE0C837" w14:textId="77777777" w:rsidR="002C3B93" w:rsidRDefault="002C3B93" w:rsidP="002C3B93">
      <w:pPr>
        <w:pStyle w:val="Odstavecsmlouvy"/>
      </w:pPr>
      <w:r w:rsidRPr="006748FA">
        <w:t xml:space="preserve">Zhotovitel je povinen zabezpečit ve svých poddodavatelských smlouvách splnění povinností vyplývajících </w:t>
      </w:r>
      <w:r>
        <w:t>Z</w:t>
      </w:r>
      <w:r w:rsidRPr="006748FA">
        <w:t xml:space="preserve">hotoviteli ze smlouvy, a to přiměřeně k povaze a rozsahu poddodávky, včetně povinností plynoucích z odpovědnosti </w:t>
      </w:r>
      <w:r>
        <w:t>Z</w:t>
      </w:r>
      <w:r w:rsidRPr="006748FA">
        <w:t>hotovitele za vady a zajišt</w:t>
      </w:r>
      <w:r>
        <w:t>ění plnění nároků Objednatele z </w:t>
      </w:r>
      <w:r w:rsidRPr="006748FA">
        <w:t>toho plynoucích.</w:t>
      </w:r>
    </w:p>
    <w:p w14:paraId="778C0433" w14:textId="02842765" w:rsidR="008E4C37" w:rsidRPr="006748FA" w:rsidRDefault="008E4C37" w:rsidP="008E4C37">
      <w:pPr>
        <w:pStyle w:val="Odstavecsmlouvy"/>
      </w:pPr>
      <w:r w:rsidRPr="006748FA">
        <w:t xml:space="preserve">Zhotovitel je povinen ke každé změně v množství nebo kvalitě zapsané a oběma stranami potvrzené ve stavebním deníku vypracovat </w:t>
      </w:r>
      <w:r w:rsidRPr="00EB676A">
        <w:rPr>
          <w:b/>
        </w:rPr>
        <w:t xml:space="preserve">změnový list. </w:t>
      </w:r>
      <w:r w:rsidRPr="006748FA">
        <w:t xml:space="preserve">Zhotovitel je povinen předložit změnový list s oceněným seznamem prací a vyzvat </w:t>
      </w:r>
      <w:r>
        <w:t>O</w:t>
      </w:r>
      <w:r w:rsidRPr="006748FA">
        <w:t>bjednatele k jeho odsouhlasení.</w:t>
      </w:r>
      <w:r>
        <w:t xml:space="preserve"> Změnový list musí obsahovat </w:t>
      </w:r>
      <w:r w:rsidRPr="006748FA">
        <w:t xml:space="preserve">stručný, ale přesný technický popis víceprací nebo změn </w:t>
      </w:r>
      <w:r>
        <w:t>D</w:t>
      </w:r>
      <w:r w:rsidRPr="006748FA">
        <w:t>íla a podrobný a přesný výkaz výměr a návrh na </w:t>
      </w:r>
      <w:r>
        <w:t>zvýšení či snížení Ceny plnění.</w:t>
      </w:r>
      <w:r w:rsidR="000E6A61">
        <w:t xml:space="preserve"> Vzor změnového listu je součástí doplňkové dokumentace.</w:t>
      </w:r>
    </w:p>
    <w:p w14:paraId="7FC0C7B2" w14:textId="1B5DF16C" w:rsidR="008E4C37" w:rsidRDefault="008E4C37" w:rsidP="008E4C37">
      <w:pPr>
        <w:pStyle w:val="Odstavecsmlouvy"/>
      </w:pPr>
      <w:r w:rsidRPr="006748FA">
        <w:t xml:space="preserve">Objednatel se ke změnovému listu vyjádří nejpozději do 5 pracovních dnů od jeho předložení </w:t>
      </w:r>
      <w:r>
        <w:t>Z</w:t>
      </w:r>
      <w:r w:rsidRPr="006748FA">
        <w:t xml:space="preserve">hotovitelem. V případě, že </w:t>
      </w:r>
      <w:r>
        <w:t>O</w:t>
      </w:r>
      <w:r w:rsidRPr="006748FA">
        <w:t xml:space="preserve">bjednatel změnové listy odsouhlasí, </w:t>
      </w:r>
      <w:r>
        <w:t>Z</w:t>
      </w:r>
      <w:r w:rsidRPr="006748FA">
        <w:t xml:space="preserve">hotovitel na základě odsouhlasených změnových listů v rámci jednoho měsíce provádění </w:t>
      </w:r>
      <w:r>
        <w:t>D</w:t>
      </w:r>
      <w:r w:rsidRPr="006748FA">
        <w:t xml:space="preserve">íla </w:t>
      </w:r>
      <w:r w:rsidRPr="00EB676A">
        <w:t xml:space="preserve">připraví </w:t>
      </w:r>
      <w:r>
        <w:t xml:space="preserve">podklady k </w:t>
      </w:r>
      <w:r w:rsidRPr="00EB676A">
        <w:t>návrh</w:t>
      </w:r>
      <w:r>
        <w:t>u</w:t>
      </w:r>
      <w:r w:rsidRPr="00EB676A">
        <w:t xml:space="preserve"> dodatku </w:t>
      </w:r>
      <w:r>
        <w:t>k této smlouvě</w:t>
      </w:r>
      <w:r w:rsidRPr="00EB676A">
        <w:t xml:space="preserve"> zahrnující všechny změny uplynulého měsíce</w:t>
      </w:r>
      <w:r>
        <w:t>.</w:t>
      </w:r>
    </w:p>
    <w:p w14:paraId="7E037B19" w14:textId="2B5801C3" w:rsidR="000E6A61" w:rsidRPr="000E6A61" w:rsidRDefault="000E6A61" w:rsidP="000E6A61">
      <w:pPr>
        <w:pStyle w:val="Odstavecsmlouvy"/>
        <w:numPr>
          <w:ilvl w:val="0"/>
          <w:numId w:val="0"/>
        </w:numPr>
        <w:rPr>
          <w:b/>
        </w:rPr>
      </w:pPr>
      <w:r>
        <w:rPr>
          <w:b/>
        </w:rPr>
        <w:t>Vzorkování</w:t>
      </w:r>
    </w:p>
    <w:p w14:paraId="1B27A99A" w14:textId="5DC13274" w:rsidR="000E6A61" w:rsidRDefault="000E6A61" w:rsidP="000E6A61">
      <w:pPr>
        <w:pStyle w:val="Odstavecsmlouvy"/>
      </w:pPr>
      <w:r w:rsidRPr="001512D7">
        <w:t>Zhotovitel je povinen vyžádat si od Objednatele souhlas s uvažovanými materiály a výrobky před jejich zabudováním</w:t>
      </w:r>
      <w:r>
        <w:t>, a to předložením vzorku a vzorkovacího protokolu (tvoří součást doplňkové dokumentace smlouvy) Objednateli minimálně 14 dní před plánovaným zabudováním</w:t>
      </w:r>
      <w:r w:rsidRPr="001512D7">
        <w:t xml:space="preserve">. Zhotovitel odpovídá za zajištění prohlášení o vlastnostech, prohlášení o shodě, potřebných atestů a dokladů </w:t>
      </w:r>
      <w:r w:rsidRPr="001512D7">
        <w:lastRenderedPageBreak/>
        <w:t>o požadovaných vlastnostech materiálů a výrobků, a to vždy v českém jazyce</w:t>
      </w:r>
      <w:r>
        <w:t>. Zhotovitel může předložit vzorek elektronicky, jestli je to technicky možné.</w:t>
      </w:r>
    </w:p>
    <w:p w14:paraId="5BA24A77" w14:textId="77777777" w:rsidR="000E6A61" w:rsidRDefault="000E6A61" w:rsidP="000E6A61">
      <w:pPr>
        <w:pStyle w:val="Odstavecsmlouvy"/>
      </w:pPr>
      <w:r>
        <w:t>Zhotovitel je povinen použít materiál, kterého vzorek Objednatel odsouhlasil dle postupu uvedeného v předchozím odstavci.</w:t>
      </w:r>
    </w:p>
    <w:p w14:paraId="0EBC4A2D" w14:textId="1F09A83F" w:rsidR="000E6A61" w:rsidRDefault="000E6A61" w:rsidP="000E6A61">
      <w:pPr>
        <w:pStyle w:val="Odstavecsmlouvy"/>
      </w:pPr>
      <w:r>
        <w:t>Zhotovitel je povinen vést seznam předložených a odsouhlasených vzorků ve formě předepsané Objednatelem.</w:t>
      </w:r>
    </w:p>
    <w:p w14:paraId="50884670" w14:textId="6FAD5733" w:rsidR="000E6A61" w:rsidRDefault="000E6A61" w:rsidP="000E6A61">
      <w:pPr>
        <w:pStyle w:val="Odstavecsmlouvy"/>
        <w:numPr>
          <w:ilvl w:val="0"/>
          <w:numId w:val="0"/>
        </w:numPr>
      </w:pPr>
      <w:r w:rsidRPr="00C80E86">
        <w:rPr>
          <w:b/>
          <w:bCs/>
        </w:rPr>
        <w:t xml:space="preserve">Kontrola prací před </w:t>
      </w:r>
      <w:r w:rsidRPr="00BD1DD1">
        <w:rPr>
          <w:b/>
        </w:rPr>
        <w:t>zakrytím</w:t>
      </w:r>
    </w:p>
    <w:p w14:paraId="7A154751" w14:textId="77777777" w:rsidR="000E6A61" w:rsidRDefault="000E6A61" w:rsidP="000E6A61">
      <w:pPr>
        <w:pStyle w:val="Odstavecsmlouvy"/>
      </w:pPr>
      <w:r w:rsidRPr="00C27867">
        <w:t>Zhotovitel je povinen vyzvat Objednatele ke kontrole prací či jiných výsledků díla, které mají být v dalším postupu provádění díla zakryty nebo se stanou nepřístupnými. Taková výzva musí být učiněna nejpozději 3 pracovní dny předem, a to záznamem ve stavebním deníku a e-mailem Objednateli. Ke kontrole zakrývaných prací předloží Zhotovitel veškeré výsledky o provedených kontrolách, měřeních či zkouškách, jakosti použitých materiálů, certifikáty, atesty, prohlášení o vlastnostech či prohlášení o shodě</w:t>
      </w:r>
      <w:r>
        <w:t>.</w:t>
      </w:r>
    </w:p>
    <w:p w14:paraId="1549E59D" w14:textId="1A20FCC3" w:rsidR="00CC547F" w:rsidRDefault="000E6A61" w:rsidP="00CC547F">
      <w:pPr>
        <w:pStyle w:val="Odstavecsmlouvy"/>
      </w:pPr>
      <w:r>
        <w:t xml:space="preserve">V případě, že Objednatel kontrolu nevykoná navzdory výzvě a může následně Zhotovitele </w:t>
      </w:r>
      <w:r w:rsidRPr="00CC547F">
        <w:t>požádat</w:t>
      </w:r>
      <w:r>
        <w:t xml:space="preserve"> o odkrytí nebo zpřístupněných částí díla, které byly zakryty nebo znepřístupněny. Náklady na toto odkrytí nebo zpřístupnění nese Objednatel, pokud se neprokážou vady nebo jiné nedostatky zakrytých nebo nepřístupných částí díla. V takovém případě nese náklady odkrytí nebo </w:t>
      </w:r>
      <w:r w:rsidR="009610FB">
        <w:t>zpřístupnění Zhotovitel.</w:t>
      </w:r>
    </w:p>
    <w:p w14:paraId="7E8D8DBE" w14:textId="5791FA29" w:rsidR="005A204E" w:rsidRPr="005A204E" w:rsidRDefault="005A204E" w:rsidP="005A204E">
      <w:pPr>
        <w:pStyle w:val="Odstavecsmlouvy"/>
        <w:numPr>
          <w:ilvl w:val="0"/>
          <w:numId w:val="0"/>
        </w:numPr>
        <w:ind w:left="567"/>
        <w:rPr>
          <w:b/>
        </w:rPr>
      </w:pPr>
      <w:r>
        <w:rPr>
          <w:b/>
        </w:rPr>
        <w:t xml:space="preserve">Požadavky </w:t>
      </w:r>
      <w:proofErr w:type="spellStart"/>
      <w:r>
        <w:rPr>
          <w:b/>
        </w:rPr>
        <w:t>T</w:t>
      </w:r>
      <w:r w:rsidR="00BF1057">
        <w:rPr>
          <w:b/>
        </w:rPr>
        <w:t>ier</w:t>
      </w:r>
      <w:proofErr w:type="spellEnd"/>
      <w:r>
        <w:rPr>
          <w:b/>
        </w:rPr>
        <w:t xml:space="preserve"> III</w:t>
      </w:r>
    </w:p>
    <w:p w14:paraId="283E6D77" w14:textId="6679BAC0" w:rsidR="005A204E" w:rsidRDefault="008F6783" w:rsidP="00CC547F">
      <w:pPr>
        <w:pStyle w:val="Odstavecsmlouvy"/>
      </w:pPr>
      <w:r>
        <w:t xml:space="preserve">Zhotovitel se zavazuje provést Dílo tak, aby splnilo požadavky vyžadované pro datové zařízení třídy </w:t>
      </w:r>
      <w:proofErr w:type="spellStart"/>
      <w:r>
        <w:t>T</w:t>
      </w:r>
      <w:r w:rsidR="00BF1057">
        <w:t>ier</w:t>
      </w:r>
      <w:proofErr w:type="spellEnd"/>
      <w:r>
        <w:t xml:space="preserve"> III.</w:t>
      </w:r>
    </w:p>
    <w:p w14:paraId="04A7C216" w14:textId="0DC68E33" w:rsidR="009610FB" w:rsidRPr="006E7AB5" w:rsidRDefault="009610FB" w:rsidP="00CC547F">
      <w:pPr>
        <w:pStyle w:val="Nadpis1"/>
      </w:pPr>
      <w:r>
        <w:t>Cena plnění</w:t>
      </w:r>
    </w:p>
    <w:p w14:paraId="32CD8289" w14:textId="77777777" w:rsidR="009610FB" w:rsidRDefault="009610FB" w:rsidP="009610FB">
      <w:pPr>
        <w:pStyle w:val="Odstavecsmlouvy"/>
      </w:pPr>
      <w:r>
        <w:t>C</w:t>
      </w:r>
      <w:r w:rsidRPr="006748FA">
        <w:t xml:space="preserve">ena </w:t>
      </w:r>
      <w:r>
        <w:t xml:space="preserve">za splnění </w:t>
      </w:r>
      <w:r w:rsidRPr="008A437E">
        <w:rPr>
          <w:b/>
        </w:rPr>
        <w:t>všech povinností Zhotovitele dle této smlouvy</w:t>
      </w:r>
      <w:r>
        <w:t xml:space="preserve"> je sjednána dohodou smluvních stran v souladu se zákonem </w:t>
      </w:r>
      <w:r w:rsidRPr="006748FA">
        <w:t xml:space="preserve">č. 526/1990 Sb., o cenách, ve znění pozdějších předpisů, </w:t>
      </w:r>
      <w:r>
        <w:t xml:space="preserve">a </w:t>
      </w:r>
      <w:r w:rsidRPr="006748FA">
        <w:t>činí</w:t>
      </w:r>
      <w:r>
        <w:t xml:space="preserve"> (dále a výše jen „</w:t>
      </w:r>
      <w:r w:rsidRPr="00547D1E">
        <w:rPr>
          <w:b/>
        </w:rPr>
        <w:t xml:space="preserve">Cena </w:t>
      </w:r>
      <w:r>
        <w:rPr>
          <w:b/>
        </w:rPr>
        <w:t>plnění</w:t>
      </w:r>
      <w:r>
        <w:t>“):</w:t>
      </w:r>
    </w:p>
    <w:p w14:paraId="1115929F" w14:textId="15186EA8" w:rsidR="009610FB" w:rsidRDefault="004C40EB" w:rsidP="004C40EB">
      <w:pPr>
        <w:pStyle w:val="Odstavecsmlouvy"/>
        <w:numPr>
          <w:ilvl w:val="0"/>
          <w:numId w:val="0"/>
        </w:numPr>
        <w:ind w:left="567"/>
        <w:jc w:val="center"/>
      </w:pPr>
      <w:r w:rsidRPr="004E1DA2">
        <w:rPr>
          <w:b/>
          <w:highlight w:val="yellow"/>
        </w:rPr>
        <w:t>[</w:t>
      </w:r>
      <w:r>
        <w:rPr>
          <w:b/>
          <w:highlight w:val="yellow"/>
        </w:rPr>
        <w:t xml:space="preserve"> </w:t>
      </w:r>
      <w:r w:rsidRPr="004C40EB">
        <w:rPr>
          <w:b/>
          <w:highlight w:val="yellow"/>
        </w:rPr>
        <w:t xml:space="preserve">Cena plnění bez DPH DOPLNÍ </w:t>
      </w:r>
      <w:r w:rsidRPr="004E1DA2">
        <w:rPr>
          <w:b/>
          <w:highlight w:val="yellow"/>
        </w:rPr>
        <w:t>DODAVATEL]</w:t>
      </w:r>
      <w:r w:rsidRPr="004E1DA2">
        <w:rPr>
          <w:b/>
        </w:rPr>
        <w:t xml:space="preserve"> Kč</w:t>
      </w:r>
    </w:p>
    <w:p w14:paraId="11ACBE11" w14:textId="42F55F4C" w:rsidR="009610FB" w:rsidRDefault="009610FB" w:rsidP="009610FB">
      <w:pPr>
        <w:pStyle w:val="Odstavecsmlouvy"/>
      </w:pPr>
      <w:r w:rsidRPr="003660DD">
        <w:t xml:space="preserve">Cena </w:t>
      </w:r>
      <w:r>
        <w:t>plnění</w:t>
      </w:r>
      <w:r w:rsidRPr="003660DD">
        <w:t xml:space="preserve"> bez DPH je dohodnuta jako cena nejvýše přípustná a zahrnuje</w:t>
      </w:r>
      <w:r>
        <w:t xml:space="preserve"> veškeré</w:t>
      </w:r>
      <w:r w:rsidRPr="003660DD">
        <w:t xml:space="preserve"> </w:t>
      </w:r>
      <w:r>
        <w:t>náklady Zhotovitele na splnění všech povinností Z</w:t>
      </w:r>
      <w:r w:rsidRPr="003660DD">
        <w:t xml:space="preserve">hotovitelem </w:t>
      </w:r>
      <w:r>
        <w:t xml:space="preserve">sjednaných v této smlouvě a z této smlouvy vyplývajících. </w:t>
      </w:r>
      <w:r w:rsidRPr="008A437E">
        <w:rPr>
          <w:b/>
        </w:rPr>
        <w:t xml:space="preserve">Sjednaná Cena </w:t>
      </w:r>
      <w:r>
        <w:rPr>
          <w:b/>
        </w:rPr>
        <w:t>plnění</w:t>
      </w:r>
      <w:r w:rsidRPr="008A437E">
        <w:rPr>
          <w:b/>
        </w:rPr>
        <w:t xml:space="preserve"> zahrnuje zejména kupní cenu Zboží, </w:t>
      </w:r>
      <w:r>
        <w:rPr>
          <w:b/>
        </w:rPr>
        <w:t xml:space="preserve">veškeré </w:t>
      </w:r>
      <w:r w:rsidRPr="008A437E">
        <w:rPr>
          <w:b/>
        </w:rPr>
        <w:t>náklady na zhotovení Projektové dokumentace</w:t>
      </w:r>
      <w:r>
        <w:rPr>
          <w:b/>
        </w:rPr>
        <w:t>, odměny za veškeré licence, které je Zhotovitel povinen Objednateli poskytnout nebo pro Objednatele zajistit, jakož i</w:t>
      </w:r>
      <w:r w:rsidRPr="008A437E">
        <w:rPr>
          <w:b/>
        </w:rPr>
        <w:t xml:space="preserve"> </w:t>
      </w:r>
      <w:r>
        <w:rPr>
          <w:b/>
        </w:rPr>
        <w:t xml:space="preserve">veškeré náklady na </w:t>
      </w:r>
      <w:r w:rsidRPr="008A437E">
        <w:rPr>
          <w:b/>
        </w:rPr>
        <w:t xml:space="preserve">provedení Díla, tj. zejména </w:t>
      </w:r>
      <w:r>
        <w:rPr>
          <w:b/>
        </w:rPr>
        <w:t xml:space="preserve">veškeré </w:t>
      </w:r>
      <w:r w:rsidRPr="008A437E">
        <w:rPr>
          <w:b/>
        </w:rPr>
        <w:t>náklady na provedení Stavby a Montáže.</w:t>
      </w:r>
      <w:r w:rsidRPr="003660DD">
        <w:t xml:space="preserve"> </w:t>
      </w:r>
      <w:r w:rsidRPr="006748FA">
        <w:t xml:space="preserve">Cena </w:t>
      </w:r>
      <w:r>
        <w:t>plnění</w:t>
      </w:r>
      <w:r w:rsidRPr="006748FA">
        <w:t xml:space="preserve"> zahrnuje </w:t>
      </w:r>
      <w:r>
        <w:t xml:space="preserve">rovněž </w:t>
      </w:r>
      <w:r w:rsidRPr="006748FA">
        <w:t xml:space="preserve">veškeré </w:t>
      </w:r>
      <w:r>
        <w:t xml:space="preserve">správní poplatky, náklady na likvidaci odpadů a včetně odpadů vzniklých při Demontáži a veškeré náklady na jednání s dotčenými orgány veřejné správy a jinými subjekty bez ohledu na počet takových jednání a bez ohledu na počet opakování takových jednání. </w:t>
      </w:r>
      <w:r w:rsidRPr="003660DD">
        <w:t xml:space="preserve">Výše DPH bude fakturována na základě sazby DPH dle platných právních předpisů ke dni uskutečnění zdanitelného plnění. </w:t>
      </w:r>
    </w:p>
    <w:p w14:paraId="2B045E88" w14:textId="77777777" w:rsidR="009610FB" w:rsidRDefault="009610FB" w:rsidP="009610FB">
      <w:pPr>
        <w:pStyle w:val="Odstavecsmlouvy"/>
      </w:pPr>
      <w:r>
        <w:t>Není-li dále stanoveno jinak, je z</w:t>
      </w:r>
      <w:r w:rsidRPr="003660DD">
        <w:t xml:space="preserve">měna </w:t>
      </w:r>
      <w:r>
        <w:t>C</w:t>
      </w:r>
      <w:r w:rsidRPr="003660DD">
        <w:t xml:space="preserve">eny </w:t>
      </w:r>
      <w:r>
        <w:t xml:space="preserve">plnění </w:t>
      </w:r>
      <w:r w:rsidRPr="003660DD">
        <w:t xml:space="preserve">podmíněna změnou právních předpisů vztahujících se k předmětu této smlouvy, která má prokazatelný vliv na výši </w:t>
      </w:r>
      <w:r>
        <w:t>C</w:t>
      </w:r>
      <w:r w:rsidRPr="003660DD">
        <w:t xml:space="preserve">eny </w:t>
      </w:r>
      <w:r>
        <w:t>plnění.</w:t>
      </w:r>
    </w:p>
    <w:p w14:paraId="61AB3E67" w14:textId="77777777" w:rsidR="009610FB" w:rsidRDefault="009610FB" w:rsidP="009610FB">
      <w:pPr>
        <w:pStyle w:val="Odstavecsmlouvy"/>
      </w:pPr>
      <w:bookmarkStart w:id="7" w:name="_Ref118973024"/>
      <w:r w:rsidRPr="00575425">
        <w:t xml:space="preserve">Změna </w:t>
      </w:r>
      <w:r>
        <w:t>Ceny plnění</w:t>
      </w:r>
      <w:r w:rsidRPr="00575425">
        <w:t xml:space="preserve"> je možná pouze při vzniku následujících okolností</w:t>
      </w:r>
      <w:r>
        <w:t xml:space="preserve"> v souvislosti s prováděním Díla</w:t>
      </w:r>
      <w:r w:rsidRPr="00575425">
        <w:t>:</w:t>
      </w:r>
      <w:bookmarkEnd w:id="7"/>
    </w:p>
    <w:p w14:paraId="0185DBB3" w14:textId="7993B250" w:rsidR="009610FB" w:rsidRPr="00D010FA" w:rsidRDefault="009610FB" w:rsidP="009610FB">
      <w:pPr>
        <w:pStyle w:val="Psmenoodstavce"/>
      </w:pPr>
      <w:r w:rsidRPr="00D010FA">
        <w:rPr>
          <w:b/>
        </w:rPr>
        <w:t>vícepr</w:t>
      </w:r>
      <w:r>
        <w:rPr>
          <w:b/>
        </w:rPr>
        <w:t>á</w:t>
      </w:r>
      <w:r w:rsidRPr="00D010FA">
        <w:rPr>
          <w:b/>
        </w:rPr>
        <w:t>c</w:t>
      </w:r>
      <w:r>
        <w:rPr>
          <w:b/>
        </w:rPr>
        <w:t>e</w:t>
      </w:r>
      <w:r w:rsidRPr="00D010FA">
        <w:t xml:space="preserve"> – </w:t>
      </w:r>
      <w:r>
        <w:t>Z</w:t>
      </w:r>
      <w:r w:rsidRPr="00D010FA">
        <w:t>hotovitel provede práce, dodávky nebo služby, jejich</w:t>
      </w:r>
      <w:r w:rsidR="009C1818">
        <w:t>ž</w:t>
      </w:r>
      <w:r w:rsidRPr="00D010FA">
        <w:t xml:space="preserve"> </w:t>
      </w:r>
      <w:r>
        <w:t>cena není zahrnuta</w:t>
      </w:r>
      <w:r w:rsidRPr="00D010FA">
        <w:t xml:space="preserve"> v </w:t>
      </w:r>
      <w:r>
        <w:t>C</w:t>
      </w:r>
      <w:r w:rsidRPr="00D010FA">
        <w:t>eně</w:t>
      </w:r>
      <w:r w:rsidR="00A7665F">
        <w:t xml:space="preserve"> plnění</w:t>
      </w:r>
      <w:r w:rsidRPr="00D010FA">
        <w:t xml:space="preserve">, </w:t>
      </w:r>
      <w:r>
        <w:t xml:space="preserve">Objednatel požaduje za podmínek této smlouvy jejich provedení a smluvní strany se na jejich </w:t>
      </w:r>
      <w:r w:rsidRPr="00D010FA">
        <w:t xml:space="preserve">provedení </w:t>
      </w:r>
      <w:r>
        <w:t xml:space="preserve">dodatkem k této smlouvě dohodly </w:t>
      </w:r>
      <w:r w:rsidRPr="00D010FA">
        <w:t>(</w:t>
      </w:r>
      <w:r w:rsidRPr="00D010FA">
        <w:rPr>
          <w:b/>
        </w:rPr>
        <w:t>vynucené</w:t>
      </w:r>
      <w:r w:rsidRPr="00D010FA">
        <w:t xml:space="preserve"> nebo </w:t>
      </w:r>
      <w:r w:rsidRPr="00D010FA">
        <w:rPr>
          <w:b/>
        </w:rPr>
        <w:t>vyžádané vícepráce</w:t>
      </w:r>
      <w:r>
        <w:t>);</w:t>
      </w:r>
    </w:p>
    <w:p w14:paraId="074A132F" w14:textId="0971242F" w:rsidR="009610FB" w:rsidRPr="00D010FA" w:rsidRDefault="009610FB" w:rsidP="009610FB">
      <w:pPr>
        <w:pStyle w:val="Psmenoodstavce"/>
      </w:pPr>
      <w:proofErr w:type="spellStart"/>
      <w:r w:rsidRPr="00D010FA">
        <w:rPr>
          <w:b/>
        </w:rPr>
        <w:t>méněpr</w:t>
      </w:r>
      <w:r>
        <w:rPr>
          <w:b/>
        </w:rPr>
        <w:t>áce</w:t>
      </w:r>
      <w:proofErr w:type="spellEnd"/>
      <w:r w:rsidRPr="00D010FA">
        <w:t xml:space="preserve"> – </w:t>
      </w:r>
      <w:r>
        <w:t>Z</w:t>
      </w:r>
      <w:r w:rsidRPr="00D010FA">
        <w:t xml:space="preserve">hotovitel po předchozí písemné dohodě s </w:t>
      </w:r>
      <w:r>
        <w:t>O</w:t>
      </w:r>
      <w:r w:rsidRPr="00D010FA">
        <w:t xml:space="preserve">bjednatelem nebo na písemný pokyn </w:t>
      </w:r>
      <w:r>
        <w:t>O</w:t>
      </w:r>
      <w:r w:rsidRPr="00D010FA">
        <w:t>bjednatele neprovede práce, dodávky nebo služby, které jsou zahrnuté v</w:t>
      </w:r>
      <w:r>
        <w:t xml:space="preserve"> Projektové </w:t>
      </w:r>
      <w:r>
        <w:lastRenderedPageBreak/>
        <w:t xml:space="preserve">dokumentaci </w:t>
      </w:r>
      <w:r w:rsidRPr="00D010FA">
        <w:t xml:space="preserve">a jejich </w:t>
      </w:r>
      <w:r>
        <w:t>cena je zahrnuta</w:t>
      </w:r>
      <w:r w:rsidRPr="00D010FA">
        <w:t xml:space="preserve"> v</w:t>
      </w:r>
      <w:r>
        <w:t xml:space="preserve"> Ceně </w:t>
      </w:r>
      <w:r w:rsidR="00A7665F">
        <w:t>plnění</w:t>
      </w:r>
      <w:r w:rsidRPr="00D010FA">
        <w:t xml:space="preserve">, aniž by byl ohrožen výsledek sjednaných zkoušek a kompletnost </w:t>
      </w:r>
      <w:r>
        <w:t>Díla;</w:t>
      </w:r>
    </w:p>
    <w:p w14:paraId="3FCEAB8C" w14:textId="77777777" w:rsidR="009610FB" w:rsidRDefault="009610FB" w:rsidP="009610FB">
      <w:pPr>
        <w:pStyle w:val="Psmenoodstavce"/>
      </w:pPr>
      <w:r w:rsidRPr="00D010FA">
        <w:t xml:space="preserve">z důvodu nikoli na straně </w:t>
      </w:r>
      <w:r>
        <w:t>Z</w:t>
      </w:r>
      <w:r w:rsidRPr="00D010FA">
        <w:t xml:space="preserve">hotovitele dojde k prodloužení termínu dokončení </w:t>
      </w:r>
      <w:r>
        <w:t>D</w:t>
      </w:r>
      <w:r w:rsidRPr="00D010FA">
        <w:t>íla</w:t>
      </w:r>
      <w:r>
        <w:t xml:space="preserve"> s dopadem do Ceny plnění</w:t>
      </w:r>
      <w:r w:rsidRPr="00D010FA">
        <w:t>.</w:t>
      </w:r>
    </w:p>
    <w:p w14:paraId="7697E50C" w14:textId="77777777" w:rsidR="009610FB" w:rsidRPr="00253E39" w:rsidRDefault="009610FB" w:rsidP="009610FB">
      <w:pPr>
        <w:pStyle w:val="Odstavecsmlouvy"/>
      </w:pPr>
      <w:r w:rsidRPr="00E34F48">
        <w:rPr>
          <w:b/>
        </w:rPr>
        <w:t xml:space="preserve">Změna </w:t>
      </w:r>
      <w:r>
        <w:rPr>
          <w:b/>
        </w:rPr>
        <w:t>Ceny plnění</w:t>
      </w:r>
      <w:r w:rsidRPr="00E34F48">
        <w:rPr>
          <w:b/>
        </w:rPr>
        <w:t xml:space="preserve"> z důvodu víceprací</w:t>
      </w:r>
      <w:r>
        <w:rPr>
          <w:b/>
        </w:rPr>
        <w:t>:</w:t>
      </w:r>
    </w:p>
    <w:p w14:paraId="3C3AF4F2" w14:textId="77777777" w:rsidR="009610FB" w:rsidRPr="00D010FA" w:rsidRDefault="009610FB" w:rsidP="009610FB">
      <w:pPr>
        <w:pStyle w:val="Psmenoodstavce"/>
      </w:pPr>
      <w:r>
        <w:t>Z</w:t>
      </w:r>
      <w:r w:rsidRPr="00D010FA">
        <w:t>hotovitel provede ocenění soupisu stavebních prací, odsouhlaseného oběma smluvními stranami, jež mají být provedeny navíc, s odpočtem těch prací, jež mají být vypuštěny či nahrazeny, jednotkovými cenami položkových rozpočtů</w:t>
      </w:r>
      <w:r>
        <w:t>;</w:t>
      </w:r>
    </w:p>
    <w:p w14:paraId="3CD3BDDB" w14:textId="77777777" w:rsidR="009610FB" w:rsidRPr="008A437E" w:rsidRDefault="009610FB" w:rsidP="009610FB">
      <w:pPr>
        <w:pStyle w:val="Psmenoodstavce"/>
      </w:pPr>
      <w:r w:rsidRPr="008A437E">
        <w:t>pokud práce a dodávky tvořící vícepráce nebudou v položkovém rozpočtu obsaženy, pak Zhotovitel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s přihlédnutím k poměru mezi cenami nabídkovými a ceníkovými (ceník RTS);</w:t>
      </w:r>
    </w:p>
    <w:p w14:paraId="22276183" w14:textId="77777777" w:rsidR="009610FB" w:rsidRPr="00D010FA" w:rsidRDefault="009610FB" w:rsidP="009610FB">
      <w:pPr>
        <w:pStyle w:val="Psmenoodstavce"/>
      </w:pPr>
      <w:r w:rsidRPr="00D010FA">
        <w:t xml:space="preserve">na základě dohody mezi </w:t>
      </w:r>
      <w:r>
        <w:t>O</w:t>
      </w:r>
      <w:r w:rsidRPr="00D010FA">
        <w:t>bjednatelem a </w:t>
      </w:r>
      <w:r>
        <w:t>Z</w:t>
      </w:r>
      <w:r w:rsidRPr="00D010FA">
        <w:t>hotovitelem, především v případech, kdy se dané položky stavebních prací, dodávek a služeb v obecně známých sbornících doporučených cen nenacházejí, mohou být jednotkové ceny st</w:t>
      </w:r>
      <w:r>
        <w:t>anoveny individuální kalkulací Z</w:t>
      </w:r>
      <w:r w:rsidRPr="00D010FA">
        <w:t>hotovitele</w:t>
      </w:r>
      <w:r>
        <w:t>;</w:t>
      </w:r>
    </w:p>
    <w:p w14:paraId="5BD4A818" w14:textId="77777777" w:rsidR="009610FB" w:rsidRPr="008F0D5E" w:rsidRDefault="009610FB" w:rsidP="009610FB">
      <w:pPr>
        <w:pStyle w:val="Psmenoodstavce"/>
      </w:pPr>
      <w:r w:rsidRPr="008F0D5E">
        <w:t>v ceně víceprací je nutno zohlednit také odpovídající podíl ostatních nákladů stavebního objektu, provozního souboru nebo stavby ve výši odpovídající jejich podílu v položkových rozpočtech;</w:t>
      </w:r>
    </w:p>
    <w:p w14:paraId="084181D4" w14:textId="77777777" w:rsidR="009610FB" w:rsidRDefault="009610FB" w:rsidP="009610FB">
      <w:pPr>
        <w:pStyle w:val="Psmenoodstavce"/>
      </w:pPr>
      <w:r w:rsidRPr="00D010FA">
        <w:t>nelze-li změnu ceny vymezit podle jednotkových cen sborníků, lze použít dohodnutých hodinových sazeb</w:t>
      </w:r>
      <w:r>
        <w:t>.</w:t>
      </w:r>
    </w:p>
    <w:p w14:paraId="541E6513" w14:textId="77777777" w:rsidR="009610FB" w:rsidRPr="00253E39" w:rsidRDefault="009610FB" w:rsidP="009610FB">
      <w:pPr>
        <w:pStyle w:val="Odstavecsmlouvy"/>
      </w:pPr>
      <w:bookmarkStart w:id="8" w:name="_Ref118973035"/>
      <w:r w:rsidRPr="00E34F48">
        <w:rPr>
          <w:b/>
        </w:rPr>
        <w:t xml:space="preserve">Změna </w:t>
      </w:r>
      <w:r>
        <w:rPr>
          <w:b/>
        </w:rPr>
        <w:t>C</w:t>
      </w:r>
      <w:r w:rsidRPr="00E34F48">
        <w:rPr>
          <w:b/>
        </w:rPr>
        <w:t xml:space="preserve">eny </w:t>
      </w:r>
      <w:r>
        <w:rPr>
          <w:b/>
        </w:rPr>
        <w:t>plnění</w:t>
      </w:r>
      <w:r w:rsidRPr="00E34F48">
        <w:rPr>
          <w:b/>
        </w:rPr>
        <w:t xml:space="preserve"> z důvodu </w:t>
      </w:r>
      <w:proofErr w:type="spellStart"/>
      <w:r w:rsidRPr="00E34F48">
        <w:rPr>
          <w:b/>
        </w:rPr>
        <w:t>méněprací</w:t>
      </w:r>
      <w:bookmarkEnd w:id="8"/>
      <w:proofErr w:type="spellEnd"/>
      <w:r>
        <w:rPr>
          <w:b/>
        </w:rPr>
        <w:t>:</w:t>
      </w:r>
    </w:p>
    <w:p w14:paraId="2D18798C" w14:textId="77777777" w:rsidR="009610FB" w:rsidRPr="00D010FA" w:rsidRDefault="009610FB" w:rsidP="009610FB">
      <w:pPr>
        <w:pStyle w:val="Psmenoodstavce"/>
      </w:pPr>
      <w:r>
        <w:t>Z</w:t>
      </w:r>
      <w:r w:rsidRPr="00D010FA">
        <w:t xml:space="preserve">hotovitel zpracuje písemný seznam </w:t>
      </w:r>
      <w:proofErr w:type="spellStart"/>
      <w:r w:rsidRPr="00D010FA">
        <w:t>méněprací</w:t>
      </w:r>
      <w:proofErr w:type="spellEnd"/>
      <w:r w:rsidRPr="00D010FA">
        <w:t xml:space="preserve"> formou soupisu stavebních prací, dodávek a služeb včetně výkazu výměr, který odsouhlasí s </w:t>
      </w:r>
      <w:r>
        <w:t>O</w:t>
      </w:r>
      <w:r w:rsidRPr="00D010FA">
        <w:t>bjednatelem,</w:t>
      </w:r>
    </w:p>
    <w:p w14:paraId="1EFBBC10" w14:textId="77777777" w:rsidR="009610FB" w:rsidRPr="00D010FA" w:rsidRDefault="009610FB" w:rsidP="009610FB">
      <w:pPr>
        <w:pStyle w:val="Psmenoodstavce"/>
      </w:pPr>
      <w:r>
        <w:t>Z</w:t>
      </w:r>
      <w:r w:rsidRPr="00D010FA">
        <w:t>hotovitel provede ocenění soupisu prací, odsouhlaseného oběma smluvními stranami, ve výši jednotkových cen položkových rozpočtů,</w:t>
      </w:r>
    </w:p>
    <w:p w14:paraId="3A6A813D" w14:textId="77777777" w:rsidR="009610FB" w:rsidRPr="00253E39" w:rsidRDefault="009610FB" w:rsidP="009610FB">
      <w:pPr>
        <w:pStyle w:val="Psmenoodstavce"/>
      </w:pPr>
      <w:r w:rsidRPr="00D010FA">
        <w:t xml:space="preserve">v ceně </w:t>
      </w:r>
      <w:proofErr w:type="spellStart"/>
      <w:r w:rsidRPr="00D010FA">
        <w:t>méněprací</w:t>
      </w:r>
      <w:proofErr w:type="spellEnd"/>
      <w:r w:rsidRPr="00D010FA">
        <w:t xml:space="preserve"> je nutno zohlednit také odpovídající podíl ostatních nákladů stavebního objektu, provozního souboru nebo stavby ve výši odpovídající jejich podílu v položkových rozpočtech</w:t>
      </w:r>
      <w:r>
        <w:t>.</w:t>
      </w:r>
    </w:p>
    <w:p w14:paraId="22ECC951" w14:textId="77777777" w:rsidR="009610FB" w:rsidRPr="00253E39" w:rsidRDefault="009610FB" w:rsidP="009610FB">
      <w:pPr>
        <w:pStyle w:val="Odstavecsmlouvy"/>
      </w:pPr>
      <w:r w:rsidRPr="00E34F48">
        <w:rPr>
          <w:b/>
        </w:rPr>
        <w:t xml:space="preserve">Změna </w:t>
      </w:r>
      <w:r>
        <w:rPr>
          <w:b/>
        </w:rPr>
        <w:t>C</w:t>
      </w:r>
      <w:r w:rsidRPr="00E34F48">
        <w:rPr>
          <w:b/>
        </w:rPr>
        <w:t xml:space="preserve">eny </w:t>
      </w:r>
      <w:r>
        <w:rPr>
          <w:b/>
        </w:rPr>
        <w:t>plnění</w:t>
      </w:r>
      <w:r w:rsidRPr="00E34F48">
        <w:rPr>
          <w:b/>
        </w:rPr>
        <w:t xml:space="preserve"> z důvodu prodloužení termínu dokončení díla z důvodu nikoliv na straně </w:t>
      </w:r>
      <w:r>
        <w:rPr>
          <w:b/>
        </w:rPr>
        <w:t>Z</w:t>
      </w:r>
      <w:r w:rsidRPr="00E34F48">
        <w:rPr>
          <w:b/>
        </w:rPr>
        <w:t>hotovitele</w:t>
      </w:r>
    </w:p>
    <w:p w14:paraId="70F3FF31" w14:textId="77777777" w:rsidR="009610FB" w:rsidRPr="00D010FA" w:rsidRDefault="009610FB" w:rsidP="009610FB">
      <w:pPr>
        <w:pStyle w:val="Psmenoodstavce"/>
      </w:pPr>
      <w:r w:rsidRPr="00D010FA">
        <w:t xml:space="preserve">změna ceny se týká pouze prací neprovedených v původních </w:t>
      </w:r>
      <w:r>
        <w:t xml:space="preserve">smluvních </w:t>
      </w:r>
      <w:r w:rsidRPr="00D010FA">
        <w:t>termínech</w:t>
      </w:r>
      <w:r>
        <w:t>;</w:t>
      </w:r>
    </w:p>
    <w:p w14:paraId="5B91E1AD" w14:textId="77777777" w:rsidR="009610FB" w:rsidRPr="00D010FA" w:rsidRDefault="009610FB" w:rsidP="009610FB">
      <w:pPr>
        <w:pStyle w:val="Psmenoodstavce"/>
      </w:pPr>
      <w:r w:rsidRPr="00D010FA">
        <w:t>změna ceny díla může být uplatněna až do výše součtu meziročních nárůstů cen od data uzavření smlouvy do data provádění prací,</w:t>
      </w:r>
    </w:p>
    <w:p w14:paraId="068B92D3" w14:textId="77777777" w:rsidR="009610FB" w:rsidRPr="00253E39" w:rsidRDefault="009610FB" w:rsidP="009610FB">
      <w:pPr>
        <w:pStyle w:val="Psmenoodstavce"/>
      </w:pPr>
      <w:r w:rsidRPr="00D010FA">
        <w:t xml:space="preserve">jednotkové ceny uvedené v položkovém rozpočtu se pro tyto práce přepočtou koeficientem odpovídajícím meziročním nárůstům, a s takto navýšenými jednotkovými cenami vypracuje </w:t>
      </w:r>
      <w:r>
        <w:t>Z</w:t>
      </w:r>
      <w:r w:rsidRPr="00D010FA">
        <w:t>hotovitel nový položkový rozpočet pro práce prováděné v prodlouženém termínu</w:t>
      </w:r>
      <w:r>
        <w:t>.</w:t>
      </w:r>
    </w:p>
    <w:p w14:paraId="338C6E7D" w14:textId="77777777" w:rsidR="009610FB" w:rsidRPr="006748FA" w:rsidRDefault="009610FB" w:rsidP="009610FB">
      <w:pPr>
        <w:pStyle w:val="Psmenoodstavce"/>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t>Z</w:t>
      </w:r>
      <w:r w:rsidRPr="006748FA">
        <w:t>hotovitelem.</w:t>
      </w:r>
    </w:p>
    <w:p w14:paraId="2D776FFA" w14:textId="77777777" w:rsidR="009610FB" w:rsidRPr="002B77A6" w:rsidRDefault="009610FB" w:rsidP="009610FB">
      <w:pPr>
        <w:pStyle w:val="Nadpis1"/>
      </w:pPr>
      <w:r>
        <w:t>Platební podmínky</w:t>
      </w:r>
    </w:p>
    <w:p w14:paraId="5A0F96FF" w14:textId="77777777" w:rsidR="009610FB" w:rsidRPr="00217163" w:rsidRDefault="009610FB" w:rsidP="009610FB">
      <w:pPr>
        <w:pStyle w:val="Odstavecsmlouvy"/>
      </w:pPr>
      <w:bookmarkStart w:id="9" w:name="_Ref501115214"/>
      <w:r w:rsidRPr="00217163">
        <w:t>Objednatel nebude poskytovat Zhotoviteli zálohy.</w:t>
      </w:r>
    </w:p>
    <w:bookmarkEnd w:id="9"/>
    <w:p w14:paraId="5A3F6829" w14:textId="77777777" w:rsidR="00565014" w:rsidRDefault="009610FB" w:rsidP="009610FB">
      <w:pPr>
        <w:pStyle w:val="Odstavecsmlouvy"/>
      </w:pPr>
      <w:r>
        <w:t>Objednatel</w:t>
      </w:r>
      <w:r w:rsidRPr="004C62D3">
        <w:t xml:space="preserve"> se zavazuje uhradit </w:t>
      </w:r>
      <w:r>
        <w:t>C</w:t>
      </w:r>
      <w:r w:rsidRPr="004C62D3">
        <w:t>enu</w:t>
      </w:r>
      <w:r>
        <w:t xml:space="preserve"> plnění</w:t>
      </w:r>
      <w:r w:rsidRPr="004C62D3">
        <w:t xml:space="preserve"> na základě faktur </w:t>
      </w:r>
      <w:r>
        <w:t>–</w:t>
      </w:r>
      <w:r w:rsidRPr="004C62D3">
        <w:t xml:space="preserve"> daňov</w:t>
      </w:r>
      <w:r w:rsidR="004C40EB">
        <w:t>ých</w:t>
      </w:r>
      <w:r w:rsidRPr="004C62D3">
        <w:t xml:space="preserve"> doklad</w:t>
      </w:r>
      <w:r w:rsidR="004C40EB">
        <w:t>ů</w:t>
      </w:r>
      <w:r>
        <w:t xml:space="preserve"> vystaven</w:t>
      </w:r>
      <w:r w:rsidR="004C40EB">
        <w:t>ých</w:t>
      </w:r>
      <w:r w:rsidR="00565014">
        <w:t xml:space="preserve"> Zhotovitelem a doručených Objednateli následovně:</w:t>
      </w:r>
    </w:p>
    <w:p w14:paraId="0C88CED8" w14:textId="7F9B1B31" w:rsidR="00565014" w:rsidRDefault="00D32DDF" w:rsidP="00D32DDF">
      <w:pPr>
        <w:pStyle w:val="Psmenoodstavce"/>
      </w:pPr>
      <w:r>
        <w:lastRenderedPageBreak/>
        <w:t>Za část Díla Projektová dokumentace</w:t>
      </w:r>
      <w:r w:rsidR="00DC4B23">
        <w:t xml:space="preserve"> - fakturační skupina F1</w:t>
      </w:r>
      <w:r>
        <w:t>;</w:t>
      </w:r>
    </w:p>
    <w:p w14:paraId="08DA10B3" w14:textId="06469743" w:rsidR="00D32DDF" w:rsidRDefault="00D32DDF" w:rsidP="00D32DDF">
      <w:pPr>
        <w:pStyle w:val="Psmenoodstavce"/>
        <w:numPr>
          <w:ilvl w:val="0"/>
          <w:numId w:val="0"/>
        </w:numPr>
        <w:ind w:left="1134"/>
      </w:pPr>
      <w:r>
        <w:t>Z</w:t>
      </w:r>
      <w:r w:rsidRPr="008E0FAE">
        <w:t xml:space="preserve">hotovitel není oprávněn vystavit fakturu za </w:t>
      </w:r>
      <w:r>
        <w:t>tuto část Díla</w:t>
      </w:r>
      <w:r w:rsidRPr="008E0FAE">
        <w:t xml:space="preserve"> před podpisem Předávacího protokolu oběma smluvními stranami.</w:t>
      </w:r>
      <w:r>
        <w:t xml:space="preserve"> Platba </w:t>
      </w:r>
      <w:r w:rsidRPr="008E0FAE">
        <w:t xml:space="preserve">bude provedena na základě faktury - daňového dokladu, vystaveného </w:t>
      </w:r>
      <w:r>
        <w:t>Z</w:t>
      </w:r>
      <w:r w:rsidRPr="008E0FAE">
        <w:t xml:space="preserve">hotovitelem. Splatnost faktury bude 60 dnů od data </w:t>
      </w:r>
      <w:r w:rsidR="00441283">
        <w:t>doručení</w:t>
      </w:r>
      <w:r w:rsidRPr="008E0FAE">
        <w:t xml:space="preserve">. Dnem zaplacení se rozumí den odeslání fakturované částky z bankovního účtu </w:t>
      </w:r>
      <w:r>
        <w:t>O</w:t>
      </w:r>
      <w:r w:rsidRPr="008E0FAE">
        <w:t xml:space="preserve">bjednatele ve prospěch bankovního účtu </w:t>
      </w:r>
      <w:r>
        <w:t>Z</w:t>
      </w:r>
      <w:r w:rsidRPr="008E0FAE">
        <w:t>hotovitele</w:t>
      </w:r>
      <w:r>
        <w:t>.</w:t>
      </w:r>
      <w:r w:rsidR="00441283">
        <w:t xml:space="preserve"> D</w:t>
      </w:r>
      <w:r w:rsidR="00AA3A2B">
        <w:t>atum</w:t>
      </w:r>
      <w:r w:rsidR="00441283">
        <w:t xml:space="preserve"> uskutečnění zdanitelného plnění bude shodné se dnem podpisu Předávacího protokolu Objednatelem.</w:t>
      </w:r>
    </w:p>
    <w:p w14:paraId="0E1594D4" w14:textId="01F67687" w:rsidR="00D32DDF" w:rsidRDefault="00D32DDF" w:rsidP="00D32DDF">
      <w:pPr>
        <w:pStyle w:val="Psmenoodstavce"/>
      </w:pPr>
      <w:r>
        <w:t>Za část Díla dodání Zboží</w:t>
      </w:r>
      <w:r w:rsidR="002659D0">
        <w:t>;</w:t>
      </w:r>
    </w:p>
    <w:p w14:paraId="671A1EDB" w14:textId="57B2A1FD" w:rsidR="00F92DB1" w:rsidRPr="004C3136" w:rsidRDefault="00F92DB1" w:rsidP="00D32DDF">
      <w:pPr>
        <w:pStyle w:val="Psmenoodstavce"/>
        <w:numPr>
          <w:ilvl w:val="0"/>
          <w:numId w:val="0"/>
        </w:numPr>
        <w:ind w:left="1134"/>
      </w:pPr>
      <w:r w:rsidRPr="004C3136">
        <w:t>Cena Zboží bude hrazena dle skutečně dodaných a namontovaných částí Zboží, na základě faktur vystavených po potvrzení soupisu dodaného Zboží Objednatelem.</w:t>
      </w:r>
    </w:p>
    <w:p w14:paraId="7AFD3A14" w14:textId="3FFD2FD1" w:rsidR="00F92DB1" w:rsidRPr="004C3136" w:rsidRDefault="00F92DB1" w:rsidP="00D32DDF">
      <w:pPr>
        <w:pStyle w:val="Psmenoodstavce"/>
        <w:numPr>
          <w:ilvl w:val="0"/>
          <w:numId w:val="0"/>
        </w:numPr>
        <w:ind w:left="1134"/>
      </w:pPr>
      <w:r w:rsidRPr="004C3136">
        <w:t>Zhotovitel vystaví faktury po dodání následujících částích Zboží:</w:t>
      </w:r>
    </w:p>
    <w:p w14:paraId="6F202D61" w14:textId="4FC7D280" w:rsidR="00DC4B23" w:rsidRPr="004C3136" w:rsidRDefault="00DC4B23" w:rsidP="00D32DDF">
      <w:pPr>
        <w:pStyle w:val="Psmenoodstavce"/>
        <w:numPr>
          <w:ilvl w:val="0"/>
          <w:numId w:val="0"/>
        </w:numPr>
        <w:ind w:left="1134"/>
      </w:pPr>
      <w:r w:rsidRPr="004C3136">
        <w:t>Fakturační skupina F2</w:t>
      </w:r>
    </w:p>
    <w:p w14:paraId="6BF475E1" w14:textId="3344A7E3" w:rsidR="00DC4B23" w:rsidRPr="004C3136" w:rsidRDefault="423F6D77" w:rsidP="00D32DDF">
      <w:pPr>
        <w:pStyle w:val="Psmenoodstavce"/>
        <w:numPr>
          <w:ilvl w:val="0"/>
          <w:numId w:val="0"/>
        </w:numPr>
        <w:ind w:left="1134"/>
      </w:pPr>
      <w:r w:rsidRPr="004C3136">
        <w:t xml:space="preserve">B1) </w:t>
      </w:r>
      <w:r w:rsidR="44F437E3" w:rsidRPr="004C3136">
        <w:t>Napájecí kabeláž</w:t>
      </w:r>
    </w:p>
    <w:p w14:paraId="4335AC3F" w14:textId="3C07AFDC" w:rsidR="00DC4B23" w:rsidRPr="004C3136" w:rsidRDefault="00DC4B23" w:rsidP="00D32DDF">
      <w:pPr>
        <w:pStyle w:val="Psmenoodstavce"/>
        <w:numPr>
          <w:ilvl w:val="0"/>
          <w:numId w:val="0"/>
        </w:numPr>
        <w:ind w:left="1134"/>
      </w:pPr>
      <w:r w:rsidRPr="004C3136">
        <w:t>B2) Zemní práce;</w:t>
      </w:r>
    </w:p>
    <w:p w14:paraId="0DF25B79" w14:textId="4E4EC4E6" w:rsidR="00DC4B23" w:rsidRPr="004C3136" w:rsidRDefault="44F437E3" w:rsidP="00D32DDF">
      <w:pPr>
        <w:pStyle w:val="Psmenoodstavce"/>
        <w:numPr>
          <w:ilvl w:val="0"/>
          <w:numId w:val="0"/>
        </w:numPr>
        <w:ind w:left="1134"/>
      </w:pPr>
      <w:r w:rsidRPr="004C3136">
        <w:t xml:space="preserve">B3) Optické sítě </w:t>
      </w:r>
    </w:p>
    <w:p w14:paraId="3934FC10" w14:textId="31B2CE92" w:rsidR="00DC4B23" w:rsidRPr="004C3136" w:rsidRDefault="00DC4B23" w:rsidP="00D32DDF">
      <w:pPr>
        <w:pStyle w:val="Psmenoodstavce"/>
        <w:numPr>
          <w:ilvl w:val="0"/>
          <w:numId w:val="0"/>
        </w:numPr>
        <w:ind w:left="1134"/>
      </w:pPr>
      <w:r w:rsidRPr="004C3136">
        <w:t>Fakturační skupina F3</w:t>
      </w:r>
    </w:p>
    <w:p w14:paraId="379E9C0F" w14:textId="6C2CA15F" w:rsidR="00F92DB1" w:rsidRPr="004C3136" w:rsidRDefault="44F437E3" w:rsidP="00D32DDF">
      <w:pPr>
        <w:pStyle w:val="Psmenoodstavce"/>
        <w:numPr>
          <w:ilvl w:val="0"/>
          <w:numId w:val="0"/>
        </w:numPr>
        <w:ind w:left="1134"/>
      </w:pPr>
      <w:r w:rsidRPr="004C3136">
        <w:t xml:space="preserve">B4) </w:t>
      </w:r>
      <w:r w:rsidR="423F6D77" w:rsidRPr="004C3136">
        <w:t>Datová komora</w:t>
      </w:r>
    </w:p>
    <w:p w14:paraId="264FA888" w14:textId="10A92494" w:rsidR="00DC4B23" w:rsidRPr="004C3136" w:rsidRDefault="00DC4B23" w:rsidP="00D32DDF">
      <w:pPr>
        <w:pStyle w:val="Psmenoodstavce"/>
        <w:numPr>
          <w:ilvl w:val="0"/>
          <w:numId w:val="0"/>
        </w:numPr>
        <w:ind w:left="1134"/>
      </w:pPr>
      <w:r w:rsidRPr="004C3136">
        <w:t>B5) Fyzická infrastruktura;</w:t>
      </w:r>
    </w:p>
    <w:p w14:paraId="35B89C4F" w14:textId="61EC7708" w:rsidR="00DC4B23" w:rsidRPr="004C3136" w:rsidRDefault="00DC4B23" w:rsidP="00D32DDF">
      <w:pPr>
        <w:pStyle w:val="Psmenoodstavce"/>
        <w:numPr>
          <w:ilvl w:val="0"/>
          <w:numId w:val="0"/>
        </w:numPr>
        <w:ind w:left="1134"/>
      </w:pPr>
      <w:r w:rsidRPr="004C3136">
        <w:t>B6) Napájení Rozvaděče;</w:t>
      </w:r>
    </w:p>
    <w:p w14:paraId="426350B8" w14:textId="0A55E8BE" w:rsidR="00DC4B23" w:rsidRPr="004C3136" w:rsidRDefault="44F437E3" w:rsidP="00D32DDF">
      <w:pPr>
        <w:pStyle w:val="Psmenoodstavce"/>
        <w:numPr>
          <w:ilvl w:val="0"/>
          <w:numId w:val="0"/>
        </w:numPr>
        <w:ind w:left="1134"/>
      </w:pPr>
      <w:r w:rsidRPr="004C3136">
        <w:t xml:space="preserve">B7) UPS </w:t>
      </w:r>
    </w:p>
    <w:p w14:paraId="6DB3874C" w14:textId="77777777" w:rsidR="000B294A" w:rsidRDefault="120F0BAF" w:rsidP="00D32DDF">
      <w:pPr>
        <w:pStyle w:val="Psmenoodstavce"/>
        <w:numPr>
          <w:ilvl w:val="0"/>
          <w:numId w:val="0"/>
        </w:numPr>
        <w:ind w:left="1134"/>
      </w:pPr>
      <w:r w:rsidRPr="004C3136">
        <w:t>B8) Dieselagregát</w:t>
      </w:r>
    </w:p>
    <w:p w14:paraId="12D703EC" w14:textId="21E51DC3" w:rsidR="00DC4B23" w:rsidRPr="004C3136" w:rsidRDefault="44F437E3" w:rsidP="00D32DDF">
      <w:pPr>
        <w:pStyle w:val="Psmenoodstavce"/>
        <w:numPr>
          <w:ilvl w:val="0"/>
          <w:numId w:val="0"/>
        </w:numPr>
        <w:ind w:left="1134"/>
      </w:pPr>
      <w:r w:rsidRPr="004C3136">
        <w:t>B</w:t>
      </w:r>
      <w:r w:rsidR="27FDEA55" w:rsidRPr="004C3136">
        <w:t>9</w:t>
      </w:r>
      <w:r w:rsidRPr="004C3136">
        <w:t xml:space="preserve">) Systém chlazení, systém vzduchotechniky </w:t>
      </w:r>
    </w:p>
    <w:p w14:paraId="34B4A687" w14:textId="01337E31" w:rsidR="00320699" w:rsidRPr="004C3136" w:rsidRDefault="00320699" w:rsidP="00D32DDF">
      <w:pPr>
        <w:pStyle w:val="Psmenoodstavce"/>
        <w:numPr>
          <w:ilvl w:val="0"/>
          <w:numId w:val="0"/>
        </w:numPr>
        <w:ind w:left="1134"/>
      </w:pPr>
      <w:r w:rsidRPr="004C3136">
        <w:t>Fakturační skupina F4</w:t>
      </w:r>
    </w:p>
    <w:p w14:paraId="41DF00AB" w14:textId="0319D04B" w:rsidR="00520098" w:rsidRPr="004C3136" w:rsidRDefault="0D7B32A1" w:rsidP="00D32DDF">
      <w:pPr>
        <w:pStyle w:val="Psmenoodstavce"/>
        <w:numPr>
          <w:ilvl w:val="0"/>
          <w:numId w:val="0"/>
        </w:numPr>
        <w:ind w:left="1134"/>
      </w:pPr>
      <w:r w:rsidRPr="004C3136">
        <w:t>B</w:t>
      </w:r>
      <w:r w:rsidR="4DA8584E" w:rsidRPr="004C3136">
        <w:t>10</w:t>
      </w:r>
      <w:r w:rsidRPr="004C3136">
        <w:t>) Podpůrné a bezpečnostní systémy (Požární bezpečnost, Fyzická bezpečnost)</w:t>
      </w:r>
      <w:r w:rsidR="207F29AD" w:rsidRPr="004C3136">
        <w:t>;</w:t>
      </w:r>
    </w:p>
    <w:p w14:paraId="616AFF94" w14:textId="6BEAE59A" w:rsidR="00520098" w:rsidRDefault="0D7B32A1" w:rsidP="00D32DDF">
      <w:pPr>
        <w:pStyle w:val="Psmenoodstavce"/>
        <w:numPr>
          <w:ilvl w:val="0"/>
          <w:numId w:val="0"/>
        </w:numPr>
        <w:ind w:left="1134"/>
      </w:pPr>
      <w:r w:rsidRPr="004C3136">
        <w:t>B1</w:t>
      </w:r>
      <w:r w:rsidR="426EE7D0" w:rsidRPr="004C3136">
        <w:t>1</w:t>
      </w:r>
      <w:r w:rsidRPr="004C3136">
        <w:t xml:space="preserve">) Rozvodný systém </w:t>
      </w:r>
    </w:p>
    <w:p w14:paraId="38C5DE01" w14:textId="6F63D821" w:rsidR="00D32DDF" w:rsidRDefault="00D32DDF" w:rsidP="00D32DDF">
      <w:pPr>
        <w:pStyle w:val="Psmenoodstavce"/>
        <w:numPr>
          <w:ilvl w:val="0"/>
          <w:numId w:val="0"/>
        </w:numPr>
        <w:ind w:left="1134"/>
      </w:pPr>
      <w:r>
        <w:t>Z</w:t>
      </w:r>
      <w:r w:rsidRPr="008E0FAE">
        <w:t xml:space="preserve">hotovitel není oprávněn vystavit fakturu za </w:t>
      </w:r>
      <w:r>
        <w:t>tuto část Díla</w:t>
      </w:r>
      <w:r w:rsidRPr="008E0FAE">
        <w:t xml:space="preserve"> před podpisem </w:t>
      </w:r>
      <w:r w:rsidR="00F92DB1">
        <w:t>soupisu dodaného Zboží Objednatelem</w:t>
      </w:r>
      <w:r w:rsidRPr="008E0FAE">
        <w:t>.</w:t>
      </w:r>
      <w:r>
        <w:t xml:space="preserve"> </w:t>
      </w:r>
      <w:r w:rsidRPr="008E0FAE">
        <w:t xml:space="preserve">Splatnost faktury bude 60 dnů od data </w:t>
      </w:r>
      <w:r w:rsidR="004C3136">
        <w:t>doručení</w:t>
      </w:r>
      <w:r w:rsidRPr="008E0FAE">
        <w:t xml:space="preserve">. Dnem zaplacení se rozumí den odeslání fakturované částky z bankovního účtu </w:t>
      </w:r>
      <w:r>
        <w:t>O</w:t>
      </w:r>
      <w:r w:rsidRPr="008E0FAE">
        <w:t xml:space="preserve">bjednatele ve prospěch bankovního účtu </w:t>
      </w:r>
      <w:r>
        <w:t>Z</w:t>
      </w:r>
      <w:r w:rsidRPr="008E0FAE">
        <w:t>hotovitele</w:t>
      </w:r>
      <w:r>
        <w:t>.</w:t>
      </w:r>
      <w:r w:rsidR="00441283">
        <w:t xml:space="preserve"> D</w:t>
      </w:r>
      <w:r w:rsidR="00AA3A2B">
        <w:t>atum</w:t>
      </w:r>
      <w:r w:rsidR="00441283">
        <w:t xml:space="preserve"> uskutečnění zdanitelného plnění bude shodné se dnem podpisu </w:t>
      </w:r>
      <w:r w:rsidR="00AA3A2B">
        <w:t>soupisu dodaného Zboží</w:t>
      </w:r>
      <w:r w:rsidR="00441283">
        <w:t xml:space="preserve"> Objednatelem</w:t>
      </w:r>
      <w:r w:rsidR="00AA3A2B">
        <w:t>.</w:t>
      </w:r>
    </w:p>
    <w:p w14:paraId="2F5A3ED9" w14:textId="006072F6" w:rsidR="00D32DDF" w:rsidRDefault="00D32DDF" w:rsidP="00D32DDF">
      <w:pPr>
        <w:pStyle w:val="Psmenoodstavce"/>
        <w:numPr>
          <w:ilvl w:val="0"/>
          <w:numId w:val="0"/>
        </w:numPr>
        <w:ind w:left="1134"/>
      </w:pPr>
      <w:r>
        <w:t>Faktura vystavena za tuto část Díla musí obsahovat č</w:t>
      </w:r>
      <w:r w:rsidRPr="00D32DDF">
        <w:t>íslo projektu CZ.06.01.01/00/22_004/0000220</w:t>
      </w:r>
      <w:r>
        <w:t>.</w:t>
      </w:r>
    </w:p>
    <w:p w14:paraId="514109FC" w14:textId="7F8CEEDC" w:rsidR="00D32DDF" w:rsidRDefault="00D32DDF" w:rsidP="00D32DDF">
      <w:pPr>
        <w:pStyle w:val="Psmenoodstavce"/>
      </w:pPr>
      <w:r>
        <w:t>Za část Díla Stavební práce a dokončení Díla</w:t>
      </w:r>
      <w:r w:rsidR="002659D0">
        <w:t>;</w:t>
      </w:r>
    </w:p>
    <w:p w14:paraId="2D9B2FE6" w14:textId="7042CE2C" w:rsidR="00D32DDF" w:rsidRDefault="00D32DDF" w:rsidP="00D32DDF">
      <w:pPr>
        <w:pStyle w:val="Psmenoodstavce"/>
        <w:numPr>
          <w:ilvl w:val="0"/>
          <w:numId w:val="0"/>
        </w:numPr>
        <w:ind w:left="1134"/>
      </w:pPr>
      <w:r>
        <w:t>Z</w:t>
      </w:r>
      <w:r w:rsidRPr="008E0FAE">
        <w:t xml:space="preserve">hotovitel není oprávněn vystavit fakturu za </w:t>
      </w:r>
      <w:r>
        <w:t>tuto část Díla</w:t>
      </w:r>
      <w:r w:rsidRPr="008E0FAE">
        <w:t xml:space="preserve"> před podpisem Předávacího protokolu oběma smluvními stranami.</w:t>
      </w:r>
      <w:r>
        <w:t xml:space="preserve"> Platba </w:t>
      </w:r>
      <w:r w:rsidRPr="008E0FAE">
        <w:t xml:space="preserve">bude provedena na základě faktury - daňového dokladu, vystaveného </w:t>
      </w:r>
      <w:r>
        <w:t>Z</w:t>
      </w:r>
      <w:r w:rsidRPr="008E0FAE">
        <w:t xml:space="preserve">hotovitelem. Splatnost faktury bude 60 dnů od data </w:t>
      </w:r>
      <w:r w:rsidR="00AA3A2B">
        <w:t>doručení</w:t>
      </w:r>
      <w:r w:rsidRPr="008E0FAE">
        <w:t xml:space="preserve">. Dnem zaplacení se rozumí den odeslání fakturované částky z bankovního účtu </w:t>
      </w:r>
      <w:r>
        <w:t>O</w:t>
      </w:r>
      <w:r w:rsidRPr="008E0FAE">
        <w:t xml:space="preserve">bjednatele ve prospěch bankovního účtu </w:t>
      </w:r>
      <w:r>
        <w:t>Z</w:t>
      </w:r>
      <w:r w:rsidRPr="008E0FAE">
        <w:t>hotovitele</w:t>
      </w:r>
      <w:r w:rsidR="00AA3A2B">
        <w:t>.</w:t>
      </w:r>
      <w:r w:rsidR="00AA3A2B" w:rsidRPr="00AA3A2B">
        <w:t xml:space="preserve"> </w:t>
      </w:r>
      <w:r w:rsidR="00AA3A2B">
        <w:t>Datum uskutečnění zdanitelného plnění bude shodné se dnem podpisu Předávacího protokolu Objednatelem.</w:t>
      </w:r>
    </w:p>
    <w:p w14:paraId="1C463068" w14:textId="24C10872" w:rsidR="00D32DDF" w:rsidRDefault="00D32DDF" w:rsidP="00D32DDF">
      <w:pPr>
        <w:pStyle w:val="Psmenoodstavce"/>
      </w:pPr>
      <w:r>
        <w:t>Za část Díla Inženýrská činnost</w:t>
      </w:r>
      <w:r w:rsidR="004C3136">
        <w:t>;</w:t>
      </w:r>
    </w:p>
    <w:p w14:paraId="334F9A89" w14:textId="184B5F70" w:rsidR="00D32DDF" w:rsidRDefault="00D32DDF" w:rsidP="00D32DDF">
      <w:pPr>
        <w:pStyle w:val="Psmenoodstavce"/>
        <w:numPr>
          <w:ilvl w:val="0"/>
          <w:numId w:val="0"/>
        </w:numPr>
        <w:ind w:left="1134"/>
      </w:pPr>
      <w:r>
        <w:t>Cena za tuto část Díla bude hrazená na základě jedné faktury vystavené Zhotovitelem po vydání kolaudačního rozhodnutí</w:t>
      </w:r>
      <w:r w:rsidRPr="004D4AC3">
        <w:t xml:space="preserve"> </w:t>
      </w:r>
      <w:r w:rsidRPr="00375373">
        <w:t>včetně nabytí právní moci</w:t>
      </w:r>
      <w:r>
        <w:t>. Splatnost faktury je</w:t>
      </w:r>
      <w:r w:rsidRPr="00F12134">
        <w:t xml:space="preserve"> 60 kalendářních dní od</w:t>
      </w:r>
      <w:r>
        <w:t xml:space="preserve"> data vystavení faktury</w:t>
      </w:r>
      <w:r w:rsidRPr="00F12134">
        <w:t xml:space="preserve">. Zhotovitel není oprávněn vystavit fakturu </w:t>
      </w:r>
      <w:r>
        <w:t xml:space="preserve">před </w:t>
      </w:r>
      <w:r>
        <w:lastRenderedPageBreak/>
        <w:t>vydáním kolaudačního rozhodnutí</w:t>
      </w:r>
      <w:r w:rsidRPr="004D4AC3">
        <w:t xml:space="preserve"> </w:t>
      </w:r>
      <w:r w:rsidRPr="00375373">
        <w:t>včetně nabytí právní moci</w:t>
      </w:r>
      <w:r>
        <w:t xml:space="preserve">, resp. </w:t>
      </w:r>
      <w:r w:rsidRPr="00F12134">
        <w:t>před dokončením stavby</w:t>
      </w:r>
      <w:r w:rsidR="00AA3A2B">
        <w:t>. Datum uskutečnění zdanitelného plnění bude shodné se dnem podpisu Předávacího protokolu Objednatelem.</w:t>
      </w:r>
    </w:p>
    <w:p w14:paraId="232091ED" w14:textId="38101388" w:rsidR="009610FB" w:rsidRDefault="009610FB" w:rsidP="00565014">
      <w:pPr>
        <w:pStyle w:val="Odstavecsmlouvy"/>
        <w:numPr>
          <w:ilvl w:val="0"/>
          <w:numId w:val="0"/>
        </w:numPr>
        <w:ind w:left="567"/>
      </w:pPr>
      <w:r>
        <w:t>F</w:t>
      </w:r>
      <w:r w:rsidRPr="006925A2">
        <w:t xml:space="preserve">aktura musí splňovat veškeré </w:t>
      </w:r>
      <w:r>
        <w:t xml:space="preserve">podmínky této smlouvy, veškeré </w:t>
      </w:r>
      <w:r w:rsidRPr="006925A2">
        <w:t xml:space="preserve">náležitosti daňového a účetního dokladu stanovené právními předpisy, zejména musí splňovat ustanovení </w:t>
      </w:r>
      <w:r w:rsidRPr="006748FA">
        <w:t>zákona č. 235/2004 Sb., o dani z přidané hodnoty, ve znění pozdějších předpisů (dále „</w:t>
      </w:r>
      <w:r w:rsidRPr="00F037F0">
        <w:rPr>
          <w:b/>
        </w:rPr>
        <w:t>ZDPH</w:t>
      </w:r>
      <w:r w:rsidRPr="006748FA">
        <w:t>“)</w:t>
      </w:r>
      <w:r w:rsidRPr="006925A2">
        <w:t>, a musí na ní být uvedena</w:t>
      </w:r>
      <w:r>
        <w:t xml:space="preserve"> Cena plnění, </w:t>
      </w:r>
      <w:r w:rsidRPr="006925A2">
        <w:t xml:space="preserve">označení této smlouvy a datum splatnosti v souladu s touto smlouvou, jinak je </w:t>
      </w:r>
      <w:r>
        <w:t xml:space="preserve">Objednatel </w:t>
      </w:r>
      <w:r w:rsidRPr="006925A2">
        <w:t xml:space="preserve">oprávněn vrátit fakturu </w:t>
      </w:r>
      <w:r>
        <w:t xml:space="preserve">Zhotoviteli </w:t>
      </w:r>
      <w:r w:rsidRPr="006925A2">
        <w:t xml:space="preserve">k přepracování či doplnění. V takovém případě běží nová lhůta splatnosti ode dne doručení opravené faktury </w:t>
      </w:r>
      <w:r>
        <w:t>Objednateli</w:t>
      </w:r>
      <w:r w:rsidRPr="006925A2">
        <w:t>.</w:t>
      </w:r>
    </w:p>
    <w:p w14:paraId="338AEA0B" w14:textId="77777777" w:rsidR="009610FB" w:rsidRPr="0071202D" w:rsidRDefault="009610FB" w:rsidP="009610FB">
      <w:pPr>
        <w:pStyle w:val="Odstavecsmlouvy"/>
      </w:pPr>
      <w:r w:rsidRPr="0071202D">
        <w:rPr>
          <w:color w:val="000000"/>
        </w:rPr>
        <w:t>Částka přeúčtovaného poplatku na recyklaci elektroodpadu dle zákona č. 185/2001 Sb., o odpadech, ve znění pozdějších předpisů, bude na faktuře uvedena zvlášť.</w:t>
      </w:r>
    </w:p>
    <w:p w14:paraId="734183A1" w14:textId="77777777" w:rsidR="009610FB" w:rsidRPr="0071202D" w:rsidRDefault="009610FB" w:rsidP="009610FB">
      <w:pPr>
        <w:pStyle w:val="Odstavecsmlouvy"/>
      </w:pPr>
      <w:r w:rsidRPr="006748FA">
        <w:t xml:space="preserve">Objednatel prohlašuje, že na část plnění dle </w:t>
      </w:r>
      <w:r>
        <w:t xml:space="preserve">této </w:t>
      </w:r>
      <w:r w:rsidRPr="006748FA">
        <w:t xml:space="preserve">smlouvy, a to na vybrané stavební a montážní práce, se vztahuje režim přenesení daňové povinnosti dle § 92e </w:t>
      </w:r>
      <w:r>
        <w:t>ZDPH</w:t>
      </w:r>
      <w:r w:rsidRPr="006748FA">
        <w:t>.</w:t>
      </w:r>
      <w:r>
        <w:t xml:space="preserve"> </w:t>
      </w:r>
      <w:r w:rsidRPr="00F037F0">
        <w:rPr>
          <w:color w:val="000000"/>
        </w:rPr>
        <w:t>Na plnění podléhající režimu přenesené daňové povinnosti bude vystavena zvláštní faktura. Cena plnění za takové plnění bude účtována bez DPH, pouze s uvedením příslušející sazby DPH.</w:t>
      </w:r>
    </w:p>
    <w:p w14:paraId="1462696D" w14:textId="77777777" w:rsidR="009610FB" w:rsidRDefault="009610FB" w:rsidP="009610FB">
      <w:pPr>
        <w:pStyle w:val="Odstavecsmlouvy"/>
      </w:pPr>
      <w:r>
        <w:rPr>
          <w:color w:val="000000"/>
        </w:rPr>
        <w:t>Úhrady</w:t>
      </w:r>
      <w:r w:rsidRPr="006925A2">
        <w:rPr>
          <w:color w:val="000000"/>
        </w:rPr>
        <w:t xml:space="preserve"> bud</w:t>
      </w:r>
      <w:r>
        <w:rPr>
          <w:color w:val="000000"/>
        </w:rPr>
        <w:t>ou</w:t>
      </w:r>
      <w:r w:rsidRPr="006925A2">
        <w:rPr>
          <w:color w:val="000000"/>
        </w:rPr>
        <w:t xml:space="preserve"> </w:t>
      </w:r>
      <w:r>
        <w:rPr>
          <w:color w:val="000000"/>
        </w:rPr>
        <w:t>prováděny</w:t>
      </w:r>
      <w:r w:rsidRPr="006925A2">
        <w:rPr>
          <w:color w:val="000000"/>
        </w:rPr>
        <w:t xml:space="preserve"> bezhotovostním převod</w:t>
      </w:r>
      <w:r>
        <w:rPr>
          <w:color w:val="000000"/>
        </w:rPr>
        <w:t>em</w:t>
      </w:r>
      <w:r w:rsidRPr="006925A2">
        <w:rPr>
          <w:color w:val="000000"/>
        </w:rPr>
        <w:t xml:space="preserve"> z bankovní</w:t>
      </w:r>
      <w:r>
        <w:rPr>
          <w:color w:val="000000"/>
        </w:rPr>
        <w:t>ho</w:t>
      </w:r>
      <w:r w:rsidRPr="006925A2">
        <w:rPr>
          <w:color w:val="000000"/>
        </w:rPr>
        <w:t xml:space="preserve"> účt</w:t>
      </w:r>
      <w:r>
        <w:rPr>
          <w:color w:val="000000"/>
        </w:rPr>
        <w:t>u</w:t>
      </w:r>
      <w:r w:rsidRPr="006925A2">
        <w:rPr>
          <w:color w:val="000000"/>
        </w:rPr>
        <w:t xml:space="preserve"> </w:t>
      </w:r>
      <w:r>
        <w:t>Objednatele</w:t>
      </w:r>
      <w:r w:rsidRPr="006925A2">
        <w:rPr>
          <w:color w:val="000000"/>
        </w:rPr>
        <w:t xml:space="preserve"> na bankovní účet </w:t>
      </w:r>
      <w:r>
        <w:t xml:space="preserve">Zhotovitele </w:t>
      </w:r>
      <w:r w:rsidRPr="006925A2">
        <w:t>uvedený v záhlaví této smlouvy</w:t>
      </w:r>
      <w:r w:rsidRPr="006925A2">
        <w:rPr>
          <w:color w:val="000000"/>
        </w:rPr>
        <w:t xml:space="preserve">. Dnem úhrady se rozumí den odepsání příslušné částky z bankovního účtu </w:t>
      </w:r>
      <w:r>
        <w:t>Objednatele</w:t>
      </w:r>
      <w:r w:rsidRPr="006925A2">
        <w:rPr>
          <w:color w:val="000000"/>
        </w:rPr>
        <w:t>.</w:t>
      </w:r>
    </w:p>
    <w:p w14:paraId="1E733964" w14:textId="77777777" w:rsidR="009610FB" w:rsidRDefault="009610FB" w:rsidP="009610FB">
      <w:pPr>
        <w:pStyle w:val="Odstavecsmlouvy"/>
      </w:pPr>
      <w:r w:rsidRPr="001B5F9C">
        <w:rPr>
          <w:color w:val="000000"/>
        </w:rPr>
        <w:t xml:space="preserve">V případě, že v okamžiku uskutečnění zdanitelného plnění bude </w:t>
      </w:r>
      <w:r>
        <w:t>Zhotovitel</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t>Objednatel</w:t>
      </w:r>
      <w:r w:rsidRPr="001B5F9C">
        <w:rPr>
          <w:color w:val="000000"/>
        </w:rPr>
        <w:t xml:space="preserve"> právo uhradit za </w:t>
      </w:r>
      <w:r>
        <w:t>Zhotovitele</w:t>
      </w:r>
      <w:r w:rsidRPr="001B5F9C">
        <w:rPr>
          <w:color w:val="000000"/>
        </w:rPr>
        <w:t xml:space="preserve"> DPH z tohoto zdanitelného plnění, aniž by byl vyzván jako ručitel správcem daně </w:t>
      </w:r>
      <w:r>
        <w:t>Zhotovitele</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Zhotovitel</w:t>
      </w:r>
      <w:r w:rsidRPr="00A5343C">
        <w:t xml:space="preserve"> uvede ve smlouvě bankovní účet, který není uveden v registru plátců daně z přidané hodnoty</w:t>
      </w:r>
      <w:r>
        <w:t xml:space="preserve"> nebo bude evidován jako nespolehlivá osoba</w:t>
      </w:r>
      <w:r w:rsidRPr="00A5343C">
        <w:t>.</w:t>
      </w:r>
    </w:p>
    <w:p w14:paraId="456D6D0C" w14:textId="77777777" w:rsidR="009610FB" w:rsidRPr="001B5F9C" w:rsidRDefault="009610FB" w:rsidP="009610FB">
      <w:pPr>
        <w:pStyle w:val="Odstavecsmlouvy"/>
      </w:pPr>
      <w:r w:rsidRPr="00257643">
        <w:rPr>
          <w:color w:val="000000"/>
        </w:rPr>
        <w:t xml:space="preserve">Pokud </w:t>
      </w:r>
      <w:r>
        <w:t>Objednatel</w:t>
      </w:r>
      <w:r w:rsidRPr="00257643">
        <w:rPr>
          <w:color w:val="000000"/>
        </w:rPr>
        <w:t xml:space="preserve"> uhradí částku ve výši DPH na účet správce daně </w:t>
      </w:r>
      <w:r>
        <w:t>Zhotovitele</w:t>
      </w:r>
      <w:r w:rsidRPr="00257643">
        <w:rPr>
          <w:color w:val="000000"/>
        </w:rPr>
        <w:t xml:space="preserve"> a zbývající částku sjednané </w:t>
      </w:r>
      <w:r>
        <w:rPr>
          <w:color w:val="000000"/>
        </w:rPr>
        <w:t xml:space="preserve">ceny </w:t>
      </w:r>
      <w:r w:rsidRPr="00257643">
        <w:rPr>
          <w:color w:val="000000"/>
        </w:rPr>
        <w:t xml:space="preserve">(tj. relevantní část bez DPH) </w:t>
      </w:r>
      <w:r>
        <w:t>Zhotoviteli</w:t>
      </w:r>
      <w:r w:rsidRPr="00257643">
        <w:rPr>
          <w:color w:val="000000"/>
        </w:rPr>
        <w:t xml:space="preserve">, považuje se jeho závazek uhradit sjednanou </w:t>
      </w:r>
      <w:r>
        <w:rPr>
          <w:color w:val="000000"/>
        </w:rPr>
        <w:t xml:space="preserve">cenu </w:t>
      </w:r>
      <w:r w:rsidRPr="000F5D02">
        <w:rPr>
          <w:color w:val="000000"/>
        </w:rPr>
        <w:t xml:space="preserve">za splněný. </w:t>
      </w:r>
    </w:p>
    <w:p w14:paraId="11FD3649" w14:textId="77777777" w:rsidR="009610FB" w:rsidRPr="00F037F0" w:rsidRDefault="009610FB" w:rsidP="009610FB">
      <w:pPr>
        <w:pStyle w:val="Odstavecsmlouvy"/>
      </w:pPr>
      <w:r>
        <w:t>Zhotovitel</w:t>
      </w:r>
      <w:r w:rsidRPr="001B5F9C">
        <w:rPr>
          <w:color w:val="000000"/>
        </w:rPr>
        <w:t xml:space="preserve"> je oprávněn postoupit své peněžité pohledávky za </w:t>
      </w:r>
      <w:r>
        <w:t>Kupujícím</w:t>
      </w:r>
      <w:r w:rsidRPr="001B5F9C">
        <w:rPr>
          <w:color w:val="000000"/>
        </w:rPr>
        <w:t xml:space="preserve"> výhradně po předchozím písemném souhlasu </w:t>
      </w:r>
      <w:r>
        <w:t>Objednatele</w:t>
      </w:r>
      <w:r w:rsidRPr="001B5F9C">
        <w:rPr>
          <w:color w:val="000000"/>
        </w:rPr>
        <w:t xml:space="preserve">, jinak je postoupení vůči </w:t>
      </w:r>
      <w:r>
        <w:t>Objednateli</w:t>
      </w:r>
      <w:r w:rsidRPr="001B5F9C">
        <w:rPr>
          <w:color w:val="000000"/>
        </w:rPr>
        <w:t xml:space="preserve"> neúčinné. </w:t>
      </w:r>
      <w:r>
        <w:t>Zhotovitel</w:t>
      </w:r>
      <w:r w:rsidRPr="001B5F9C">
        <w:rPr>
          <w:color w:val="000000"/>
        </w:rPr>
        <w:t xml:space="preserve"> je oprávněn započítat své peněžité pohledávky za </w:t>
      </w:r>
      <w:r>
        <w:t>Kupujícím</w:t>
      </w:r>
      <w:r w:rsidRPr="001B5F9C">
        <w:rPr>
          <w:color w:val="000000"/>
        </w:rPr>
        <w:t xml:space="preserve"> výhradně na základě písemné dohody obou smluvních stran, jinak je započtení pohledávek neplatné.</w:t>
      </w:r>
    </w:p>
    <w:p w14:paraId="76CCC7F4" w14:textId="77777777" w:rsidR="00465E47" w:rsidRPr="006748FA" w:rsidRDefault="00465E47" w:rsidP="00465E47">
      <w:pPr>
        <w:pStyle w:val="Nadpis1"/>
      </w:pPr>
      <w:bookmarkStart w:id="10" w:name="_Toc498428269"/>
      <w:bookmarkStart w:id="11" w:name="_Toc64530408"/>
      <w:bookmarkStart w:id="12" w:name="_Ref158021472"/>
      <w:r w:rsidRPr="006748FA">
        <w:t>POJIŠTĚNÍ</w:t>
      </w:r>
      <w:bookmarkEnd w:id="10"/>
      <w:bookmarkEnd w:id="11"/>
    </w:p>
    <w:p w14:paraId="291FCA3D" w14:textId="56F34FBF" w:rsidR="00465E47" w:rsidRPr="00F60023" w:rsidRDefault="00465E47" w:rsidP="00465E47">
      <w:pPr>
        <w:pStyle w:val="Odstavecsmlouvy"/>
      </w:pPr>
      <w:bookmarkStart w:id="13" w:name="_Ref104153896"/>
      <w:bookmarkStart w:id="14" w:name="_Ref106134272"/>
      <w:bookmarkStart w:id="15" w:name="_Ref499734940"/>
      <w:r>
        <w:t xml:space="preserve">Zhotovitel se zavazuje mít po celou dobu platnosti a účinnosti smlouvy uzavřeno pojištění odpovědnosti za škody způsobené při výkonu činnosti dle smlouvy s jednorázovým pojistným plněním minimálně ve výši </w:t>
      </w:r>
      <w:r w:rsidR="000B5F27">
        <w:t>2</w:t>
      </w:r>
      <w:r>
        <w:t xml:space="preserve"> 000 000,00 Kč za jednu pojistnou událost a spoluúčastí </w:t>
      </w:r>
      <w:r w:rsidR="000B5F27">
        <w:t>Z</w:t>
      </w:r>
      <w:r>
        <w:t>hotovitele nepřevyšující 10 %.</w:t>
      </w:r>
      <w:bookmarkEnd w:id="13"/>
      <w:r>
        <w:t xml:space="preserve"> Porušení této povinnosti je považování za podstatné porušení smlouvy.</w:t>
      </w:r>
      <w:bookmarkEnd w:id="14"/>
    </w:p>
    <w:p w14:paraId="439E3D88" w14:textId="77777777" w:rsidR="00465E47" w:rsidRPr="00F60023" w:rsidRDefault="00465E47" w:rsidP="00465E47">
      <w:pPr>
        <w:pStyle w:val="Odstavecsmlouvy"/>
      </w:pPr>
      <w:bookmarkStart w:id="16" w:name="_Ref106134077"/>
      <w:r w:rsidRPr="00F60023">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16"/>
    </w:p>
    <w:p w14:paraId="28AB6D2A" w14:textId="77777777" w:rsidR="00465E47" w:rsidRPr="00F60023" w:rsidRDefault="00465E47" w:rsidP="00465E47">
      <w:pPr>
        <w:pStyle w:val="Odstavecsmlouvy"/>
        <w:rPr>
          <w:b/>
        </w:rPr>
      </w:pPr>
      <w:r w:rsidRPr="00F60023">
        <w:t>Zhotovitel se zavazuje uplatnit veškeré pojistné události související s poskytováním plnění dle smlouvy u dotčené pojišťovny bez zbytečného odkladu</w:t>
      </w:r>
      <w:r>
        <w:t>.</w:t>
      </w:r>
    </w:p>
    <w:p w14:paraId="5387A72B" w14:textId="2C3445F5" w:rsidR="00465E47" w:rsidRPr="00F60023" w:rsidRDefault="00465E47" w:rsidP="00465E47">
      <w:pPr>
        <w:pStyle w:val="Odstavecsmlouvy"/>
      </w:pPr>
      <w:bookmarkStart w:id="17" w:name="_Ref499735107"/>
      <w:bookmarkStart w:id="18" w:name="_Ref500481759"/>
      <w:bookmarkEnd w:id="15"/>
      <w:r w:rsidRPr="00F60023">
        <w:t xml:space="preserve">Zhotovitel je povinen přede dnem předání a převzetí staveniště uzavřít stavebně montážní pojištění díla proti škodám, které mohou vzniknout v průběhu provádění díla na stavbě, technologických zařízeních a materiálech nutných k 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 Zhotovitel je povinen uzavřít </w:t>
      </w:r>
      <w:r w:rsidRPr="00F60023">
        <w:lastRenderedPageBreak/>
        <w:t xml:space="preserve">stavebně montážní pojištění dle předchozí věty na cenu </w:t>
      </w:r>
      <w:r w:rsidR="009C1818">
        <w:t>plnění včetně DPH</w:t>
      </w:r>
      <w:r w:rsidR="009C1818" w:rsidRPr="00F60023">
        <w:t xml:space="preserve"> </w:t>
      </w:r>
      <w:r w:rsidRPr="00F60023">
        <w:t>sjednanou ve smlouvě</w:t>
      </w:r>
      <w:r w:rsidRPr="00F60023">
        <w:rPr>
          <w:szCs w:val="15"/>
        </w:rPr>
        <w:t xml:space="preserve">. Stavebně montážní pojištění musí být uzavřeno </w:t>
      </w:r>
      <w:r w:rsidRPr="00F60023">
        <w:t>na dobu od předání a převzetí staveniště.</w:t>
      </w:r>
      <w:bookmarkEnd w:id="17"/>
      <w:r w:rsidRPr="00F60023">
        <w:t xml:space="preserve"> </w:t>
      </w:r>
      <w:bookmarkStart w:id="19" w:name="_Ref499746966"/>
      <w:r w:rsidRPr="00F60023">
        <w:t xml:space="preserve">Zhotovitel je povinen zajistit, aby bylo stavebně montážní pojištění uzavřeno až do okamžiku skutečného předání a převzetí </w:t>
      </w:r>
      <w:r w:rsidR="00F54BB0">
        <w:t>D</w:t>
      </w:r>
      <w:r w:rsidRPr="00F60023">
        <w:t>íla.</w:t>
      </w:r>
      <w:bookmarkEnd w:id="18"/>
      <w:bookmarkEnd w:id="19"/>
    </w:p>
    <w:p w14:paraId="1624FE55" w14:textId="4DAE61D8" w:rsidR="00465E47" w:rsidRPr="000A1D4C" w:rsidRDefault="00465E47" w:rsidP="00465E47">
      <w:pPr>
        <w:pStyle w:val="Odstavecsmlouvy"/>
      </w:pPr>
      <w:bookmarkStart w:id="20" w:name="_Ref106134075"/>
      <w:r w:rsidRPr="00705B2A">
        <w:t>Zhotovitel se zavazuje do 1</w:t>
      </w:r>
      <w:r w:rsidR="00F54BB0">
        <w:t>5</w:t>
      </w:r>
      <w:r w:rsidRPr="00705B2A">
        <w:t xml:space="preserve"> dnů ode dne nabytí účinnosti smlouvy předložit </w:t>
      </w:r>
      <w:r>
        <w:t>Objednateli</w:t>
      </w:r>
      <w:r w:rsidRPr="00705B2A">
        <w:t xml:space="preserve"> kopii pojistn</w:t>
      </w:r>
      <w:r>
        <w:t>ých sml</w:t>
      </w:r>
      <w:r w:rsidRPr="00705B2A">
        <w:t>uv či jiný doklad</w:t>
      </w:r>
      <w:r>
        <w:t>ů</w:t>
      </w:r>
      <w:r w:rsidRPr="00705B2A">
        <w:t xml:space="preserve"> </w:t>
      </w:r>
      <w:r w:rsidRPr="000A1D4C">
        <w:t xml:space="preserve">prokazujících uzavření výše </w:t>
      </w:r>
      <w:r w:rsidRPr="00465E47">
        <w:rPr>
          <w:rStyle w:val="Zdraznn"/>
        </w:rPr>
        <w:t>uvedených</w:t>
      </w:r>
      <w:r w:rsidRPr="000A1D4C">
        <w:t xml:space="preserve"> pojištění.</w:t>
      </w:r>
      <w:bookmarkEnd w:id="20"/>
    </w:p>
    <w:p w14:paraId="243DB0F6" w14:textId="754AA97C" w:rsidR="00465E47" w:rsidRPr="000A1D4C" w:rsidRDefault="00081BB2" w:rsidP="00465E47">
      <w:pPr>
        <w:pStyle w:val="Nadpis1"/>
      </w:pPr>
      <w:bookmarkStart w:id="21" w:name="_Toc498428270"/>
      <w:bookmarkStart w:id="22" w:name="_Ref500162457"/>
      <w:bookmarkStart w:id="23" w:name="_Toc64530409"/>
      <w:r>
        <w:t xml:space="preserve">jistoty za řádné provádění díla, za </w:t>
      </w:r>
      <w:r w:rsidRPr="000A1D4C">
        <w:t>řádné odstranění vad uvedených v protokolu o předání a převzetí díla a za řádné plnění záručních podmínek</w:t>
      </w:r>
      <w:bookmarkEnd w:id="21"/>
      <w:bookmarkEnd w:id="22"/>
      <w:bookmarkEnd w:id="23"/>
    </w:p>
    <w:p w14:paraId="6DBA9C0A" w14:textId="718F1822" w:rsidR="00465E47" w:rsidRPr="000A1D4C" w:rsidRDefault="00E85AD0" w:rsidP="00465E47">
      <w:pPr>
        <w:pStyle w:val="Odstavecsmlouvy"/>
        <w:rPr>
          <w:szCs w:val="20"/>
        </w:rPr>
      </w:pPr>
      <w:r>
        <w:rPr>
          <w:rStyle w:val="normaltextrun"/>
          <w:color w:val="000000"/>
          <w:shd w:val="clear" w:color="auto" w:fill="FFFFFF"/>
        </w:rPr>
        <w:t xml:space="preserve">Zhotovitel se zavazuje poskytnout Objednateli </w:t>
      </w:r>
      <w:r w:rsidR="003D7153">
        <w:rPr>
          <w:rStyle w:val="normaltextrun"/>
          <w:color w:val="000000"/>
          <w:shd w:val="clear" w:color="auto" w:fill="FFFFFF"/>
        </w:rPr>
        <w:t>jistotu</w:t>
      </w:r>
      <w:r>
        <w:rPr>
          <w:rStyle w:val="normaltextrun"/>
          <w:color w:val="000000"/>
          <w:shd w:val="clear" w:color="auto" w:fill="FFFFFF"/>
        </w:rPr>
        <w:t xml:space="preserve"> za řádné provádění </w:t>
      </w:r>
      <w:r w:rsidR="00F54BB0">
        <w:rPr>
          <w:rStyle w:val="normaltextrun"/>
          <w:color w:val="000000"/>
          <w:shd w:val="clear" w:color="auto" w:fill="FFFFFF"/>
        </w:rPr>
        <w:t>D</w:t>
      </w:r>
      <w:r>
        <w:rPr>
          <w:rStyle w:val="normaltextrun"/>
          <w:color w:val="000000"/>
          <w:shd w:val="clear" w:color="auto" w:fill="FFFFFF"/>
        </w:rPr>
        <w:t xml:space="preserve">íla, za řádné odstranění vad uvedených v protokolu o předání a převzetí </w:t>
      </w:r>
      <w:r w:rsidR="00F54BB0">
        <w:rPr>
          <w:rStyle w:val="normaltextrun"/>
          <w:color w:val="000000"/>
          <w:shd w:val="clear" w:color="auto" w:fill="FFFFFF"/>
        </w:rPr>
        <w:t>D</w:t>
      </w:r>
      <w:r>
        <w:rPr>
          <w:rStyle w:val="normaltextrun"/>
          <w:color w:val="000000"/>
          <w:shd w:val="clear" w:color="auto" w:fill="FFFFFF"/>
        </w:rPr>
        <w:t>íla a za řádné plnění záručních podmínek (dále jen „</w:t>
      </w:r>
      <w:r w:rsidR="003D7153">
        <w:rPr>
          <w:rStyle w:val="normaltextrun"/>
          <w:color w:val="000000"/>
          <w:shd w:val="clear" w:color="auto" w:fill="FFFFFF"/>
        </w:rPr>
        <w:t>jistota</w:t>
      </w:r>
      <w:r>
        <w:rPr>
          <w:rStyle w:val="normaltextrun"/>
          <w:color w:val="000000"/>
          <w:shd w:val="clear" w:color="auto" w:fill="FFFFFF"/>
        </w:rPr>
        <w:t xml:space="preserve">“). </w:t>
      </w:r>
      <w:r w:rsidR="004950ED">
        <w:t xml:space="preserve">Jistota může být vydána ve formě bankovní záruky nebo pojištění záruky. </w:t>
      </w:r>
      <w:r w:rsidR="003D7153">
        <w:t>Jistota</w:t>
      </w:r>
      <w:r w:rsidR="00465E47" w:rsidRPr="000A1D4C">
        <w:t xml:space="preserve"> zajišťuje nároky </w:t>
      </w:r>
      <w:r w:rsidR="00465E47" w:rsidRPr="000A1D4C">
        <w:rPr>
          <w:szCs w:val="20"/>
        </w:rPr>
        <w:t xml:space="preserve">Objednatele za Zhotovitelem (zákonné či smluvní sankce, náhradu škody apod.), vzniklé Objednateli </w:t>
      </w:r>
    </w:p>
    <w:p w14:paraId="2B012132" w14:textId="45587E53" w:rsidR="00465E47" w:rsidRPr="000A1D4C" w:rsidRDefault="00465E47" w:rsidP="00465E47">
      <w:pPr>
        <w:pStyle w:val="Psmenoodstavce"/>
        <w:numPr>
          <w:ilvl w:val="2"/>
          <w:numId w:val="27"/>
        </w:numPr>
      </w:pPr>
      <w:r w:rsidRPr="000A1D4C">
        <w:t xml:space="preserve">z důvodů porušení povinností Zhotovitele týkajících se řádného provádění a dokončení </w:t>
      </w:r>
      <w:r w:rsidR="00F54BB0">
        <w:t>D</w:t>
      </w:r>
      <w:r w:rsidRPr="000A1D4C">
        <w:t xml:space="preserve">íla v předepsané kvalitě a smluveném čase za předpokladu, že Zhotovitel nesjednal nápravu ani po předchozí výzvě Objednatele, a z důvodů prodlení Zhotovitele s odstraněním vad uvedených v protokolu o předání a převzetí </w:t>
      </w:r>
      <w:r w:rsidR="00F54BB0">
        <w:t>D</w:t>
      </w:r>
      <w:r w:rsidRPr="000A1D4C">
        <w:t>íla;</w:t>
      </w:r>
    </w:p>
    <w:p w14:paraId="656354DA" w14:textId="77777777" w:rsidR="00465E47" w:rsidRPr="000A1D4C" w:rsidRDefault="00465E47" w:rsidP="00465E47">
      <w:pPr>
        <w:pStyle w:val="Psmenoodstavce"/>
        <w:numPr>
          <w:ilvl w:val="2"/>
          <w:numId w:val="27"/>
        </w:numPr>
      </w:pPr>
      <w:r w:rsidRPr="000A1D4C">
        <w:t xml:space="preserve">z důvodu porušení povinností Zhotovitele v průběhu záruční doby, za předpokladu, že Zhotovitel nesjednal nápravu ani po předchozí výzvě Objednatele. </w:t>
      </w:r>
    </w:p>
    <w:p w14:paraId="2EBB194C" w14:textId="1403E4FB" w:rsidR="00465E47" w:rsidRPr="000A1D4C" w:rsidRDefault="00465E47" w:rsidP="00465E47">
      <w:pPr>
        <w:pStyle w:val="Odstavecsmlouvy"/>
      </w:pPr>
      <w:bookmarkStart w:id="24" w:name="_Ref500326908"/>
      <w:r>
        <w:t xml:space="preserve">Zhotovitel je povinen </w:t>
      </w:r>
      <w:r w:rsidR="004950ED">
        <w:t>jistotu</w:t>
      </w:r>
      <w:r>
        <w:t xml:space="preserve"> předložit Objednateli do 10 dnů od nabytí účinnosti smlouvy. Platnost </w:t>
      </w:r>
      <w:r w:rsidR="004950ED">
        <w:t>jistoty</w:t>
      </w:r>
      <w:r>
        <w:t xml:space="preserve"> musí b</w:t>
      </w:r>
      <w:r w:rsidR="00F54BB0">
        <w:t>ý</w:t>
      </w:r>
      <w:r>
        <w:t xml:space="preserve">t nejméně 60 měsíců počítaných ode dne předpokládaného předání a převzetí </w:t>
      </w:r>
      <w:r w:rsidR="00F54BB0">
        <w:t>D</w:t>
      </w:r>
      <w:r>
        <w:t xml:space="preserve">íla Objednatelem dle smluvních termínů. Z </w:t>
      </w:r>
      <w:r w:rsidR="004950ED">
        <w:t>jistoty</w:t>
      </w:r>
      <w:r>
        <w:t xml:space="preserve"> musí vyplývat, že banka </w:t>
      </w:r>
      <w:r w:rsidR="004950ED">
        <w:t xml:space="preserve">nebo pojišťovna </w:t>
      </w:r>
      <w:r>
        <w:t xml:space="preserve">uspokojí Objednatele do výše minimálně </w:t>
      </w:r>
      <w:r w:rsidR="288E274C" w:rsidRPr="1009BAB6">
        <w:rPr>
          <w:b/>
          <w:bCs/>
        </w:rPr>
        <w:t>10</w:t>
      </w:r>
      <w:r w:rsidRPr="1009BAB6">
        <w:rPr>
          <w:b/>
          <w:bCs/>
        </w:rPr>
        <w:t xml:space="preserve"> % z </w:t>
      </w:r>
      <w:r w:rsidR="00A7665F" w:rsidRPr="1009BAB6">
        <w:rPr>
          <w:b/>
          <w:bCs/>
        </w:rPr>
        <w:t>C</w:t>
      </w:r>
      <w:r w:rsidRPr="1009BAB6">
        <w:rPr>
          <w:b/>
          <w:bCs/>
        </w:rPr>
        <w:t xml:space="preserve">eny </w:t>
      </w:r>
      <w:r w:rsidR="00A7665F" w:rsidRPr="1009BAB6">
        <w:rPr>
          <w:b/>
          <w:bCs/>
        </w:rPr>
        <w:t>plnění</w:t>
      </w:r>
      <w:r w:rsidRPr="1009BAB6">
        <w:rPr>
          <w:b/>
          <w:bCs/>
        </w:rPr>
        <w:t xml:space="preserve"> (bez DPH)</w:t>
      </w:r>
      <w:r w:rsidRPr="1009BAB6">
        <w:rPr>
          <w:lang w:val="en-US"/>
        </w:rPr>
        <w:t>.</w:t>
      </w:r>
      <w:bookmarkEnd w:id="24"/>
    </w:p>
    <w:p w14:paraId="5AC633E0" w14:textId="53B94E5A" w:rsidR="00465E47" w:rsidRPr="000A1D4C" w:rsidRDefault="00465E47" w:rsidP="00465E47">
      <w:pPr>
        <w:pStyle w:val="Odstavecsmlouvy"/>
      </w:pPr>
      <w:r w:rsidRPr="000A1D4C">
        <w:t xml:space="preserve">V případě, že v průběhu provádění </w:t>
      </w:r>
      <w:r w:rsidR="00F54BB0">
        <w:t>plnění</w:t>
      </w:r>
      <w:r w:rsidRPr="000A1D4C">
        <w:t xml:space="preserve"> bude patrné, že </w:t>
      </w:r>
      <w:r w:rsidR="004950ED">
        <w:t>jistota</w:t>
      </w:r>
      <w:r w:rsidRPr="000A1D4C">
        <w:t xml:space="preserve"> nepokryje celé období končící 60 měsíců po dni předání a převzetí </w:t>
      </w:r>
      <w:r w:rsidR="00F54BB0">
        <w:t>D</w:t>
      </w:r>
      <w:r w:rsidRPr="000A1D4C">
        <w:t xml:space="preserve">íla Objednatelem, je Zhotovitel povinen prodloužit platnost </w:t>
      </w:r>
      <w:r w:rsidR="004950ED">
        <w:t>jistoty</w:t>
      </w:r>
      <w:r w:rsidRPr="000A1D4C">
        <w:t xml:space="preserve"> tak, aby pokryla celé toto období.</w:t>
      </w:r>
      <w:r>
        <w:t xml:space="preserve"> Zhotovitel je povinen zabezpečit, aby </w:t>
      </w:r>
      <w:r w:rsidR="004950ED">
        <w:t>jistota</w:t>
      </w:r>
      <w:r>
        <w:t xml:space="preserve"> byla platná po celou dobu 60 měsíců po dni předání a převzetí </w:t>
      </w:r>
      <w:r w:rsidR="00F54BB0">
        <w:t>D</w:t>
      </w:r>
      <w:r>
        <w:t xml:space="preserve">íla Objednatele a aby byla vystavena na sumu 5% z aktuální </w:t>
      </w:r>
      <w:r w:rsidR="00F54BB0">
        <w:t>C</w:t>
      </w:r>
      <w:r>
        <w:t xml:space="preserve">eny </w:t>
      </w:r>
      <w:r w:rsidR="00F54BB0">
        <w:t>plnění</w:t>
      </w:r>
      <w:r>
        <w:t xml:space="preserve"> bez DPH, včetně všech dodatků.</w:t>
      </w:r>
    </w:p>
    <w:p w14:paraId="00C10C38" w14:textId="6AEBA10C" w:rsidR="00465E47" w:rsidRPr="000A1D4C" w:rsidRDefault="00465E47" w:rsidP="00465E47">
      <w:pPr>
        <w:pStyle w:val="Odstavecsmlouvy"/>
      </w:pPr>
      <w:r w:rsidRPr="000A1D4C">
        <w:t xml:space="preserve">Objednatel pozbývá nárok z </w:t>
      </w:r>
      <w:r w:rsidR="004950ED">
        <w:t>jistoty</w:t>
      </w:r>
      <w:r w:rsidRPr="000A1D4C">
        <w:t xml:space="preserve"> po uplynutí posledního dne záruční doby.</w:t>
      </w:r>
    </w:p>
    <w:p w14:paraId="08FE6CC8" w14:textId="03E27AAB" w:rsidR="00465E47" w:rsidRPr="000A1D4C" w:rsidRDefault="00465E47" w:rsidP="00465E47">
      <w:pPr>
        <w:pStyle w:val="Odstavecsmlouvy"/>
      </w:pPr>
      <w:r w:rsidRPr="000A1D4C">
        <w:t xml:space="preserve">Objednatel je po skončení platnosti </w:t>
      </w:r>
      <w:r w:rsidR="004950ED">
        <w:t>jistoty</w:t>
      </w:r>
      <w:r w:rsidRPr="000A1D4C">
        <w:t xml:space="preserve"> povinen vrátit záruční listinu zpět Zhotoviteli resp. příslušné bance</w:t>
      </w:r>
      <w:r w:rsidR="004950ED">
        <w:t xml:space="preserve"> nebo pojišťovně</w:t>
      </w:r>
      <w:r w:rsidRPr="000A1D4C">
        <w:t xml:space="preserve"> do 15 dnů ode dne skončení její platnosti.</w:t>
      </w:r>
    </w:p>
    <w:p w14:paraId="1119A541" w14:textId="04BEB76B" w:rsidR="00465E47" w:rsidRDefault="00465E47" w:rsidP="00465E47">
      <w:pPr>
        <w:pStyle w:val="Odstavecsmlouvy"/>
      </w:pPr>
      <w:r w:rsidRPr="000A1D4C">
        <w:t xml:space="preserve">Zhotovitel je oprávněn zvolit, zda uzavře jednu </w:t>
      </w:r>
      <w:r w:rsidR="004950ED">
        <w:t>jistotu</w:t>
      </w:r>
      <w:r w:rsidRPr="000A1D4C">
        <w:t xml:space="preserve"> splňující požadavky odstavce X.</w:t>
      </w:r>
      <w:r>
        <w:t xml:space="preserve"> </w:t>
      </w:r>
      <w:r w:rsidRPr="000A1D4C">
        <w:t xml:space="preserve">1 smlouvy, nebo přistoupí k uzavření dvou </w:t>
      </w:r>
      <w:r w:rsidR="004950ED">
        <w:t>jistot</w:t>
      </w:r>
      <w:r w:rsidRPr="000A1D4C">
        <w:t xml:space="preserve">, první zajišťující Objednateli nároky za Zhotovitelem ve vztahu k odstavci X. 1. písm. a) smlouvy a druhou vztahující se k odstavci X. 1. písm. b) smlouvy. V takovém případě je Zhotovitel povinen poskytnout </w:t>
      </w:r>
      <w:r w:rsidR="00F54BB0">
        <w:t>O</w:t>
      </w:r>
      <w:r w:rsidRPr="000A1D4C">
        <w:t xml:space="preserve">bjednateli do 30 dnů od uzavření smlouvy </w:t>
      </w:r>
      <w:r w:rsidR="00083D89">
        <w:t>jistotu</w:t>
      </w:r>
      <w:r w:rsidRPr="000A1D4C">
        <w:t xml:space="preserve"> vztahující se k odstavci X. 1. písm. a) smlouvy s platností po dobu provádění </w:t>
      </w:r>
      <w:r w:rsidR="00083D89">
        <w:t>D</w:t>
      </w:r>
      <w:r w:rsidRPr="000A1D4C">
        <w:t xml:space="preserve">íla dle smluvních termínů. Zhotovitel je dále v tomto případě povinen poskytnout Objednateli </w:t>
      </w:r>
      <w:r w:rsidR="00083D89">
        <w:t>jistotu</w:t>
      </w:r>
      <w:r w:rsidRPr="000A1D4C">
        <w:t xml:space="preserve"> vztahující se k odstavci X. 1. písm</w:t>
      </w:r>
      <w:r w:rsidR="007740EA">
        <w:t>.</w:t>
      </w:r>
      <w:r w:rsidRPr="000A1D4C">
        <w:t xml:space="preserve"> b) smlouvy, kterou předloží ke dnu podpisu protokolu o převzetí </w:t>
      </w:r>
      <w:r w:rsidR="00F54BB0">
        <w:t>D</w:t>
      </w:r>
      <w:r w:rsidRPr="000A1D4C">
        <w:t>íla, a která bude mít platnost nejmíň 60 měsíců počítaných ode dne předání a převzetí díla Objednatelem. Zbylá ustanovení čl. X smlouvy platí pro tento odstavec obdobně.</w:t>
      </w:r>
    </w:p>
    <w:p w14:paraId="6E516C7F" w14:textId="42B411BF" w:rsidR="00251EC9" w:rsidRPr="0018578C" w:rsidRDefault="002D41E1" w:rsidP="0018578C">
      <w:pPr>
        <w:pStyle w:val="Nadpis1"/>
      </w:pPr>
      <w:r>
        <w:t>Staveniště</w:t>
      </w:r>
      <w:bookmarkEnd w:id="12"/>
    </w:p>
    <w:p w14:paraId="25A7CA84" w14:textId="4FEDBE68" w:rsidR="002427F8" w:rsidRDefault="002427F8" w:rsidP="0018578C">
      <w:pPr>
        <w:pStyle w:val="Odstavecsmlouvy"/>
      </w:pPr>
      <w:r w:rsidRPr="00B4751F">
        <w:t xml:space="preserve">Místem plnění se rozumí prostory ve Fakultní nemocnici Brno, </w:t>
      </w:r>
      <w:r>
        <w:t>Jihlavská 20, 625 00</w:t>
      </w:r>
      <w:r w:rsidRPr="00B4751F">
        <w:t xml:space="preserve"> Brno, a další plochy a prostory vymezené v projektové dokumentaci</w:t>
      </w:r>
      <w:r>
        <w:t xml:space="preserve"> (dále také jen „staveniště“)</w:t>
      </w:r>
      <w:r w:rsidRPr="00B4751F">
        <w:t>.</w:t>
      </w:r>
    </w:p>
    <w:p w14:paraId="466368EA" w14:textId="2BDA57B2" w:rsidR="002C4AB0" w:rsidRDefault="00251EC9" w:rsidP="0018578C">
      <w:pPr>
        <w:pStyle w:val="Odstavecsmlouvy"/>
      </w:pPr>
      <w:r w:rsidRPr="00F00BDA">
        <w:t>Objednatel je povinen předat a </w:t>
      </w:r>
      <w:r>
        <w:t>Z</w:t>
      </w:r>
      <w:r w:rsidRPr="00F00BDA">
        <w:t xml:space="preserve">hotovitel převzít staveniště </w:t>
      </w:r>
      <w:r w:rsidR="0018578C">
        <w:t xml:space="preserve">pro provádění Díla </w:t>
      </w:r>
      <w:r>
        <w:t xml:space="preserve">dle </w:t>
      </w:r>
      <w:r w:rsidR="0018578C">
        <w:t>Harmonogramu</w:t>
      </w:r>
      <w:r w:rsidR="002C4AB0" w:rsidRPr="00F00BDA">
        <w:t>.</w:t>
      </w:r>
      <w:r w:rsidR="002C4AB0">
        <w:t xml:space="preserve"> Objednatel je oprávněn odevzdat staveniště po částech.</w:t>
      </w:r>
    </w:p>
    <w:p w14:paraId="4BCC1BA4" w14:textId="1D64FA21" w:rsidR="002C4AB0" w:rsidRDefault="002C4AB0" w:rsidP="0018578C">
      <w:pPr>
        <w:pStyle w:val="Odstavecsmlouvy"/>
      </w:pPr>
      <w:r w:rsidRPr="00856DC3">
        <w:lastRenderedPageBreak/>
        <w:t xml:space="preserve">Bude-li v souvislosti se zařizováním </w:t>
      </w:r>
      <w:r>
        <w:t>s</w:t>
      </w:r>
      <w:r w:rsidRPr="00856DC3">
        <w:t>taveniště potřeba získat jakékoliv souhlasy nebo povolení, zajistí je Zhotovitel na vlastní náklady a odpovědnost a Objednatel se zavazuje mu k tomu poskytnout nezbytnou součinnost</w:t>
      </w:r>
      <w:r w:rsidRPr="00B4751F">
        <w:t>.</w:t>
      </w:r>
    </w:p>
    <w:p w14:paraId="3E3B8FC2" w14:textId="77777777" w:rsidR="002C4AB0" w:rsidRDefault="002C4AB0" w:rsidP="002C4AB0">
      <w:pPr>
        <w:pStyle w:val="Odstavecsmlouvy"/>
      </w:pPr>
      <w:r>
        <w:t>Organizace předání a převzetí staveniště:</w:t>
      </w:r>
    </w:p>
    <w:p w14:paraId="0E06D5A7" w14:textId="138608BC" w:rsidR="002C4AB0" w:rsidRDefault="002C4AB0" w:rsidP="002C4AB0">
      <w:pPr>
        <w:pStyle w:val="Psmenoodstavce"/>
      </w:pPr>
      <w:r>
        <w:t>o předání a převzetí staveniště vyhotoví Objednatel písemný protokol, který obě strany podepíší;</w:t>
      </w:r>
    </w:p>
    <w:p w14:paraId="373F28C8" w14:textId="77777777" w:rsidR="002C4AB0" w:rsidRDefault="002C4AB0" w:rsidP="002C4AB0">
      <w:pPr>
        <w:pStyle w:val="Psmenoodstavce"/>
      </w:pPr>
      <w:r>
        <w:t>za den předání a převzetí staveniště se považuje den, kdy dojde k oboustrannému podpisu příslušného protokolu.</w:t>
      </w:r>
    </w:p>
    <w:p w14:paraId="0D0C5494" w14:textId="77777777" w:rsidR="002C4AB0" w:rsidRDefault="002C4AB0" w:rsidP="002C4AB0">
      <w:pPr>
        <w:pStyle w:val="Psmenoodstavce"/>
      </w:pPr>
      <w:r>
        <w:t>součástí předání a převzetí staveniště je i předání dokumentů Objednatelem Zhotoviteli, nezbytných pro řádné užívání staveniště, pokud nebyly tyto doklady předány dříve, a to zejména:</w:t>
      </w:r>
    </w:p>
    <w:p w14:paraId="2D157607" w14:textId="4698B72D" w:rsidR="002C4AB0" w:rsidRDefault="002C4AB0" w:rsidP="002C4AB0">
      <w:pPr>
        <w:pStyle w:val="Psmenoodstavce"/>
        <w:numPr>
          <w:ilvl w:val="0"/>
          <w:numId w:val="30"/>
        </w:numPr>
      </w:pPr>
      <w:r>
        <w:t xml:space="preserve">vyznačení bodů pro napojení odběrných míst vody, kanalizace, elektrické energie, </w:t>
      </w:r>
    </w:p>
    <w:p w14:paraId="2B5DB03A" w14:textId="09345BD2" w:rsidR="002C4AB0" w:rsidRDefault="002C4AB0" w:rsidP="002C4AB0">
      <w:pPr>
        <w:pStyle w:val="Psmenoodstavce"/>
        <w:numPr>
          <w:ilvl w:val="0"/>
          <w:numId w:val="30"/>
        </w:numPr>
      </w:pPr>
      <w:r>
        <w:t>podmínky vztahující se k ochraně životního prostředí (zejména v otázkách zeleně, manipulace s odpady, odvodu znečištěných vod apod.).</w:t>
      </w:r>
    </w:p>
    <w:p w14:paraId="633A9833" w14:textId="443E7810" w:rsidR="00251EC9" w:rsidRDefault="002C4AB0" w:rsidP="002C4AB0">
      <w:pPr>
        <w:pStyle w:val="Psmenoodstavce"/>
      </w:pPr>
      <w:r>
        <w:t>V případě nutnosti připojit se na jiné přípojky než ty, které byly odevzdány Objednatelem při předání staveniště, se Zhotovitel zavazuje požádat Objednatele o připojení minimálně 14 dní předem. Do doby odsouhlasení Zhotovitel není oprávněný se připojit.</w:t>
      </w:r>
    </w:p>
    <w:p w14:paraId="59EDD563" w14:textId="22636538" w:rsidR="00251EC9" w:rsidRPr="00CC6B5F" w:rsidRDefault="00251EC9" w:rsidP="0018578C">
      <w:pPr>
        <w:pStyle w:val="Odstavecsmlouvy"/>
      </w:pPr>
      <w:r w:rsidRPr="00CC6B5F">
        <w:t>Ochrana stávajících inženýrských sítí</w:t>
      </w:r>
      <w:r>
        <w:t xml:space="preserve"> v</w:t>
      </w:r>
      <w:r w:rsidR="002D41E1">
        <w:t> </w:t>
      </w:r>
      <w:r>
        <w:t>objektu</w:t>
      </w:r>
      <w:r w:rsidRPr="00CC6B5F">
        <w:t>:</w:t>
      </w:r>
    </w:p>
    <w:p w14:paraId="14201048" w14:textId="1FD2533B" w:rsidR="00251EC9" w:rsidRPr="00CC6B5F" w:rsidRDefault="00251EC9" w:rsidP="0018578C">
      <w:pPr>
        <w:pStyle w:val="Psmenoodstavce"/>
      </w:pPr>
      <w:r w:rsidRPr="00CC6B5F">
        <w:t>Zhotovitel je povinen seznámit se po převzetí staveniště s</w:t>
      </w:r>
      <w:r w:rsidR="002D41E1">
        <w:t> </w:t>
      </w:r>
      <w:r w:rsidRPr="00CC6B5F">
        <w:t xml:space="preserve">rozmístěním a trasou stávajících inženýrských sítí na staveništi a přilehlých pozemcích dotčených prováděním </w:t>
      </w:r>
      <w:r w:rsidR="0018578C">
        <w:t>D</w:t>
      </w:r>
      <w:r w:rsidRPr="00CC6B5F">
        <w:t>íla a tyto vhodným způsobem chránit tak, aby v</w:t>
      </w:r>
      <w:r w:rsidR="002D41E1">
        <w:t> </w:t>
      </w:r>
      <w:r w:rsidRPr="00CC6B5F">
        <w:t xml:space="preserve">průběhu provádění </w:t>
      </w:r>
      <w:r w:rsidR="0018578C">
        <w:t>Díla nedošlo k</w:t>
      </w:r>
      <w:r w:rsidR="002D41E1">
        <w:t> </w:t>
      </w:r>
      <w:r w:rsidR="0018578C">
        <w:t>jejich poškození;</w:t>
      </w:r>
    </w:p>
    <w:p w14:paraId="2D1D616A" w14:textId="0E8B983F" w:rsidR="00251EC9" w:rsidRPr="00CC6B5F" w:rsidRDefault="00251EC9" w:rsidP="0018578C">
      <w:pPr>
        <w:pStyle w:val="Psmenoodstavce"/>
      </w:pPr>
      <w:r w:rsidRPr="00CC6B5F">
        <w:t>Zhotovitel je povinen dodržovat všechny podmínky správců nebo vlastníků sítí a nese veškeré důsledky a škody vzniklé jej</w:t>
      </w:r>
      <w:r w:rsidR="0018578C">
        <w:t>ich nedodržením;</w:t>
      </w:r>
    </w:p>
    <w:p w14:paraId="5B2EEF61" w14:textId="266BDCD7" w:rsidR="00251EC9" w:rsidRPr="00CC6B5F" w:rsidRDefault="0018578C" w:rsidP="0018578C">
      <w:pPr>
        <w:pStyle w:val="Psmenoodstavce"/>
      </w:pPr>
      <w:r>
        <w:t>d</w:t>
      </w:r>
      <w:r w:rsidR="00251EC9" w:rsidRPr="00CC6B5F">
        <w:t>ojde-li k</w:t>
      </w:r>
      <w:r w:rsidR="002D41E1">
        <w:t> </w:t>
      </w:r>
      <w:r w:rsidR="00251EC9" w:rsidRPr="00CC6B5F">
        <w:t>poškození stávajících inženýrských sítí, které byly vyznačeny v</w:t>
      </w:r>
      <w:r w:rsidR="002D41E1">
        <w:t> </w:t>
      </w:r>
      <w:r w:rsidR="00251EC9" w:rsidRPr="00CC6B5F">
        <w:t xml:space="preserve">podkladech </w:t>
      </w:r>
      <w:r>
        <w:t>O</w:t>
      </w:r>
      <w:r w:rsidR="00251EC9" w:rsidRPr="00CC6B5F">
        <w:t xml:space="preserve">bjednatele, je </w:t>
      </w:r>
      <w:r>
        <w:t>Z</w:t>
      </w:r>
      <w:r w:rsidR="00251EC9" w:rsidRPr="00CC6B5F">
        <w:t>hotovitel povinen bezodkladně uvést poškozené sítě do původního stavu na vlastní náklady a dále je povinen uhradit případné škody, pokuty apod.</w:t>
      </w:r>
    </w:p>
    <w:p w14:paraId="32A24E35" w14:textId="77777777" w:rsidR="00251EC9" w:rsidRPr="00CC6B5F" w:rsidRDefault="00251EC9" w:rsidP="0018578C">
      <w:pPr>
        <w:pStyle w:val="Odstavecsmlouvy"/>
      </w:pPr>
      <w:r w:rsidRPr="00CC6B5F">
        <w:t>Vybudování zařízení staveniště:</w:t>
      </w:r>
    </w:p>
    <w:p w14:paraId="179F054C" w14:textId="4971580A" w:rsidR="00251EC9" w:rsidRPr="00CC6B5F" w:rsidRDefault="0018578C" w:rsidP="0018578C">
      <w:pPr>
        <w:pStyle w:val="Psmenoodstavce"/>
      </w:pPr>
      <w:r>
        <w:t>p</w:t>
      </w:r>
      <w:r w:rsidR="00251EC9" w:rsidRPr="00CC6B5F">
        <w:t xml:space="preserve">rovozní, sociální a případně i výrobní zařízení staveniště zabezpečuje </w:t>
      </w:r>
      <w:r>
        <w:t>Z</w:t>
      </w:r>
      <w:r w:rsidR="00251EC9" w:rsidRPr="00CC6B5F">
        <w:t>hotovitel v</w:t>
      </w:r>
      <w:r w:rsidR="002D41E1">
        <w:t> </w:t>
      </w:r>
      <w:r w:rsidR="00251EC9" w:rsidRPr="00CC6B5F">
        <w:t>souladu se svými potřebami</w:t>
      </w:r>
      <w:r w:rsidR="002C4AB0">
        <w:t xml:space="preserve"> a </w:t>
      </w:r>
      <w:r w:rsidR="002C4AB0" w:rsidRPr="00F24A09">
        <w:t xml:space="preserve">požadavky </w:t>
      </w:r>
      <w:r w:rsidR="002C4AB0">
        <w:t>O</w:t>
      </w:r>
      <w:r w:rsidR="002C4AB0" w:rsidRPr="00F24A09">
        <w:t>bjednatele pro výkon technického a autorského dozoru.</w:t>
      </w:r>
      <w:r>
        <w:t>;</w:t>
      </w:r>
      <w:r w:rsidR="00251EC9" w:rsidRPr="00CC6B5F">
        <w:t xml:space="preserve"> </w:t>
      </w:r>
    </w:p>
    <w:p w14:paraId="4A9AF75F" w14:textId="0D71234D" w:rsidR="00251EC9" w:rsidRPr="00CC6B5F" w:rsidRDefault="0018578C" w:rsidP="0018578C">
      <w:pPr>
        <w:pStyle w:val="Psmenoodstavce"/>
      </w:pPr>
      <w:r>
        <w:t>n</w:t>
      </w:r>
      <w:r w:rsidR="00251EC9" w:rsidRPr="00CC6B5F">
        <w:t>áklady na projekt, vybudování, zprovoznění, údržbu, likvidaci, vyklizení zařízení staveniště a uvedení do původního stavu jsou zahrnuty v</w:t>
      </w:r>
      <w:r w:rsidR="002D41E1">
        <w:t> </w:t>
      </w:r>
      <w:r>
        <w:t>C</w:t>
      </w:r>
      <w:r w:rsidR="00251EC9" w:rsidRPr="00CC6B5F">
        <w:t xml:space="preserve">eně </w:t>
      </w:r>
      <w:r>
        <w:t>plnění;</w:t>
      </w:r>
    </w:p>
    <w:p w14:paraId="408B910E" w14:textId="77777777" w:rsidR="00AD1276" w:rsidRDefault="0018578C" w:rsidP="0018578C">
      <w:pPr>
        <w:pStyle w:val="Psmenoodstavce"/>
      </w:pPr>
      <w:r>
        <w:t>j</w:t>
      </w:r>
      <w:r w:rsidR="00251EC9" w:rsidRPr="00CC6B5F">
        <w:t xml:space="preserve">ako součást zařízení staveniště zajistí </w:t>
      </w:r>
      <w:r>
        <w:t>Z</w:t>
      </w:r>
      <w:r w:rsidR="00251EC9" w:rsidRPr="00CC6B5F">
        <w:t xml:space="preserve">hotovitel i rozvod potřebných médií na staveništi a jejich připojení na odběrná místa určená </w:t>
      </w:r>
      <w:r>
        <w:t>O</w:t>
      </w:r>
      <w:r w:rsidR="00251EC9" w:rsidRPr="00CC6B5F">
        <w:t>bjednatelem. Zhotovitel je povinen zabezpečit samostatná měř</w:t>
      </w:r>
      <w:r>
        <w:t>i</w:t>
      </w:r>
      <w:r w:rsidR="00251EC9" w:rsidRPr="00CC6B5F">
        <w:t>cí místa na úhradu jím</w:t>
      </w:r>
      <w:r>
        <w:t xml:space="preserve"> spotřebovaných energií a tyto O</w:t>
      </w:r>
      <w:r w:rsidR="00251EC9" w:rsidRPr="00CC6B5F">
        <w:t>bjednateli uhradit, a to na základě Objednatelem vystavené faktury do 30 dnů ode dne doručení faktury Zhotoviteli. Objednatel je oprávněn k</w:t>
      </w:r>
      <w:r w:rsidR="002D41E1">
        <w:t> </w:t>
      </w:r>
      <w:r w:rsidR="00251EC9" w:rsidRPr="00CC6B5F">
        <w:t>fakturaci buďto měsíčně nebo jednorázově po př</w:t>
      </w:r>
      <w:r>
        <w:t>evzetí díla bez vad a nedodělků</w:t>
      </w:r>
      <w:r w:rsidR="00AD1276">
        <w:t>;</w:t>
      </w:r>
    </w:p>
    <w:p w14:paraId="3610CB48" w14:textId="7846BD9C" w:rsidR="00251EC9" w:rsidRPr="00CC6B5F" w:rsidRDefault="00AD1276" w:rsidP="0018578C">
      <w:pPr>
        <w:pStyle w:val="Psmenoodstavce"/>
      </w:pPr>
      <w:r w:rsidRPr="00F60023">
        <w:t>Zhotovitel je povinen poskytnout Objednateli a osobám vykonávajícím funkci technického a autorského dozoru provozní prostory a zařízení nezbytné pro výkon jejich funkce při realizaci díla. Pokud není ve smlouvě uvedeno jinak, předpokládá se prostor minimálně 1 kanceláře o ploše 9 m</w:t>
      </w:r>
      <w:r w:rsidRPr="00F60023">
        <w:rPr>
          <w:vertAlign w:val="superscript"/>
        </w:rPr>
        <w:t>2</w:t>
      </w:r>
      <w:r w:rsidRPr="00F60023">
        <w:t xml:space="preserve"> napojené na zdroje elektřiny a topení. Náklady s tímto spojené, včetně energií, jsou zahrnuty v ceně díla</w:t>
      </w:r>
      <w:r w:rsidR="0018578C">
        <w:t>.</w:t>
      </w:r>
    </w:p>
    <w:p w14:paraId="4376DD65" w14:textId="5A4DF77E" w:rsidR="00251EC9" w:rsidRPr="00CC6B5F" w:rsidRDefault="0018578C" w:rsidP="0018578C">
      <w:pPr>
        <w:pStyle w:val="Odstavecsmlouvy"/>
      </w:pPr>
      <w:r>
        <w:t>Při u</w:t>
      </w:r>
      <w:r w:rsidR="00251EC9" w:rsidRPr="00CC6B5F">
        <w:t>žívání staveniště</w:t>
      </w:r>
      <w:r>
        <w:t xml:space="preserve"> je Zhotovitel povinen:</w:t>
      </w:r>
    </w:p>
    <w:p w14:paraId="421841EF" w14:textId="50BB5AB6" w:rsidR="00251EC9" w:rsidRPr="00CC6B5F" w:rsidRDefault="00251EC9" w:rsidP="0018578C">
      <w:pPr>
        <w:pStyle w:val="Psmenoodstavce"/>
      </w:pPr>
      <w:r w:rsidRPr="00CC6B5F">
        <w:t>užívat staveniště pouze pro účely související s</w:t>
      </w:r>
      <w:r w:rsidR="002D41E1">
        <w:t> </w:t>
      </w:r>
      <w:r w:rsidR="0018578C">
        <w:t xml:space="preserve">plněním této smlouvy </w:t>
      </w:r>
      <w:r w:rsidRPr="00CC6B5F">
        <w:t>a při užívání staveniště je povinen do</w:t>
      </w:r>
      <w:r w:rsidR="0018578C">
        <w:t>držovat veškeré právní předpisy;</w:t>
      </w:r>
    </w:p>
    <w:p w14:paraId="37A64A49" w14:textId="70D4824E" w:rsidR="00251EC9" w:rsidRPr="00CC6B5F" w:rsidRDefault="00251EC9" w:rsidP="0018578C">
      <w:pPr>
        <w:pStyle w:val="Psmenoodstavce"/>
      </w:pPr>
      <w:r w:rsidRPr="00CC6B5F">
        <w:lastRenderedPageBreak/>
        <w:t>zabezpečit staveniště proti vstupu nepovolaných osob v</w:t>
      </w:r>
      <w:r w:rsidR="002D41E1">
        <w:t> </w:t>
      </w:r>
      <w:r w:rsidRPr="00CC6B5F">
        <w:t>souladu s</w:t>
      </w:r>
      <w:r w:rsidR="002D41E1">
        <w:t> </w:t>
      </w:r>
      <w:r w:rsidRPr="00CC6B5F">
        <w:t>nařízením vlády č. 591/2006 Sb., o bližších minimálních požadavcích na bezpečnost a ochranu zdraví při práci na staveništíc</w:t>
      </w:r>
      <w:r w:rsidR="0018578C">
        <w:t>h, ve znění pozdějších předpisů;</w:t>
      </w:r>
    </w:p>
    <w:p w14:paraId="017CB1E8" w14:textId="471171F2" w:rsidR="00251EC9" w:rsidRPr="00CC6B5F" w:rsidRDefault="0018578C" w:rsidP="0018578C">
      <w:pPr>
        <w:pStyle w:val="Psmenoodstavce"/>
      </w:pPr>
      <w:r>
        <w:t>udržovat na staveništi pořádek;</w:t>
      </w:r>
    </w:p>
    <w:p w14:paraId="27C1CD87" w14:textId="0A647E06" w:rsidR="00251EC9" w:rsidRPr="00CC6B5F" w:rsidRDefault="00251EC9" w:rsidP="0018578C">
      <w:pPr>
        <w:pStyle w:val="Psmenoodstavce"/>
      </w:pPr>
      <w:r w:rsidRPr="00CC6B5F">
        <w:t>průběžně ze staveniště odstraňovat všechny druhy odpadů, stavební</w:t>
      </w:r>
      <w:r w:rsidR="0018578C">
        <w:t xml:space="preserve"> suti a nepotřebného materiálu;</w:t>
      </w:r>
    </w:p>
    <w:p w14:paraId="50F66905" w14:textId="1430575A" w:rsidR="00251EC9" w:rsidRPr="00CC6B5F" w:rsidRDefault="00251EC9" w:rsidP="0018578C">
      <w:pPr>
        <w:pStyle w:val="Psmenoodstavce"/>
      </w:pPr>
      <w:r w:rsidRPr="00CC6B5F">
        <w:t>zabezpečit, aby odpad vzniklý z</w:t>
      </w:r>
      <w:r w:rsidR="002D41E1">
        <w:t> </w:t>
      </w:r>
      <w:r w:rsidRPr="00CC6B5F">
        <w:t xml:space="preserve">jeho činnosti nebo stavební materiál </w:t>
      </w:r>
      <w:r w:rsidR="0018578C">
        <w:t>nebyl umísťován mimo staveniště;</w:t>
      </w:r>
    </w:p>
    <w:p w14:paraId="1827B3E8" w14:textId="49E90887" w:rsidR="00251EC9" w:rsidRDefault="0018578C" w:rsidP="0018578C">
      <w:pPr>
        <w:pStyle w:val="Psmenoodstavce"/>
      </w:pPr>
      <w:r>
        <w:t>ne</w:t>
      </w:r>
      <w:r w:rsidR="00251EC9" w:rsidRPr="00CC6B5F">
        <w:t>využívat staveniště k</w:t>
      </w:r>
      <w:r w:rsidR="002D41E1">
        <w:t> </w:t>
      </w:r>
      <w:r w:rsidR="00251EC9" w:rsidRPr="00CC6B5F">
        <w:t>ubytování</w:t>
      </w:r>
      <w:r>
        <w:t xml:space="preserve"> osob;</w:t>
      </w:r>
    </w:p>
    <w:p w14:paraId="0375FB6D" w14:textId="603B3BBE" w:rsidR="0018578C" w:rsidRPr="00CC6B5F" w:rsidRDefault="0018578C" w:rsidP="0018578C">
      <w:pPr>
        <w:pStyle w:val="Psmenoodstavce"/>
      </w:pPr>
      <w:r>
        <w:t>řádně označit staveniště;</w:t>
      </w:r>
    </w:p>
    <w:p w14:paraId="462D8739" w14:textId="6BAA75A2" w:rsidR="00251EC9" w:rsidRPr="00CC6B5F" w:rsidRDefault="00251EC9" w:rsidP="0018578C">
      <w:pPr>
        <w:pStyle w:val="Psmenoodstavce"/>
      </w:pPr>
      <w:r w:rsidRPr="00CC6B5F">
        <w:t>umístit na staveništi štíte</w:t>
      </w:r>
      <w:r w:rsidR="0018578C">
        <w:t>k s</w:t>
      </w:r>
      <w:r w:rsidR="002D41E1">
        <w:t> </w:t>
      </w:r>
      <w:r w:rsidR="0018578C">
        <w:t>identifikačními údaji, které</w:t>
      </w:r>
      <w:r w:rsidRPr="00CC6B5F">
        <w:t xml:space="preserve"> mu předal </w:t>
      </w:r>
      <w:r w:rsidR="0018578C">
        <w:t>O</w:t>
      </w:r>
      <w:r w:rsidRPr="00CC6B5F">
        <w:t>bjednatel, případně informační tabuli v</w:t>
      </w:r>
      <w:r w:rsidR="002D41E1">
        <w:t> </w:t>
      </w:r>
      <w:r w:rsidRPr="00CC6B5F">
        <w:t>provedení a rozměrech obvyklých, s</w:t>
      </w:r>
      <w:r w:rsidR="002D41E1">
        <w:t> </w:t>
      </w:r>
      <w:r w:rsidRPr="00CC6B5F">
        <w:t>uvedením údajů o stavbě a údajů o Zhotoviteli, Objednateli a o osobách vykonávajících funkci technického a autor</w:t>
      </w:r>
      <w:r w:rsidR="0018578C">
        <w:t>ského dozoru, koordinátora BOZP, přičemž</w:t>
      </w:r>
      <w:r w:rsidRPr="00CC6B5F">
        <w:t xml:space="preserve"> Zhotovitel je povinen tuto identifikační tabuli udržovat, na základě údajů předaných Objednatelem, v</w:t>
      </w:r>
      <w:r w:rsidR="002D41E1">
        <w:t> </w:t>
      </w:r>
      <w:r w:rsidRPr="00CC6B5F">
        <w:t>aktuálním stav</w:t>
      </w:r>
      <w:r w:rsidR="0018578C">
        <w:t>u;</w:t>
      </w:r>
    </w:p>
    <w:p w14:paraId="1BBCEDFB" w14:textId="77777777" w:rsidR="00AD1276" w:rsidRDefault="0018578C" w:rsidP="0018578C">
      <w:pPr>
        <w:pStyle w:val="Psmenoodstavce"/>
      </w:pPr>
      <w:r>
        <w:t>j</w:t>
      </w:r>
      <w:r w:rsidR="00251EC9" w:rsidRPr="00CC6B5F">
        <w:t xml:space="preserve">iné informační tabule či reklamy lze na staveništi umístit pouze se souhlasem </w:t>
      </w:r>
      <w:r>
        <w:t>O</w:t>
      </w:r>
      <w:r w:rsidR="00251EC9" w:rsidRPr="00CC6B5F">
        <w:t>bjednatele, nebo pokud jejich umístění plyne z</w:t>
      </w:r>
      <w:r w:rsidR="002D41E1">
        <w:t> </w:t>
      </w:r>
      <w:r w:rsidR="00251EC9" w:rsidRPr="00CC6B5F">
        <w:t>právních předpisů</w:t>
      </w:r>
      <w:r w:rsidR="00AD1276">
        <w:t>;</w:t>
      </w:r>
    </w:p>
    <w:p w14:paraId="7F5AB0F4" w14:textId="72ECDE95" w:rsidR="0070255F" w:rsidRDefault="00284098" w:rsidP="00AD1276">
      <w:pPr>
        <w:pStyle w:val="Psmenoodstavce"/>
      </w:pPr>
      <w:r>
        <w:t xml:space="preserve">v </w:t>
      </w:r>
      <w:r w:rsidR="00AD1276" w:rsidRPr="0D5BC68D">
        <w:t xml:space="preserve">případě nutnosti provádění prací mimo předané </w:t>
      </w:r>
      <w:r w:rsidR="00AD1276">
        <w:t>staveniště</w:t>
      </w:r>
      <w:r w:rsidR="00AD1276" w:rsidRPr="0D5BC68D">
        <w:t xml:space="preserve"> předloží </w:t>
      </w:r>
      <w:r w:rsidR="00AD1276">
        <w:t>Z</w:t>
      </w:r>
      <w:r w:rsidR="00AD1276" w:rsidRPr="0D5BC68D">
        <w:t xml:space="preserve">hotovitel v předstihu 14 kalendářních dní odůvodněný návrh pro odsouhlasení </w:t>
      </w:r>
      <w:r w:rsidR="00AD1276">
        <w:t>Objednateli</w:t>
      </w:r>
      <w:r w:rsidR="00AD1276" w:rsidRPr="0D5BC68D">
        <w:t>; do doby odsouhlasení není možno činnost realizovat</w:t>
      </w:r>
      <w:r w:rsidR="0070255F">
        <w:t>;</w:t>
      </w:r>
    </w:p>
    <w:p w14:paraId="5EC39D89" w14:textId="78274BCF" w:rsidR="00AD1276" w:rsidRDefault="00284098" w:rsidP="00AD1276">
      <w:pPr>
        <w:pStyle w:val="Psmenoodstavce"/>
      </w:pPr>
      <w:r>
        <w:t>k</w:t>
      </w:r>
      <w:r w:rsidR="0070255F">
        <w:t>oordinovat své činnosti dle potřeb areálu, ve kterém se nachází staveniště a v případě potřeby také s jinými zhotoviteli vykonávající práce v areálu, nebo v místě staveniště</w:t>
      </w:r>
      <w:r w:rsidR="00AD1276">
        <w:t>;</w:t>
      </w:r>
    </w:p>
    <w:p w14:paraId="5BA97B89" w14:textId="117F7507" w:rsidR="00251EC9" w:rsidRPr="00CC6B5F" w:rsidRDefault="00AD1276" w:rsidP="00AD1276">
      <w:pPr>
        <w:pStyle w:val="Psmenoodstavce"/>
      </w:pPr>
      <w:r>
        <w:t>Zhotovitel je povinen osvětlit prostor staveniště dle dohody s Objednatelem</w:t>
      </w:r>
      <w:r w:rsidR="00251EC9" w:rsidRPr="00CC6B5F">
        <w:t>.</w:t>
      </w:r>
    </w:p>
    <w:p w14:paraId="18D63E41" w14:textId="77777777" w:rsidR="00AD1276" w:rsidRPr="00AD1276" w:rsidRDefault="00AD1276" w:rsidP="00AD1276">
      <w:pPr>
        <w:pStyle w:val="Odstavecsmlouvy"/>
        <w:rPr>
          <w:b/>
        </w:rPr>
      </w:pPr>
      <w:r w:rsidRPr="00AD1276">
        <w:rPr>
          <w:b/>
        </w:rPr>
        <w:t>Podmínky užívání veřejných prostranství a komunikací</w:t>
      </w:r>
    </w:p>
    <w:p w14:paraId="6E1EFD61" w14:textId="77777777" w:rsidR="00AD1276" w:rsidRPr="00F60023" w:rsidRDefault="00AD1276" w:rsidP="00AD1276">
      <w:pPr>
        <w:pStyle w:val="Psmenoodstavce"/>
      </w:pPr>
      <w:r w:rsidRPr="00F60023">
        <w:t>Veškerá potřebná povolení k užívání veřejných ploch, případně k výkopům nebo překopům veřejných komunikací zajišťuje Zhotovitel a nese veškeré případné poplatky.</w:t>
      </w:r>
    </w:p>
    <w:p w14:paraId="35EB742A" w14:textId="77777777" w:rsidR="00AD1276" w:rsidRPr="00F60023" w:rsidRDefault="00AD1276" w:rsidP="00AD1276">
      <w:pPr>
        <w:pStyle w:val="Psmenoodstavce"/>
      </w:pPr>
      <w:r w:rsidRPr="00F60023">
        <w:t>Jestliže v souvislosti s provozem staveniště nebo prováděním díla bude třeba umístit nebo přemístit dopravní značky podle předpisů o pozemních komunikacích, je povinen domluvit se na dalším postupu s Objednatelem.</w:t>
      </w:r>
    </w:p>
    <w:p w14:paraId="3926FE69" w14:textId="24D447E6" w:rsidR="00AD1276" w:rsidRDefault="00AD1276" w:rsidP="00AD1276">
      <w:pPr>
        <w:pStyle w:val="Psmenoodstavce"/>
      </w:pPr>
      <w:r w:rsidRPr="00F60023">
        <w:t>Zhotovitel dále odpovídá i za umisťování, přemisťování a udržování dopravních značek v souvislosti s průběhem provádění díla. Jakékoliv pokuty či náhrady škod vzniklých v této souvislosti jdou k tíži Zhotovitele.</w:t>
      </w:r>
    </w:p>
    <w:p w14:paraId="0FF50AD8" w14:textId="352074A0" w:rsidR="00251EC9" w:rsidRPr="00E0750C" w:rsidRDefault="00251EC9" w:rsidP="0018578C">
      <w:pPr>
        <w:pStyle w:val="Odstavecsmlouvy"/>
      </w:pPr>
      <w:r w:rsidRPr="006748FA">
        <w:t>Vyklizení staveniště</w:t>
      </w:r>
    </w:p>
    <w:p w14:paraId="46ADAC4D" w14:textId="42533971" w:rsidR="00251EC9" w:rsidRPr="00937EFC" w:rsidRDefault="00251EC9" w:rsidP="0018578C">
      <w:pPr>
        <w:pStyle w:val="Psmenoodstavce"/>
      </w:pPr>
      <w:r w:rsidRPr="00937EFC">
        <w:t>Zhotovitel je povinen odstranit zařízení staveniště a vyklidit staveniště nejpozději do </w:t>
      </w:r>
      <w:r w:rsidRPr="00937EFC">
        <w:rPr>
          <w:b/>
        </w:rPr>
        <w:t>7 dnů ode dne předání a převzetí</w:t>
      </w:r>
      <w:r w:rsidRPr="00937EFC">
        <w:t xml:space="preserve"> </w:t>
      </w:r>
      <w:r w:rsidR="0018578C">
        <w:t>D</w:t>
      </w:r>
      <w:r w:rsidRPr="00937EFC">
        <w:t>íla,</w:t>
      </w:r>
      <w:r w:rsidRPr="00937EFC">
        <w:rPr>
          <w:b/>
        </w:rPr>
        <w:t xml:space="preserve"> </w:t>
      </w:r>
      <w:r w:rsidR="0018578C">
        <w:rPr>
          <w:b/>
        </w:rPr>
        <w:t>tj. ode dne podpisu Předávacího protokolu oběma smluvními stranami, ledaže je v</w:t>
      </w:r>
      <w:r w:rsidR="002D41E1">
        <w:rPr>
          <w:b/>
        </w:rPr>
        <w:t> </w:t>
      </w:r>
      <w:r w:rsidR="0018578C">
        <w:rPr>
          <w:b/>
        </w:rPr>
        <w:t xml:space="preserve">Předávacím </w:t>
      </w:r>
      <w:r w:rsidRPr="00937EFC">
        <w:t xml:space="preserve">protokolu stanoveno jinak (zejména jde-li o ponechání zařízení, nutných pro zabezpečení odstranění vad a nedodělků </w:t>
      </w:r>
      <w:r w:rsidR="0018578C">
        <w:t>D</w:t>
      </w:r>
      <w:r w:rsidRPr="00937EFC">
        <w:t xml:space="preserve">íla ve smyslu protokolu o předání a převzetí </w:t>
      </w:r>
      <w:r w:rsidR="0018578C">
        <w:t>Díla);</w:t>
      </w:r>
    </w:p>
    <w:p w14:paraId="0FB7E9C8" w14:textId="592E1399" w:rsidR="00251EC9" w:rsidRPr="006748FA" w:rsidRDefault="0018578C" w:rsidP="0018578C">
      <w:pPr>
        <w:pStyle w:val="Psmenoodstavce"/>
      </w:pPr>
      <w:r>
        <w:t>n</w:t>
      </w:r>
      <w:r w:rsidR="00251EC9" w:rsidRPr="006748FA">
        <w:t xml:space="preserve">evyklidí-li </w:t>
      </w:r>
      <w:r w:rsidR="00251EC9">
        <w:t>Z</w:t>
      </w:r>
      <w:r w:rsidR="00251EC9" w:rsidRPr="006748FA">
        <w:t xml:space="preserve">hotovitel staveniště ve sjednaném termínu, je </w:t>
      </w:r>
      <w:r w:rsidR="00251EC9">
        <w:t>O</w:t>
      </w:r>
      <w:r w:rsidR="00251EC9" w:rsidRPr="006748FA">
        <w:t>bjednatel oprávněn zabezpečit vyklizení staveniště třetí osobou a náklady s</w:t>
      </w:r>
      <w:r w:rsidR="002D41E1">
        <w:t> </w:t>
      </w:r>
      <w:r w:rsidR="00251EC9" w:rsidRPr="006748FA">
        <w:t xml:space="preserve">tím spojené uhradí </w:t>
      </w:r>
      <w:r w:rsidR="00251EC9">
        <w:t>O</w:t>
      </w:r>
      <w:r w:rsidR="00251EC9" w:rsidRPr="006748FA">
        <w:t xml:space="preserve">bjednateli </w:t>
      </w:r>
      <w:r w:rsidR="00251EC9">
        <w:t>Z</w:t>
      </w:r>
      <w:r w:rsidR="00251EC9" w:rsidRPr="006748FA">
        <w:t>hotovitel, a to do </w:t>
      </w:r>
      <w:r w:rsidR="00251EC9">
        <w:t>10 </w:t>
      </w:r>
      <w:r w:rsidR="00251EC9" w:rsidRPr="006748FA">
        <w:t>dn</w:t>
      </w:r>
      <w:r>
        <w:t>ů ode dne výzvy k</w:t>
      </w:r>
      <w:r w:rsidR="002D41E1">
        <w:t> </w:t>
      </w:r>
      <w:r>
        <w:t>jejich úhradě;</w:t>
      </w:r>
    </w:p>
    <w:p w14:paraId="1D904F09" w14:textId="6E5E92EA" w:rsidR="00251EC9" w:rsidRDefault="0018578C" w:rsidP="0018578C">
      <w:pPr>
        <w:pStyle w:val="Psmenoodstavce"/>
      </w:pPr>
      <w:r>
        <w:t>s</w:t>
      </w:r>
      <w:r w:rsidR="00251EC9" w:rsidRPr="006748FA">
        <w:t>mluvní strany sepíší a podepíší na závěr protokol o vyklizení staveniště</w:t>
      </w:r>
      <w:r w:rsidR="00251EC9">
        <w:t>.</w:t>
      </w:r>
    </w:p>
    <w:p w14:paraId="3285606E" w14:textId="033CB8F8" w:rsidR="00AD1276" w:rsidRDefault="00AD1276" w:rsidP="002D41E1">
      <w:pPr>
        <w:pStyle w:val="Nadpis1"/>
      </w:pPr>
      <w:r>
        <w:t>Stavební deník</w:t>
      </w:r>
    </w:p>
    <w:p w14:paraId="7FC38439" w14:textId="7693F331" w:rsidR="00AD1276" w:rsidRDefault="00432680" w:rsidP="00432680">
      <w:pPr>
        <w:pStyle w:val="Odstavecsmlouvy"/>
      </w:pPr>
      <w:r w:rsidRPr="00432680">
        <w:t xml:space="preserve">Zhotovitel je v průběhu provádění díla povinen vést elektronický stavební deník v rozsahu a s náležitostmi uvedenými v platných právních předpisech a dále v této smlouvě. Elektronický </w:t>
      </w:r>
      <w:r w:rsidRPr="00432680">
        <w:lastRenderedPageBreak/>
        <w:t>stavební deník bude vedený na platformě Objednatele (</w:t>
      </w:r>
      <w:proofErr w:type="spellStart"/>
      <w:r w:rsidRPr="00432680">
        <w:t>buildary.online</w:t>
      </w:r>
      <w:proofErr w:type="spellEnd"/>
      <w:r w:rsidRPr="00432680">
        <w:t>), který mu poskytne 3 přístupy, nejpozději při předání staveniště. Zhotovitel je povinen vést stavební deník ode dne předání a převzetí staveniště, do stavebního deníku bude zapisovat skutečnosti předepsané příslušnými právními předpisy. Povinnost vést stavební deník končí dnem odstranění vad a nedodělků z přejímacího řízení nebo vydáním kolaudačního souhlasu (rozhodující je okolnost, která nastane později).</w:t>
      </w:r>
    </w:p>
    <w:p w14:paraId="2F49EFB0" w14:textId="1047A4BD" w:rsidR="00432680" w:rsidRDefault="00432680" w:rsidP="00432680">
      <w:pPr>
        <w:pStyle w:val="Odstavecsmlouvy"/>
      </w:pPr>
      <w:r>
        <w:t xml:space="preserve">Zápisy do stavebního deníku provádí Zhotovitel formou denních záznamů. Veškeré okolnosti rozhodné pro plnění Díla musí být učiněny Zhotovitelem v ten den, kdy nastaly nebo nejpozději následující den, kdy se na stavbě pracuje. Vyžádá-li si jedna ze smluvních stran vyjádření druhé smluvní strany k dennímu zápisu v pracovním deníku, je druhá smluvní strana povinna vyjádřit se do 3 dnů. Každý záznam musí být podepsán elektronickým certifikovaným podpisem. </w:t>
      </w:r>
    </w:p>
    <w:p w14:paraId="427D0CA0" w14:textId="037B9B8B" w:rsidR="00432680" w:rsidRDefault="00432680" w:rsidP="00432680">
      <w:pPr>
        <w:pStyle w:val="Odstavecsmlouvy"/>
      </w:pPr>
      <w:r>
        <w:t xml:space="preserve">Zhotovitel je povinen předat záznamy v stavebním deníku Objednateli v rámci předání a převzetí Díla. </w:t>
      </w:r>
    </w:p>
    <w:p w14:paraId="525A4039" w14:textId="77777777" w:rsidR="00432680" w:rsidRDefault="00432680" w:rsidP="00432680">
      <w:pPr>
        <w:pStyle w:val="Odstavecsmlouvy"/>
      </w:pPr>
      <w:r>
        <w:t xml:space="preserve">Zhotovitel je povinen vést ode dne předání a převzetí staveniště stavební deník, do kterého zapisuje skutečnosti předepsané příslušnými právními předpisy. Povinnost vést stavební deník končí dnem odstranění vad a nedodělků z přejímacího řízení nebo vydáním kolaudačního souhlasu (rozhodující je okolnost, která nastane později). </w:t>
      </w:r>
    </w:p>
    <w:p w14:paraId="4B90A59C" w14:textId="59DD5C13" w:rsidR="00AD1276" w:rsidRPr="00AD1276" w:rsidRDefault="00432680" w:rsidP="00432680">
      <w:pPr>
        <w:pStyle w:val="Odstavecsmlouvy"/>
      </w:pPr>
      <w:r>
        <w:t>Zhotovitel je povinen zajistit, aby stavebního deník byl po celou dobu provádění díla aktualizován. Zhotovitel je povinen zajistit, aby stavební deník byl na po celou dobu přístupný Objednateli (a jeho prostřednictvím např. také zpracovatelům projektové dokumentace a oprávněným orgánům státní správy) a technickému dozoru Objednatele</w:t>
      </w:r>
    </w:p>
    <w:p w14:paraId="193B9065" w14:textId="77DB48D1" w:rsidR="00251EC9" w:rsidRPr="002D41E1" w:rsidRDefault="002D41E1" w:rsidP="002D41E1">
      <w:pPr>
        <w:pStyle w:val="Nadpis1"/>
      </w:pPr>
      <w:r>
        <w:t>Technologická zařízení</w:t>
      </w:r>
    </w:p>
    <w:p w14:paraId="1D1F2918" w14:textId="44E838F1" w:rsidR="00251EC9" w:rsidRPr="002D41E1" w:rsidRDefault="00251EC9" w:rsidP="002D41E1">
      <w:pPr>
        <w:pStyle w:val="Odstavecsmlouvy"/>
      </w:pPr>
      <w:r w:rsidRPr="002D41E1">
        <w:t xml:space="preserve">Technologickým zařízením resp. provozním souborem se pro účely smlouvy rozumí soubor strojních zařízení, zabezpečujících ucelený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w:t>
      </w:r>
      <w:r w:rsidR="002D41E1" w:rsidRPr="002D41E1">
        <w:t xml:space="preserve">Technologickým zařízením se rozumí zejména dodané Zboží. </w:t>
      </w:r>
      <w:r w:rsidRPr="002D41E1">
        <w:t>Dále jsou to zařízení zajišťující speciální nevýrobní procesy (např. zařízení pro zdravotnictví) a doplňkové procesy (např. rozvod kapalin a plynů, rozvod elektrické energie).</w:t>
      </w:r>
    </w:p>
    <w:p w14:paraId="4F782C40" w14:textId="77777777" w:rsidR="00251EC9" w:rsidRPr="002D41E1" w:rsidRDefault="00251EC9" w:rsidP="002D41E1">
      <w:pPr>
        <w:pStyle w:val="Odstavecsmlouvy"/>
      </w:pPr>
      <w:r w:rsidRPr="002D41E1">
        <w:t>Individuálním vyzkoušením se rozumí provedení vyzkoušení jednotlivých elementů (např. ventilátory, klapky, spínače apod.) v rozsahu nutném k prověření úplnosti a správnosti montáže. K řádnému provedení díla je nutno úspěšné provedení dohodnutých zkoušek. Dílo se bude považovat za dokončené teprve tehdy, až budou dohodnuté zkoušky úspěšně provedeny.</w:t>
      </w:r>
    </w:p>
    <w:p w14:paraId="5046655F" w14:textId="77777777" w:rsidR="00251EC9" w:rsidRPr="002D41E1" w:rsidRDefault="00251EC9" w:rsidP="002D41E1">
      <w:pPr>
        <w:pStyle w:val="Odstavecsmlouvy"/>
      </w:pPr>
      <w:r w:rsidRPr="002D41E1">
        <w:t>Návrh na rozsah prováděných zkoušek předloží Zhotovitel nejpozději 15 dnů před dnem zahájení jejich provádění. Zhotovitel je povinen oznámit Objednateli zahájení individuálních zkoušek. Objednatel má právo se individuálních zkoušek zúčastnit.</w:t>
      </w:r>
    </w:p>
    <w:p w14:paraId="37ABCA59" w14:textId="760AF095" w:rsidR="00251EC9" w:rsidRPr="002D41E1" w:rsidRDefault="00251EC9" w:rsidP="002D41E1">
      <w:pPr>
        <w:pStyle w:val="Odstavecsmlouvy"/>
      </w:pPr>
      <w:r w:rsidRPr="002D41E1">
        <w:t xml:space="preserve">Náklady individuálního vyzkoušení hradí Zhotovitel a jsou součástí </w:t>
      </w:r>
      <w:r w:rsidR="002D41E1" w:rsidRPr="002D41E1">
        <w:t>Ceny plnění</w:t>
      </w:r>
      <w:r w:rsidRPr="002D41E1">
        <w:t>.</w:t>
      </w:r>
    </w:p>
    <w:p w14:paraId="547E9431" w14:textId="77777777" w:rsidR="00251EC9" w:rsidRPr="002D41E1" w:rsidRDefault="00251EC9" w:rsidP="002D41E1">
      <w:pPr>
        <w:pStyle w:val="Odstavecsmlouvy"/>
      </w:pPr>
      <w:r w:rsidRPr="002D41E1">
        <w:t>O provedení a výsledku individuálního vyzkoušení provede zhotovitel zápis ve stavebním deníku.</w:t>
      </w:r>
    </w:p>
    <w:p w14:paraId="1708102B" w14:textId="7B1FAF5C" w:rsidR="00251EC9" w:rsidRPr="002D41E1" w:rsidRDefault="00251EC9" w:rsidP="002D41E1">
      <w:pPr>
        <w:pStyle w:val="Odstavecsmlouvy"/>
      </w:pPr>
      <w:r w:rsidRPr="002D41E1">
        <w:t xml:space="preserve">Komplexním vyzkoušením prokazuje Zhotovitel, že </w:t>
      </w:r>
      <w:r w:rsidR="00432680">
        <w:t>D</w:t>
      </w:r>
      <w:r w:rsidRPr="002D41E1">
        <w:t>ílo s technologickým zařízením je řádně dokončeno, případně že je jako celek schopno zkušebního provozu. V rámci Komplexního vyzkoušení Zhotovitel provede Vstupní měření emisí kotlů v souladu se zákonem č. 201/2012 Sb. o ochraně ovzduší, v znění pozdějších předpisů. Měřící skupinu vybere Objednatel.</w:t>
      </w:r>
    </w:p>
    <w:p w14:paraId="2B60F878" w14:textId="6979D787" w:rsidR="00251EC9" w:rsidRPr="002D41E1" w:rsidRDefault="00251EC9" w:rsidP="002D41E1">
      <w:pPr>
        <w:pStyle w:val="Odstavecsmlouvy"/>
      </w:pPr>
      <w:r w:rsidRPr="002D41E1">
        <w:t xml:space="preserve">Pro provedení komplexního vyzkoušení </w:t>
      </w:r>
      <w:r w:rsidR="00432680">
        <w:t>D</w:t>
      </w:r>
      <w:r w:rsidRPr="002D41E1">
        <w:t xml:space="preserve">íla si Objednatel a Zhotovitel sjednají program a podmínky na základě Objednatelem schváleného návrhu, který je povinen předložit Zhotovitel Objednateli k odsouhlasení, a to nejpozději 30 dnů před předpokládaným dokončením </w:t>
      </w:r>
      <w:r w:rsidR="000B675D">
        <w:t>D</w:t>
      </w:r>
      <w:r w:rsidRPr="002D41E1">
        <w:t>íla. Nesplnění této povinnosti ve sjednané lhůtě ani v dodatečné přiměřené lhůtě je považováno za podstatné porušení smlouvy. Objednatel je povinen se k návrhu do 15 dnů vyjádřit a Zhotovitel je následně povinen do 15 dnů od vyjádření Objednatele zapracovat připomínky. Komplexní vyzkoušení je podmínkou pro průkaz skutečnosti, že dílo bylo řádně provedeno.</w:t>
      </w:r>
    </w:p>
    <w:p w14:paraId="4228EBEF" w14:textId="0E53B657" w:rsidR="00251EC9" w:rsidRPr="002D41E1" w:rsidRDefault="00251EC9" w:rsidP="002D41E1">
      <w:pPr>
        <w:pStyle w:val="Odstavecsmlouvy"/>
      </w:pPr>
      <w:r w:rsidRPr="002D41E1">
        <w:lastRenderedPageBreak/>
        <w:t xml:space="preserve">Věcným podkladem pro dohodu o podmínkách komplexního vyzkoušení je </w:t>
      </w:r>
      <w:r w:rsidR="002D41E1" w:rsidRPr="002D41E1">
        <w:t>P</w:t>
      </w:r>
      <w:r w:rsidRPr="002D41E1">
        <w:t>rojektová dokumentace. Podstatnou náležitostí této dohody je shoda smluvních stran na kritériích posuzování úspěšnosti komplexního vyzkoušení.</w:t>
      </w:r>
    </w:p>
    <w:p w14:paraId="36F00F95" w14:textId="77777777" w:rsidR="00251EC9" w:rsidRPr="002D41E1" w:rsidRDefault="00251EC9" w:rsidP="002D41E1">
      <w:pPr>
        <w:pStyle w:val="Odstavecsmlouvy"/>
      </w:pPr>
      <w:r w:rsidRPr="002D41E1">
        <w:t>Povinností Objednatele je poskytnout součinnost při zajištění kvalifikovaných pracovníků a jiných prostředků potřebných k provedení komplexního vyzkoušení a popřípadě též pro přípravu k němu. Náklady komplexního vyzkoušení související se zajištěním kvalifikovaných pracovníků a jiných prostředků potřebných k provedení komplexního vyzkoušení jsou zahrnuty v ceně díla.</w:t>
      </w:r>
    </w:p>
    <w:p w14:paraId="3292A637" w14:textId="77777777" w:rsidR="00251EC9" w:rsidRPr="002D41E1" w:rsidRDefault="00251EC9" w:rsidP="002D41E1">
      <w:pPr>
        <w:pStyle w:val="Odstavecsmlouvy"/>
      </w:pPr>
      <w:r w:rsidRPr="002D41E1">
        <w:t>O ukončení komplexního vyzkoušení a o tom, zda bylo úspěšné či nikoliv, jsou smluvní strany povinny sepsat zápis, a to na základě protokolu o zjištěních a průběhu komplexního vyzkoušení, který bude pořízen a opatřen podpisy zúčastněných ze strany objednatele i ze strany zhotovitele.</w:t>
      </w:r>
    </w:p>
    <w:p w14:paraId="3EFF52B7" w14:textId="49847363" w:rsidR="00251EC9" w:rsidRPr="002D41E1" w:rsidRDefault="00251EC9" w:rsidP="002D41E1">
      <w:pPr>
        <w:pStyle w:val="Odstavecsmlouvy"/>
      </w:pPr>
      <w:r w:rsidRPr="002D41E1">
        <w:t>Zhotovitel je povinen Objednateli předat i návrh provozního řádu pro trvalý provoz technologických zařízení včetně specifikace veškerých podmínek, které je nutno splnit pro bezpečné provozování. Zhotovitel je povinen předat Objednateli provozní řád pro trvalý provoz k odsouhlasení alespoň 30 dnů před zahájením individuálních zkoušek technologických zařízení. Specifikací veškerých podmínek se rozumí také uvedení četnosti úkonů, které je nutno pro bezpečný provoz zajistit</w:t>
      </w:r>
      <w:r w:rsidR="00565014">
        <w:t>.</w:t>
      </w:r>
    </w:p>
    <w:p w14:paraId="3CCDE9DF" w14:textId="4F30D837" w:rsidR="0091397C" w:rsidRDefault="0091397C" w:rsidP="0091397C">
      <w:pPr>
        <w:pStyle w:val="Nadpis1"/>
      </w:pPr>
      <w:r>
        <w:t>Předání a převzetí Díla a Zboží</w:t>
      </w:r>
    </w:p>
    <w:p w14:paraId="79FEEAB7" w14:textId="0E3A51CE" w:rsidR="00465E47" w:rsidRDefault="00465E47" w:rsidP="002C3B93">
      <w:pPr>
        <w:pStyle w:val="Odstavecsmlouvy"/>
      </w:pPr>
      <w:r w:rsidRPr="006748FA">
        <w:t xml:space="preserve">Zhotovitel je povinen dokončit </w:t>
      </w:r>
      <w:r>
        <w:t>D</w:t>
      </w:r>
      <w:r w:rsidRPr="006748FA">
        <w:t>ílo v termínu sjednaném ve smlouvě. Dílo se považuje za dokončené, splňuje-li veškeré podmí</w:t>
      </w:r>
      <w:r>
        <w:t>n</w:t>
      </w:r>
      <w:r w:rsidRPr="006748FA">
        <w:t xml:space="preserve">ky stanovené anebo vyplývající ze smlouvy a právních předpisů a je-li způsobilé sloužit svému účelu a je tak schopné předání a převzetí </w:t>
      </w:r>
      <w:r w:rsidR="00565014">
        <w:t>O</w:t>
      </w:r>
      <w:r w:rsidRPr="006748FA">
        <w:t>bjednatelem</w:t>
      </w:r>
      <w:r>
        <w:t>.</w:t>
      </w:r>
    </w:p>
    <w:p w14:paraId="6E610634" w14:textId="2666C8A2" w:rsidR="00565014" w:rsidRDefault="00565014" w:rsidP="002C3B93">
      <w:pPr>
        <w:pStyle w:val="Odstavecsmlouvy"/>
      </w:pPr>
      <w:r>
        <w:t>Smluvní strany se dohodli, že Dílo se bude odevzdávat po částech</w:t>
      </w:r>
      <w:r w:rsidR="007B1D16">
        <w:t xml:space="preserve"> v souladu se smluvními termíny dle článku IV </w:t>
      </w:r>
      <w:proofErr w:type="gramStart"/>
      <w:r w:rsidR="007B1D16">
        <w:t>této</w:t>
      </w:r>
      <w:proofErr w:type="gramEnd"/>
      <w:r w:rsidR="007B1D16">
        <w:t xml:space="preserve"> smlouvy, tj.</w:t>
      </w:r>
    </w:p>
    <w:p w14:paraId="502BAA7E" w14:textId="1B82409D" w:rsidR="007B1D16" w:rsidRDefault="007B1D16" w:rsidP="007B1D16">
      <w:pPr>
        <w:pStyle w:val="Psmenoodstavce"/>
      </w:pPr>
      <w:r>
        <w:t>Odevzdání Projektové dokumentace;</w:t>
      </w:r>
    </w:p>
    <w:p w14:paraId="3C9CC6F4" w14:textId="2C82A7B7" w:rsidR="007B1D16" w:rsidRDefault="007B1D16" w:rsidP="007B1D16">
      <w:pPr>
        <w:pStyle w:val="Psmenoodstavce"/>
      </w:pPr>
      <w:r>
        <w:t>Dodání Zboží</w:t>
      </w:r>
      <w:r w:rsidR="00284098">
        <w:t xml:space="preserve"> a jeho uvedení do funkčního stavu</w:t>
      </w:r>
      <w:r>
        <w:t>;</w:t>
      </w:r>
    </w:p>
    <w:p w14:paraId="7044BBEE" w14:textId="324C4B85" w:rsidR="007B1D16" w:rsidRDefault="007B1D16" w:rsidP="007B1D16">
      <w:pPr>
        <w:pStyle w:val="Psmenoodstavce"/>
      </w:pPr>
      <w:r>
        <w:t>Provedení a dokončení Stavebních prací.</w:t>
      </w:r>
    </w:p>
    <w:p w14:paraId="14ECB505" w14:textId="6A0CD290" w:rsidR="0085476A" w:rsidRDefault="0085476A" w:rsidP="002C3B93">
      <w:pPr>
        <w:pStyle w:val="Odstavecsmlouvy"/>
      </w:pPr>
      <w:r w:rsidRPr="0044596E">
        <w:t xml:space="preserve">Zhotovitel je povinen písemně oznámit </w:t>
      </w:r>
      <w:r>
        <w:t>O</w:t>
      </w:r>
      <w:r w:rsidRPr="0044596E">
        <w:t xml:space="preserve">bjednateli dokončení </w:t>
      </w:r>
      <w:r w:rsidR="007B1D16">
        <w:t xml:space="preserve">každé části </w:t>
      </w:r>
      <w:r w:rsidR="00C235DA">
        <w:t>D</w:t>
      </w:r>
      <w:r w:rsidRPr="0044596E">
        <w:t xml:space="preserve">íla </w:t>
      </w:r>
      <w:r w:rsidR="007B1D16">
        <w:t xml:space="preserve">dle odst. XIV. 2 smlouvy </w:t>
      </w:r>
      <w:r w:rsidRPr="0044596E">
        <w:t>nejméně 3 </w:t>
      </w:r>
      <w:r w:rsidR="00C235DA">
        <w:t xml:space="preserve">pracovní </w:t>
      </w:r>
      <w:r w:rsidRPr="0044596E">
        <w:t xml:space="preserve">dny před dokončením a současně jej vyzvat k převzetí </w:t>
      </w:r>
      <w:r w:rsidR="007B1D16">
        <w:t>části</w:t>
      </w:r>
      <w:r w:rsidRPr="0044596E">
        <w:t>. Dí</w:t>
      </w:r>
      <w:r w:rsidR="00C235DA">
        <w:t xml:space="preserve">lo se považuje za dokončené, je-li </w:t>
      </w:r>
      <w:r w:rsidR="007B461A">
        <w:t xml:space="preserve">dodáno a umístěno Zboží, </w:t>
      </w:r>
      <w:r w:rsidR="00C235DA">
        <w:t xml:space="preserve">vyklizeno </w:t>
      </w:r>
      <w:r w:rsidR="007D76F8">
        <w:t>staveniště</w:t>
      </w:r>
      <w:r w:rsidR="00C235DA">
        <w:t xml:space="preserve"> a má</w:t>
      </w:r>
      <w:r w:rsidR="00C235DA">
        <w:noBreakHyphen/>
      </w:r>
      <w:r w:rsidRPr="0044596E">
        <w:t xml:space="preserve">li </w:t>
      </w:r>
      <w:r w:rsidR="00C235DA">
        <w:t xml:space="preserve">Dílo </w:t>
      </w:r>
      <w:r w:rsidRPr="0044596E">
        <w:t xml:space="preserve">vlastnosti stanovené </w:t>
      </w:r>
      <w:r w:rsidR="00C235DA">
        <w:t xml:space="preserve">touto smlouvou, Zadávací dokumentací a Projektovou dokumentací, a v rozsahu, ve kterém </w:t>
      </w:r>
      <w:r w:rsidRPr="0044596E">
        <w:t>nejsou</w:t>
      </w:r>
      <w:r w:rsidR="00C235DA">
        <w:t xml:space="preserve"> vlastnosti Díla takto stanoveny</w:t>
      </w:r>
      <w:r w:rsidRPr="0044596E">
        <w:t>, vlastnosti obvyklé, a je-li prosto vad a nedodělků.</w:t>
      </w:r>
    </w:p>
    <w:p w14:paraId="087780CF" w14:textId="5B6B6B22" w:rsidR="007B1D16" w:rsidRDefault="007B1D16" w:rsidP="007B1D16">
      <w:pPr>
        <w:pStyle w:val="Odstavecsmlouvy"/>
        <w:numPr>
          <w:ilvl w:val="0"/>
          <w:numId w:val="0"/>
        </w:numPr>
        <w:ind w:left="567"/>
      </w:pPr>
      <w:r>
        <w:t>Sjednané Dílo, dodaná Projektová dokumentace, dodané Zboží po akceptaci dle odst. XIV. 5 této smlouvy a náležitosti dle odst. XIV. 6 této smlouvy a Stavební práce budou předány na základě písemného p</w:t>
      </w:r>
      <w:r w:rsidRPr="00170158">
        <w:t>ředávací</w:t>
      </w:r>
      <w:r>
        <w:t>ho</w:t>
      </w:r>
      <w:r w:rsidRPr="00170158">
        <w:t xml:space="preserve"> protokol</w:t>
      </w:r>
      <w:r>
        <w:t>u</w:t>
      </w:r>
      <w:r w:rsidRPr="00170158">
        <w:t xml:space="preserve"> </w:t>
      </w:r>
      <w:r>
        <w:t xml:space="preserve">vyhotoveného Zhotovitelem a </w:t>
      </w:r>
      <w:r w:rsidRPr="00170158">
        <w:t>obsah</w:t>
      </w:r>
      <w:r>
        <w:t>ujícím pro každou část Díla</w:t>
      </w:r>
      <w:r w:rsidRPr="00170158">
        <w:t xml:space="preserve">: označení předmětu </w:t>
      </w:r>
      <w:r>
        <w:t xml:space="preserve">části </w:t>
      </w:r>
      <w:r w:rsidRPr="00170158">
        <w:t>plnění (</w:t>
      </w:r>
      <w:r>
        <w:t>tj. Díla</w:t>
      </w:r>
      <w:r w:rsidRPr="00170158">
        <w:t xml:space="preserve">), označení a identifikační údaje </w:t>
      </w:r>
      <w:r>
        <w:t>smluvních stran</w:t>
      </w:r>
      <w:r w:rsidRPr="00170158">
        <w:t xml:space="preserve">, číslo </w:t>
      </w:r>
      <w:r>
        <w:t xml:space="preserve">této </w:t>
      </w:r>
      <w:r w:rsidRPr="00170158">
        <w:t xml:space="preserve">smlouvy </w:t>
      </w:r>
      <w:r>
        <w:t xml:space="preserve">dle číslování Objednatele </w:t>
      </w:r>
      <w:r w:rsidRPr="00170158">
        <w:t xml:space="preserve">a datum jejího uzavření, prohlášení </w:t>
      </w:r>
      <w:r>
        <w:t>O</w:t>
      </w:r>
      <w:r w:rsidRPr="00170158">
        <w:t xml:space="preserve">bjednatele, že </w:t>
      </w:r>
      <w:r>
        <w:t>část Díla D</w:t>
      </w:r>
      <w:r w:rsidRPr="00170158">
        <w:t xml:space="preserve">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t>O</w:t>
      </w:r>
      <w:r w:rsidRPr="00170158">
        <w:t xml:space="preserve">bjednatele a </w:t>
      </w:r>
      <w:r>
        <w:t>Z</w:t>
      </w:r>
      <w:r w:rsidRPr="00170158">
        <w:t>hotovitele</w:t>
      </w:r>
      <w:r>
        <w:t xml:space="preserve"> (dále a výše jen „</w:t>
      </w:r>
      <w:r w:rsidRPr="00BB607D">
        <w:rPr>
          <w:b/>
        </w:rPr>
        <w:t>Předávací protokol</w:t>
      </w:r>
      <w:r>
        <w:t>“)</w:t>
      </w:r>
      <w:r w:rsidRPr="00170158">
        <w:t xml:space="preserve">. </w:t>
      </w:r>
      <w:r>
        <w:t>Neuvedení jakýchkoliv (i zjevných) vad nebo nedodělků do Předávacího protokolu neomezuje Objednatele v právu během Záruční doby oznamovat Zhotoviteli zjištěné vady Díla nebo Zboží.</w:t>
      </w:r>
      <w:r w:rsidRPr="0097561E">
        <w:rPr>
          <w:szCs w:val="20"/>
        </w:rPr>
        <w:t xml:space="preserve"> </w:t>
      </w:r>
      <w:r w:rsidRPr="00C27B82">
        <w:rPr>
          <w:szCs w:val="20"/>
        </w:rPr>
        <w:t xml:space="preserve">V případě, že </w:t>
      </w:r>
      <w:r>
        <w:rPr>
          <w:szCs w:val="20"/>
        </w:rPr>
        <w:t>O</w:t>
      </w:r>
      <w:r w:rsidRPr="00C27B82">
        <w:rPr>
          <w:szCs w:val="20"/>
        </w:rPr>
        <w:t>bjednatel odmítá dílo převzít, uvede</w:t>
      </w:r>
      <w:r w:rsidRPr="006748FA">
        <w:t xml:space="preserve"> v</w:t>
      </w:r>
      <w:r>
        <w:t xml:space="preserve"> Předávacím </w:t>
      </w:r>
      <w:r w:rsidRPr="006748FA">
        <w:t>protokolu i důvody, pro které odmítá dílo převzít</w:t>
      </w:r>
      <w:r>
        <w:t>.</w:t>
      </w:r>
    </w:p>
    <w:p w14:paraId="76ADCC14" w14:textId="3268C285" w:rsidR="002062BA" w:rsidRDefault="002062BA" w:rsidP="002062BA">
      <w:pPr>
        <w:pStyle w:val="Odstavecsmlouvy"/>
      </w:pPr>
      <w:bookmarkStart w:id="25" w:name="_Ref2328639"/>
      <w:bookmarkStart w:id="26" w:name="_Ref503513532"/>
      <w:r>
        <w:t xml:space="preserve">Jestliže to povaha Zboží vyžaduje, avšak vždy, kdy Zboží má povahu hardware informačních a komunikačních technologií nebo takové hardware obsahuje, a Objednatel nebo tato smlouva </w:t>
      </w:r>
      <w:r w:rsidR="00502373">
        <w:t xml:space="preserve">výslovně </w:t>
      </w:r>
      <w:r>
        <w:t>nestanoví jinak, je akceptace Zboží sjednána takto:</w:t>
      </w:r>
      <w:bookmarkEnd w:id="25"/>
    </w:p>
    <w:p w14:paraId="047B0239" w14:textId="7D0A6A2D" w:rsidR="002062BA" w:rsidRPr="000B675D" w:rsidRDefault="002062BA" w:rsidP="000B675D">
      <w:pPr>
        <w:pStyle w:val="Psmenoodstavce"/>
      </w:pPr>
      <w:bookmarkStart w:id="27" w:name="_Ref497903309"/>
      <w:bookmarkStart w:id="28" w:name="_Ref2176701"/>
      <w:r w:rsidRPr="000B675D">
        <w:t xml:space="preserve">Objednatel písemně stanoví akceptační kritéria, k čemuž mu Zhotovitel poskytuje součinnost. Akceptační kritéria budou dle volby Objednatele obsahovat zejména postup provedení testu funkcionalit Zboží, ověření řádnosti provedení napojení Zboží na infrastrukturu Objednatele, ověření kybernetické bezpečnosti Zboží a Díla případně včetně provedení bezpečnostních (zejména skenování zranitelností) a penetračních testů, a metodiku vyhodnocení splnění </w:t>
      </w:r>
      <w:r w:rsidRPr="000B675D">
        <w:lastRenderedPageBreak/>
        <w:t>akceptačních kritérií, ledaže Objednatel bude některé z těchto ověření s ohledem na účel testování mít za nerelevantní. Objednatel provede za účelem prokázání splnění akceptačních kritérií testování, k čemuž mu Zhotovitel poskytuje nezbytnou součinnost. Testování je Objednatel oprávněn provádět i prostřednictvím třetích osob. Bude-li testování úspěšné, tj. bude-li prokázáno splnění všech akceptačních kritérií, provede Objednatel akceptaci podpisem písemného akceptačního protokolu nebo Předávacího protokolu</w:t>
      </w:r>
      <w:bookmarkEnd w:id="27"/>
      <w:bookmarkEnd w:id="28"/>
      <w:r w:rsidRPr="000B675D">
        <w:t>.</w:t>
      </w:r>
    </w:p>
    <w:p w14:paraId="7E10E7FF" w14:textId="7A2FD92A" w:rsidR="002062BA" w:rsidRPr="000B675D" w:rsidRDefault="002062BA" w:rsidP="000B675D">
      <w:pPr>
        <w:pStyle w:val="Psmenoodstavce"/>
      </w:pPr>
      <w:bookmarkStart w:id="29" w:name="_Ref93918226"/>
      <w:r w:rsidRPr="000B675D">
        <w:t>Nebude-li testování podle písm. a) úspěšné, tj. nebude-li prokázáno splnění všech akceptačních kritérií, je Zhotovitel povinen v přiměřené lhůtě stanovené Objednatelem 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29"/>
    </w:p>
    <w:p w14:paraId="69A110AE" w14:textId="37E4CAF5" w:rsidR="002062BA" w:rsidRDefault="002062BA" w:rsidP="000B675D">
      <w:pPr>
        <w:pStyle w:val="Psmenoodstavce"/>
      </w:pPr>
      <w:bookmarkStart w:id="30" w:name="_Ref93918212"/>
      <w:r w:rsidRPr="000B675D">
        <w:t xml:space="preserve">Poskytovatel může Zhotoviteli 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Zhotovitel. Pokud Objednatel tato bezpečnostní opatření písemně schválí, Zhotovitel je v přiměřené lhůtě stanové Objednatelem a v součinnosti s Objednatelem zavede, ověří jejich účinnost a podá o tom Objednateli písemnou zprávu. Jestliže Objednatel tato bezpečnostní opatření neschválí, je Zhotovitel povinen dotčené kybernetické bezpečnostní zranitelnosti odstranit postupem dle písm. </w:t>
      </w:r>
      <w:r w:rsidRPr="000B675D">
        <w:fldChar w:fldCharType="begin"/>
      </w:r>
      <w:r w:rsidRPr="000B675D">
        <w:instrText xml:space="preserve"> REF _Ref93918226 \n \h </w:instrText>
      </w:r>
      <w:r w:rsidR="000B675D">
        <w:instrText xml:space="preserve"> \* MERGEFORMAT </w:instrText>
      </w:r>
      <w:r w:rsidRPr="000B675D">
        <w:fldChar w:fldCharType="separate"/>
      </w:r>
      <w:r w:rsidRPr="000B675D">
        <w:t>b)</w:t>
      </w:r>
      <w:r w:rsidRPr="000B675D">
        <w:fldChar w:fldCharType="end"/>
      </w:r>
      <w:r w:rsidRPr="000B675D">
        <w:t xml:space="preserve"> tohoto odstavce. Kybernetické bezpečnostní zranitelnosti, jejichž </w:t>
      </w:r>
      <w:proofErr w:type="spellStart"/>
      <w:r w:rsidRPr="000B675D">
        <w:t>mitigace</w:t>
      </w:r>
      <w:proofErr w:type="spellEnd"/>
      <w:r w:rsidRPr="000B675D">
        <w:t xml:space="preserve"> je účelem</w:t>
      </w:r>
      <w:r>
        <w:t xml:space="preserve"> Objednatelem schválených bezpečnostních opatření, se nadále nepovažují za důvod k neprovedení akceptace podle tohoto odstavce, avšak tyto zranitelnosti se považují za vady Zboží dle této smlouvy, nevztahuje se na ně však ujednání odst. </w:t>
      </w:r>
      <w:r>
        <w:fldChar w:fldCharType="begin"/>
      </w:r>
      <w:r>
        <w:instrText xml:space="preserve"> REF _Ref98432582 \w \h </w:instrText>
      </w:r>
      <w:r>
        <w:fldChar w:fldCharType="separate"/>
      </w:r>
      <w:proofErr w:type="gramStart"/>
      <w:r>
        <w:t>XI.7</w:t>
      </w:r>
      <w:r>
        <w:fldChar w:fldCharType="end"/>
      </w:r>
      <w:r>
        <w:t xml:space="preserve"> této</w:t>
      </w:r>
      <w:proofErr w:type="gramEnd"/>
      <w:r>
        <w:t xml:space="preserve"> smlouvy.</w:t>
      </w:r>
      <w:bookmarkEnd w:id="30"/>
    </w:p>
    <w:p w14:paraId="692C1E10" w14:textId="5331B10E" w:rsidR="00854AC8" w:rsidRPr="007B1D16" w:rsidRDefault="00854AC8" w:rsidP="00854AC8">
      <w:pPr>
        <w:pStyle w:val="Odstavecsmlouvy"/>
      </w:pPr>
      <w:bookmarkStart w:id="31" w:name="_Ref158029597"/>
      <w:r>
        <w:t>Zhotovitel je povinen připravit a </w:t>
      </w:r>
      <w:r w:rsidR="0097561E">
        <w:t>Objednateli pře</w:t>
      </w:r>
      <w:r>
        <w:t>dložit u předávacího a přejímacího řízení doklady odpovídající povaze Díla a Zboží</w:t>
      </w:r>
      <w:r w:rsidR="0097561E">
        <w:t>, ledaže Objednatel konkrétní doklad s ohledem na povahu Díla nebo Zboží nepožaduje</w:t>
      </w:r>
      <w:r>
        <w:t>, a to zejména:</w:t>
      </w:r>
      <w:bookmarkEnd w:id="26"/>
      <w:bookmarkEnd w:id="31"/>
    </w:p>
    <w:p w14:paraId="34624BB1" w14:textId="3DBFB7FD" w:rsidR="007B1D16" w:rsidRPr="007B1D16" w:rsidRDefault="007B1D16" w:rsidP="007B1D16">
      <w:pPr>
        <w:pStyle w:val="Odstavecsmlouvy"/>
        <w:numPr>
          <w:ilvl w:val="0"/>
          <w:numId w:val="0"/>
        </w:numPr>
        <w:ind w:left="567"/>
        <w:rPr>
          <w:b/>
          <w:szCs w:val="20"/>
        </w:rPr>
      </w:pPr>
      <w:r w:rsidRPr="007B1D16">
        <w:rPr>
          <w:b/>
          <w:szCs w:val="20"/>
        </w:rPr>
        <w:t>Pro část Díla – Stavební práce</w:t>
      </w:r>
    </w:p>
    <w:p w14:paraId="7F022F29" w14:textId="0E49AFF9" w:rsidR="007B1D16" w:rsidRDefault="007B1D16" w:rsidP="007B1D16">
      <w:pPr>
        <w:pStyle w:val="Psmenoodstavce"/>
      </w:pPr>
      <w:r>
        <w:t xml:space="preserve">dokumentace skutečného provedení Díla ve 2 vyhotoveních v listinné podobě a jedenkrát v elektronické podobě, přičemž ujednání odst. </w:t>
      </w:r>
      <w:r>
        <w:fldChar w:fldCharType="begin"/>
      </w:r>
      <w:r>
        <w:instrText xml:space="preserve"> REF _Ref158018649 \w \h  \* MERGEFORMAT </w:instrText>
      </w:r>
      <w:r>
        <w:fldChar w:fldCharType="separate"/>
      </w:r>
      <w:r>
        <w:t>IVI. 19</w:t>
      </w:r>
      <w:r>
        <w:fldChar w:fldCharType="end"/>
      </w:r>
      <w:r>
        <w:t xml:space="preserve"> této smlouvy se na elektronickou podobu použijí obdobně a k této dokumentaci poskytuje Zhotovitel Objednateli užívací a jiná práva a souhlasy v rozsahu Licence k Projektové dokumentaci;</w:t>
      </w:r>
    </w:p>
    <w:p w14:paraId="5AA9C181" w14:textId="77777777" w:rsidR="007B1D16" w:rsidRPr="00F03A1D" w:rsidRDefault="007B1D16" w:rsidP="007B1D16">
      <w:pPr>
        <w:pStyle w:val="Psmenoodstavce"/>
      </w:pPr>
      <w:r w:rsidRPr="00F03A1D">
        <w:t>zápisy a výsledky o vyzkoušení smontovaného zařízení, o provedených revizních a provozních zkouškách (např. tlakové zkoušky, revize elektroinstalace</w:t>
      </w:r>
      <w:r>
        <w:t>, plynových a tlakových zařízení</w:t>
      </w:r>
      <w:r w:rsidRPr="00F03A1D">
        <w:t>,</w:t>
      </w:r>
      <w:r>
        <w:t xml:space="preserve"> kontroly spalinových cest,</w:t>
      </w:r>
      <w:r w:rsidRPr="00F03A1D">
        <w:t xml:space="preserve"> SLP, </w:t>
      </w:r>
      <w:proofErr w:type="spellStart"/>
      <w:r w:rsidRPr="00F03A1D">
        <w:t>zaregulování</w:t>
      </w:r>
      <w:proofErr w:type="spellEnd"/>
      <w:r w:rsidRPr="00F03A1D">
        <w:t xml:space="preserve"> VZT, </w:t>
      </w:r>
      <w:r>
        <w:t>rozvodů, tlakových nádob apod.);</w:t>
      </w:r>
    </w:p>
    <w:p w14:paraId="3D715B23" w14:textId="77777777" w:rsidR="007B1D16" w:rsidRPr="00F03A1D" w:rsidRDefault="007B1D16" w:rsidP="007B1D16">
      <w:pPr>
        <w:pStyle w:val="Psmenoodstavce"/>
      </w:pPr>
      <w:r w:rsidRPr="00F03A1D">
        <w:t>zápisy a výsledky o prověření prací a konstrukcí zakr</w:t>
      </w:r>
      <w:r>
        <w:t>ytých v průběhu prací;</w:t>
      </w:r>
    </w:p>
    <w:p w14:paraId="40C22F6C" w14:textId="77777777" w:rsidR="007B1D16" w:rsidRPr="00F03A1D" w:rsidRDefault="007B1D16" w:rsidP="007B1D16">
      <w:pPr>
        <w:pStyle w:val="Psmenoodstavce"/>
      </w:pPr>
      <w:r w:rsidRPr="00F03A1D">
        <w:t xml:space="preserve">seznam strojů a zařízení, které jsou součástí </w:t>
      </w:r>
      <w:r>
        <w:t>D</w:t>
      </w:r>
      <w:r w:rsidRPr="00F03A1D">
        <w:t>íla</w:t>
      </w:r>
      <w:r>
        <w:t xml:space="preserve"> a Zboží</w:t>
      </w:r>
      <w:r w:rsidRPr="00F03A1D">
        <w:t>, jejich pasporty, záruční listy, návody k obsluze a údržbě v českém jazyce, prohlášení o</w:t>
      </w:r>
      <w:r>
        <w:t xml:space="preserve"> shodě pro výrobky a materiály;</w:t>
      </w:r>
    </w:p>
    <w:p w14:paraId="74A216AD" w14:textId="77777777" w:rsidR="007B1D16" w:rsidRDefault="007B1D16" w:rsidP="007B1D16">
      <w:pPr>
        <w:pStyle w:val="Psmenoodstavce"/>
      </w:pPr>
      <w:r w:rsidRPr="00F03A1D">
        <w:t xml:space="preserve">originál stavebního deníku, případně stavebních </w:t>
      </w:r>
      <w:r>
        <w:t>deníků, a kopie změnových listů;</w:t>
      </w:r>
    </w:p>
    <w:p w14:paraId="094CDFE4" w14:textId="77777777" w:rsidR="007B1D16" w:rsidRPr="00F03A1D" w:rsidRDefault="007B1D16" w:rsidP="007B1D16">
      <w:pPr>
        <w:pStyle w:val="Psmenoodstavce"/>
      </w:pPr>
      <w:r>
        <w:t>svářečský deník;</w:t>
      </w:r>
    </w:p>
    <w:p w14:paraId="2E2FDD54" w14:textId="6D335F50" w:rsidR="007B1D16" w:rsidRDefault="007B1D16" w:rsidP="007B1D16">
      <w:pPr>
        <w:pStyle w:val="Psmenoodstavce"/>
      </w:pPr>
      <w:r>
        <w:t>všechny stavebním úřadem požadované dokumenty potřebné k udělení kolaudačního souhlasu v souladu s ustanovením § 230 stavebního zákona a zákona č. 185/2001 Sb., o odpadech, ve znění pozdějších předpisů, např. i potvrzení o provedení zkoušek na všech rozvodech a instalacích dotčených stavbou, kompletní zprávy o výchozích revizích elektrických zařízení, aj.);</w:t>
      </w:r>
    </w:p>
    <w:p w14:paraId="5D8026D5" w14:textId="77777777" w:rsidR="007B1D16" w:rsidRPr="00F03A1D" w:rsidRDefault="007B1D16" w:rsidP="007B1D16">
      <w:pPr>
        <w:pStyle w:val="Psmenoodstavce"/>
      </w:pPr>
      <w:r w:rsidRPr="00F03A1D">
        <w:lastRenderedPageBreak/>
        <w:t>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w:t>
      </w:r>
      <w:r>
        <w:t>ně překladu do českého jazyka);</w:t>
      </w:r>
    </w:p>
    <w:p w14:paraId="5CE90602" w14:textId="77777777" w:rsidR="007B1D16" w:rsidRDefault="007B1D16" w:rsidP="007B1D16">
      <w:pPr>
        <w:pStyle w:val="Psmenoodstavce"/>
      </w:pPr>
      <w:r>
        <w:t>zpracování kusovníku jednotlivých prvků a zařízení po jednotlivých místnostech včetně výrobního čísla, typu a technických parametrů pro potřeby zařazení majetku do operativní evidence Objednatele, kusovník je zpracován v souladu s Pokynem Generálního finančního ředitelství č. D-59 k jednotnému postupu při uplatňování některých ustanovení zákona č. 586/1992 Sb., o daních z příjmu, ve znění pozdějších předpisů;</w:t>
      </w:r>
    </w:p>
    <w:p w14:paraId="38FC1251" w14:textId="12B58DA8" w:rsidR="007B1D16" w:rsidRDefault="007B1D16" w:rsidP="007B1D16">
      <w:pPr>
        <w:pStyle w:val="Psmenoodstavce"/>
      </w:pPr>
      <w:r>
        <w:t>Seznam záruk;</w:t>
      </w:r>
    </w:p>
    <w:p w14:paraId="5A0822CC" w14:textId="50CD7944" w:rsidR="007B1D16" w:rsidRDefault="007B1D16" w:rsidP="007B1D16">
      <w:pPr>
        <w:pStyle w:val="Psmenoodstavce"/>
      </w:pPr>
      <w:r w:rsidRPr="008854AA">
        <w:t xml:space="preserve">Seznam </w:t>
      </w:r>
      <w:r>
        <w:t>prohlídek, úkonů a kontrol  doporučených právními předpisy, ČSN a výrobcem a termíny jejich provedení;</w:t>
      </w:r>
    </w:p>
    <w:p w14:paraId="66DC7E8A" w14:textId="168FA695" w:rsidR="007B1D16" w:rsidRDefault="007B1D16" w:rsidP="007B1D16">
      <w:pPr>
        <w:pStyle w:val="Psmenoodstavce"/>
      </w:pPr>
      <w:r>
        <w:t>Kontaktní údaje Zhotovitele pro hlášení vad a nedodělku</w:t>
      </w:r>
    </w:p>
    <w:p w14:paraId="11B97C71" w14:textId="32645A54" w:rsidR="007B1D16" w:rsidRPr="007B1D16" w:rsidRDefault="007B1D16" w:rsidP="007B1D16">
      <w:pPr>
        <w:pStyle w:val="Odstavecsmlouvy"/>
        <w:numPr>
          <w:ilvl w:val="0"/>
          <w:numId w:val="0"/>
        </w:numPr>
        <w:ind w:left="567"/>
        <w:rPr>
          <w:b/>
        </w:rPr>
      </w:pPr>
      <w:r w:rsidRPr="007B1D16">
        <w:rPr>
          <w:b/>
          <w:szCs w:val="20"/>
        </w:rPr>
        <w:t>Pro část Díla - Zboží</w:t>
      </w:r>
    </w:p>
    <w:p w14:paraId="3E31A28B" w14:textId="6F13E5CB" w:rsidR="00854AC8" w:rsidRPr="00F03A1D" w:rsidRDefault="00854AC8" w:rsidP="00854AC8">
      <w:pPr>
        <w:pStyle w:val="Psmenoodstavce"/>
      </w:pPr>
      <w:r w:rsidRPr="00F03A1D">
        <w:t>zápisy a osvědčení o provedených zkouškách použitých materiálů, včetně vystavení dokladů o jejich provedení, doložení atestů, certifikátů, prohlášení o shodě, protokolů o předvedení funkčnosti</w:t>
      </w:r>
      <w:r>
        <w:t>, protokolů o provedení vstupního měření emisí</w:t>
      </w:r>
      <w:r w:rsidRPr="00F03A1D">
        <w:t xml:space="preserve"> a ostatních dokladů potřebných pro </w:t>
      </w:r>
      <w:r w:rsidR="0097561E">
        <w:t>řádné</w:t>
      </w:r>
      <w:r w:rsidRPr="00F03A1D">
        <w:t xml:space="preserve"> provozování </w:t>
      </w:r>
      <w:r w:rsidR="0097561E">
        <w:t xml:space="preserve">Díla dle </w:t>
      </w:r>
      <w:r w:rsidRPr="00F03A1D">
        <w:t>platných právních předpisů</w:t>
      </w:r>
      <w:r w:rsidR="0097561E">
        <w:t xml:space="preserve">, </w:t>
      </w:r>
      <w:r w:rsidRPr="00F03A1D">
        <w:t xml:space="preserve">a </w:t>
      </w:r>
      <w:r w:rsidR="0097561E">
        <w:t xml:space="preserve">to </w:t>
      </w:r>
      <w:r w:rsidRPr="00F03A1D">
        <w:t xml:space="preserve">jejich předání Objednateli </w:t>
      </w:r>
      <w:proofErr w:type="gramStart"/>
      <w:r w:rsidRPr="00F03A1D">
        <w:t>ve</w:t>
      </w:r>
      <w:proofErr w:type="gramEnd"/>
      <w:r w:rsidRPr="00F03A1D">
        <w:t xml:space="preserve"> </w:t>
      </w:r>
      <w:r w:rsidR="0097561E">
        <w:t>1 vyhotovení v listinné podobě a</w:t>
      </w:r>
      <w:r w:rsidRPr="00F03A1D">
        <w:t xml:space="preserve"> v 1 vyhotovení v elektronické </w:t>
      </w:r>
      <w:r w:rsidR="0097561E">
        <w:t>podobě</w:t>
      </w:r>
      <w:r w:rsidRPr="00F03A1D">
        <w:t xml:space="preserve"> v českém jazyce, popř. s</w:t>
      </w:r>
      <w:r w:rsidR="0097561E">
        <w:t xml:space="preserve"> překladem do českého jazyka a </w:t>
      </w:r>
      <w:r w:rsidRPr="00F03A1D">
        <w:t>překladatelskou doložkou</w:t>
      </w:r>
      <w:r w:rsidR="0097561E">
        <w:t xml:space="preserve">, přičemž ujednání odst. </w:t>
      </w:r>
      <w:r w:rsidR="0097561E">
        <w:fldChar w:fldCharType="begin"/>
      </w:r>
      <w:r w:rsidR="0097561E">
        <w:instrText xml:space="preserve"> REF _Ref158018649 \w \h </w:instrText>
      </w:r>
      <w:r w:rsidR="0097561E">
        <w:fldChar w:fldCharType="separate"/>
      </w:r>
      <w:r w:rsidR="002062BA">
        <w:t>IV.6</w:t>
      </w:r>
      <w:r w:rsidR="0097561E">
        <w:fldChar w:fldCharType="end"/>
      </w:r>
      <w:r w:rsidR="0097561E">
        <w:t xml:space="preserve"> této smlouvy se na elektronickou podobu použijí obdobně;</w:t>
      </w:r>
    </w:p>
    <w:p w14:paraId="1BC2720A" w14:textId="224C68F6" w:rsidR="00854AC8" w:rsidRPr="00F03A1D" w:rsidRDefault="00854AC8" w:rsidP="00854AC8">
      <w:pPr>
        <w:pStyle w:val="Psmenoodstavce"/>
      </w:pPr>
      <w:r w:rsidRPr="00F03A1D">
        <w:t>pr</w:t>
      </w:r>
      <w:r w:rsidR="0097561E">
        <w:t>ovozní řád pro zkušební provoz;</w:t>
      </w:r>
    </w:p>
    <w:p w14:paraId="0D9DA5CE" w14:textId="4B870C43" w:rsidR="00854AC8" w:rsidRPr="00F03A1D" w:rsidRDefault="0097561E" w:rsidP="00854AC8">
      <w:pPr>
        <w:pStyle w:val="Psmenoodstavce"/>
      </w:pPr>
      <w:r>
        <w:t>provozní řád pro trvalý provoz;</w:t>
      </w:r>
    </w:p>
    <w:p w14:paraId="73EE7DD7" w14:textId="71DCB552" w:rsidR="00854AC8" w:rsidRPr="00F03A1D" w:rsidRDefault="0097561E" w:rsidP="00854AC8">
      <w:pPr>
        <w:pStyle w:val="Psmenoodstavce"/>
      </w:pPr>
      <w:r>
        <w:t>protokol o zaškolení obsluhy;</w:t>
      </w:r>
    </w:p>
    <w:p w14:paraId="1F5E8F2D" w14:textId="14DD4C63" w:rsidR="00854AC8" w:rsidRPr="00F03A1D" w:rsidRDefault="00854AC8" w:rsidP="00854AC8">
      <w:pPr>
        <w:pStyle w:val="Psmenoodstavce"/>
      </w:pPr>
      <w:r w:rsidRPr="00F03A1D">
        <w:t>technické listy jednotlivých materiálů, výrobků a prvků zabudovaných do </w:t>
      </w:r>
      <w:r w:rsidR="0097561E">
        <w:t>S</w:t>
      </w:r>
      <w:r w:rsidRPr="00F03A1D">
        <w:t>t</w:t>
      </w:r>
      <w:r w:rsidR="0097561E">
        <w:t>avby, návody na jejich montáž a údržbu;</w:t>
      </w:r>
    </w:p>
    <w:p w14:paraId="09A784BF" w14:textId="0584415C" w:rsidR="00854AC8" w:rsidRPr="00F03A1D" w:rsidRDefault="00854AC8" w:rsidP="00854AC8">
      <w:pPr>
        <w:pStyle w:val="Psmenoodstavce"/>
      </w:pPr>
      <w:r w:rsidRPr="00F03A1D">
        <w:t xml:space="preserve">doklady osvědčující způsobilost dodávky k </w:t>
      </w:r>
      <w:r w:rsidR="0097561E">
        <w:t>účelu užívání v České republice;</w:t>
      </w:r>
    </w:p>
    <w:p w14:paraId="7A9C4D3A" w14:textId="58F66AA4" w:rsidR="00854AC8" w:rsidRPr="00F03A1D" w:rsidRDefault="00854AC8" w:rsidP="00854AC8">
      <w:pPr>
        <w:pStyle w:val="Psmenoodstavce"/>
      </w:pPr>
      <w:r w:rsidRPr="00F03A1D">
        <w:t>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w:t>
      </w:r>
      <w:r w:rsidR="0097561E">
        <w:t>ně překladu do českého jazyka);</w:t>
      </w:r>
    </w:p>
    <w:p w14:paraId="481D822D" w14:textId="2A7EAB73" w:rsidR="00854AC8" w:rsidRDefault="00854AC8" w:rsidP="00854AC8">
      <w:pPr>
        <w:pStyle w:val="Psmenoodstavce"/>
      </w:pPr>
      <w:r>
        <w:t>zpracování kusovníku jednotlivých prvků a zařízení po jednotlivých místnostech včetně výrobního čísla, typu a technických parametrů pro potřeby zařazení majetku do operativní evidence Objednatele, kusovník je zpracován v souladu s Pokynem Generálního finančního ředitelství č. D-59 k jednotnému postupu při uplatňování některých ustanovení zákona č. 586/1992 Sb., o daních z příjm</w:t>
      </w:r>
      <w:r w:rsidR="00465E47">
        <w:t>u, ve znění pozdějších předpisů;</w:t>
      </w:r>
    </w:p>
    <w:p w14:paraId="7B419D18" w14:textId="196C16E0" w:rsidR="00465E47" w:rsidRDefault="007B1D16" w:rsidP="00465E47">
      <w:pPr>
        <w:pStyle w:val="Psmenoodstavce"/>
      </w:pPr>
      <w:r w:rsidRPr="008854AA">
        <w:t xml:space="preserve">Seznam </w:t>
      </w:r>
      <w:r>
        <w:t>prohlídek, úkonů a kontrol  doporučených právními předpisy, ČSN a výrobcem a termíny jejich provedení;</w:t>
      </w:r>
    </w:p>
    <w:p w14:paraId="58842A20" w14:textId="24E54A3E" w:rsidR="00465E47" w:rsidRDefault="00465E47" w:rsidP="00465E47">
      <w:pPr>
        <w:pStyle w:val="Psmenoodstavce"/>
      </w:pPr>
      <w:r>
        <w:t>Kontaktní údaje Zhotovitele pro hlášení vad a nedodělku</w:t>
      </w:r>
      <w:r w:rsidR="007B1D16">
        <w:t>;</w:t>
      </w:r>
    </w:p>
    <w:p w14:paraId="3C6F9A6D" w14:textId="42F54EFC" w:rsidR="0097561E" w:rsidRDefault="0097561E" w:rsidP="0097561E">
      <w:pPr>
        <w:pStyle w:val="Odstavecsmlouvy"/>
      </w:pPr>
      <w:r w:rsidRPr="00301345">
        <w:t xml:space="preserve">Zhotovitel je povinen provést </w:t>
      </w:r>
      <w:r>
        <w:t>D</w:t>
      </w:r>
      <w:r w:rsidRPr="00301345">
        <w:t>ílo bez vad a nedodělků. Objednatel je oprávněn</w:t>
      </w:r>
      <w:r>
        <w:t xml:space="preserve"> převzít Dílo </w:t>
      </w:r>
      <w:r w:rsidRPr="00634149">
        <w:t>s drobnými vadami</w:t>
      </w:r>
      <w:r>
        <w:t xml:space="preserve"> a nedodělky. V takovém případě se v Předávacím protokolu uvede seznam těchto vad a nedodělků a lhůta pro jejich odstranění ne delší než 10 kalendářních dnů ode dne </w:t>
      </w:r>
      <w:r w:rsidR="00E24A06">
        <w:t xml:space="preserve">předání a </w:t>
      </w:r>
      <w:r>
        <w:t>převzetí Díla. Nebude</w:t>
      </w:r>
      <w:r>
        <w:noBreakHyphen/>
      </w:r>
      <w:r w:rsidRPr="00634149">
        <w:t xml:space="preserve">li </w:t>
      </w:r>
      <w:r>
        <w:t>v Předávacím protokolu tato lhůta dohodnuta</w:t>
      </w:r>
      <w:r w:rsidRPr="00634149">
        <w:t xml:space="preserve">, </w:t>
      </w:r>
      <w:r w:rsidR="00E24A06">
        <w:t xml:space="preserve">má se za to, že tato lhůta, ve které </w:t>
      </w:r>
      <w:r>
        <w:t xml:space="preserve">je Zhotovitel povinen </w:t>
      </w:r>
      <w:r w:rsidRPr="00634149">
        <w:t xml:space="preserve">vady </w:t>
      </w:r>
      <w:r>
        <w:t>a nedodělky odstranit</w:t>
      </w:r>
      <w:r w:rsidR="00E24A06">
        <w:t xml:space="preserve">, je </w:t>
      </w:r>
      <w:r w:rsidRPr="00634149">
        <w:t xml:space="preserve">10 </w:t>
      </w:r>
      <w:r>
        <w:t xml:space="preserve">kalendářních </w:t>
      </w:r>
      <w:r w:rsidRPr="00634149">
        <w:t xml:space="preserve">dnů ode dne </w:t>
      </w:r>
      <w:r w:rsidR="00E24A06">
        <w:t xml:space="preserve">předání a </w:t>
      </w:r>
      <w:r w:rsidRPr="00634149">
        <w:t xml:space="preserve">převzetí </w:t>
      </w:r>
      <w:r>
        <w:t>D</w:t>
      </w:r>
      <w:r w:rsidRPr="00634149">
        <w:t>íla.</w:t>
      </w:r>
      <w:r w:rsidR="00E24A06" w:rsidRPr="00E24A06">
        <w:t xml:space="preserve"> </w:t>
      </w:r>
      <w:r w:rsidR="00E24A06" w:rsidRPr="006748FA">
        <w:t xml:space="preserve">Zhotovitel je povinen ve stanovené </w:t>
      </w:r>
      <w:r w:rsidR="00E24A06">
        <w:t xml:space="preserve">lhůtě </w:t>
      </w:r>
      <w:r w:rsidR="00E24A06" w:rsidRPr="006748FA">
        <w:t xml:space="preserve">odstranit vady </w:t>
      </w:r>
      <w:r w:rsidR="00E24A06">
        <w:t>a</w:t>
      </w:r>
      <w:r w:rsidR="00E24A06" w:rsidRPr="006748FA">
        <w:t xml:space="preserve"> nedodělky</w:t>
      </w:r>
      <w:r w:rsidR="00E24A06">
        <w:t xml:space="preserve"> </w:t>
      </w:r>
      <w:r w:rsidR="00E24A06">
        <w:lastRenderedPageBreak/>
        <w:t xml:space="preserve">zjištěné v průběhu </w:t>
      </w:r>
      <w:r w:rsidR="00E24A06" w:rsidRPr="00301345">
        <w:t xml:space="preserve">předávání </w:t>
      </w:r>
      <w:r w:rsidR="00E24A06">
        <w:t>D</w:t>
      </w:r>
      <w:r w:rsidR="00E24A06" w:rsidRPr="00301345">
        <w:t>íla</w:t>
      </w:r>
      <w:r w:rsidR="00E24A06">
        <w:t xml:space="preserve"> a uvedené v Předávacím protokolu</w:t>
      </w:r>
      <w:r w:rsidR="00E24A06" w:rsidRPr="00301345">
        <w:t>.</w:t>
      </w:r>
      <w:r w:rsidR="00E24A06">
        <w:t xml:space="preserve"> Povinnost Z</w:t>
      </w:r>
      <w:r w:rsidR="00E24A06" w:rsidRPr="00634149">
        <w:t xml:space="preserve">hotovitele </w:t>
      </w:r>
      <w:r w:rsidR="00E24A06">
        <w:t xml:space="preserve">provést Dílo </w:t>
      </w:r>
      <w:r w:rsidR="00E24A06" w:rsidRPr="00634149">
        <w:t xml:space="preserve">je splněna předáním bezvadného </w:t>
      </w:r>
      <w:r w:rsidR="00E24A06">
        <w:t>Zboží a bezvadného D</w:t>
      </w:r>
      <w:r w:rsidR="00E24A06" w:rsidRPr="00634149">
        <w:t>íla, příp. až odstraněním vad a nedodělků</w:t>
      </w:r>
      <w:r w:rsidR="00E24A06">
        <w:t xml:space="preserve"> uvedených v Předávacím protokolu</w:t>
      </w:r>
      <w:r w:rsidR="00E24A06" w:rsidRPr="00634149">
        <w:t xml:space="preserve">. Nároky </w:t>
      </w:r>
      <w:r w:rsidR="00E24A06">
        <w:t>O</w:t>
      </w:r>
      <w:r w:rsidR="00E24A06" w:rsidRPr="00634149">
        <w:t>bjednatele na zaplacení eventuálních</w:t>
      </w:r>
      <w:r w:rsidR="00E24A06">
        <w:t xml:space="preserve"> </w:t>
      </w:r>
      <w:r w:rsidR="00E24A06" w:rsidRPr="00634149">
        <w:t>sankcí a škod nejsou tímto dotčeny.</w:t>
      </w:r>
    </w:p>
    <w:p w14:paraId="300062C0" w14:textId="77777777" w:rsidR="00AA2DAC" w:rsidRDefault="00AA2DAC" w:rsidP="00AA2DAC">
      <w:pPr>
        <w:pStyle w:val="Odstavecsmlouvy"/>
      </w:pPr>
      <w:bookmarkStart w:id="32" w:name="_Ref477351956"/>
      <w:r w:rsidRPr="006748FA">
        <w:t>Nebezpečí škody na </w:t>
      </w:r>
      <w:r>
        <w:t>D</w:t>
      </w:r>
      <w:r w:rsidRPr="006748FA">
        <w:t xml:space="preserve">íle </w:t>
      </w:r>
      <w:r>
        <w:t xml:space="preserve">a Zboží </w:t>
      </w:r>
      <w:r w:rsidRPr="006748FA">
        <w:t xml:space="preserve">nese od počátku </w:t>
      </w:r>
      <w:r>
        <w:t>Z</w:t>
      </w:r>
      <w:r w:rsidRPr="006748FA">
        <w:t xml:space="preserve">hotovitel. </w:t>
      </w:r>
      <w:r>
        <w:t>Na Objednatele přechází n</w:t>
      </w:r>
      <w:r w:rsidR="005D4646" w:rsidRPr="00C53B89">
        <w:t xml:space="preserve">ebezpečí škody na Zboží </w:t>
      </w:r>
      <w:r>
        <w:t xml:space="preserve">a Díle </w:t>
      </w:r>
      <w:r w:rsidR="005D4646" w:rsidRPr="00C53B89">
        <w:t xml:space="preserve">okamžikem </w:t>
      </w:r>
      <w:r w:rsidR="005D4646">
        <w:t xml:space="preserve">podpisu </w:t>
      </w:r>
      <w:r w:rsidR="005D4646" w:rsidRPr="00C53B89">
        <w:t>Předávacího protokolu oběma smluvními stranami. Vlastnické právo ke Zboží</w:t>
      </w:r>
      <w:r w:rsidR="005D4646">
        <w:t xml:space="preserve"> a </w:t>
      </w:r>
      <w:r w:rsidR="005D4646" w:rsidRPr="00C53B89">
        <w:t>k</w:t>
      </w:r>
      <w:r>
        <w:t> D</w:t>
      </w:r>
      <w:r w:rsidR="005D4646" w:rsidRPr="00C53B89">
        <w:t>ílu</w:t>
      </w:r>
      <w:r>
        <w:t xml:space="preserve"> </w:t>
      </w:r>
      <w:r w:rsidR="005D4646" w:rsidRPr="00C53B89">
        <w:t xml:space="preserve">přechází na </w:t>
      </w:r>
      <w:r w:rsidR="00F037F0">
        <w:t>Objednatele</w:t>
      </w:r>
      <w:r w:rsidR="005D4646" w:rsidRPr="00C53B89">
        <w:t xml:space="preserve"> okamžikem podpisu Předávacího protokolu oběma smluvními stranami.</w:t>
      </w:r>
    </w:p>
    <w:p w14:paraId="3FD22F09" w14:textId="3E7A1FCA" w:rsidR="00AA2DAC" w:rsidRPr="00C53B89" w:rsidRDefault="00AA2DAC" w:rsidP="00AA2DAC">
      <w:pPr>
        <w:pStyle w:val="Odstavecsmlouvy"/>
      </w:pPr>
      <w:r w:rsidRPr="006748FA">
        <w:t>Škodou na </w:t>
      </w:r>
      <w:r>
        <w:t>D</w:t>
      </w:r>
      <w:r w:rsidRPr="006748FA">
        <w:t>íle je zejména ztráta, zničení, poškození nebo znehodnocení věci bez ohledu na to, z jakých příčin k nim došlo.</w:t>
      </w:r>
      <w:r>
        <w:t xml:space="preserve"> </w:t>
      </w:r>
      <w:r w:rsidRPr="006748FA">
        <w:t xml:space="preserve">Odpovědnost </w:t>
      </w:r>
      <w:r>
        <w:t>Z</w:t>
      </w:r>
      <w:r w:rsidRPr="006748FA">
        <w:t>hotovitele za škodu a povinnost nahradit újmu se řídí příslušnými ustanoveními občanského zákoníku. Zhotovitel odpovídá i za škodu na </w:t>
      </w:r>
      <w:r>
        <w:t>D</w:t>
      </w:r>
      <w:r w:rsidRPr="006748FA">
        <w:t xml:space="preserve">íle způsobenou činností těch, kteří pro něj </w:t>
      </w:r>
      <w:r>
        <w:t>D</w:t>
      </w:r>
      <w:r w:rsidRPr="006748FA">
        <w:t>ílo provádějí.</w:t>
      </w:r>
      <w:r>
        <w:t xml:space="preserve"> </w:t>
      </w:r>
      <w:r w:rsidRPr="006748FA">
        <w:t xml:space="preserve">Zhotovitel odpovídá též za škodu způsobenou okolnostmi, které mají původ v povaze strojů, přístrojů nebo jiných věcí, které </w:t>
      </w:r>
      <w:r>
        <w:t>Z</w:t>
      </w:r>
      <w:r w:rsidRPr="006748FA">
        <w:t xml:space="preserve">hotovitel použil nebo hodlal použít při provádění </w:t>
      </w:r>
      <w:r>
        <w:t>D</w:t>
      </w:r>
      <w:r w:rsidRPr="006748FA">
        <w:t>íla</w:t>
      </w:r>
      <w:r>
        <w:t xml:space="preserve"> a dodávky Zboží</w:t>
      </w:r>
      <w:r w:rsidRPr="006748FA">
        <w:t>.</w:t>
      </w:r>
    </w:p>
    <w:p w14:paraId="7698D16B" w14:textId="51976447" w:rsidR="00251EC9" w:rsidRDefault="007F157D" w:rsidP="00251EC9">
      <w:pPr>
        <w:pStyle w:val="Odstavecsmlouvy"/>
      </w:pPr>
      <w:r>
        <w:t xml:space="preserve">Pokud je součástí Zboží počítačový program a během Záruční doby dojde k jeho aktualizaci, je </w:t>
      </w:r>
      <w:r w:rsidR="00F037F0">
        <w:t>Zhotovitel</w:t>
      </w:r>
      <w:r>
        <w:t xml:space="preserve"> povinen i bez výzvy </w:t>
      </w:r>
      <w:r w:rsidR="00F037F0">
        <w:t>Objednatele</w:t>
      </w:r>
      <w:r>
        <w:t xml:space="preserve"> bez zbytečného odkladu po vydání takové aktualizace provést instruktáž</w:t>
      </w:r>
      <w:r w:rsidR="00544555">
        <w:t xml:space="preserve"> obsluhujícího personálu </w:t>
      </w:r>
      <w:r w:rsidR="00F037F0">
        <w:t>Objednatele</w:t>
      </w:r>
      <w:r>
        <w:t>, a to</w:t>
      </w:r>
      <w:r w:rsidR="00544555">
        <w:t xml:space="preserve"> bez nároku na další úplatu nad rámec ceny.</w:t>
      </w:r>
    </w:p>
    <w:bookmarkEnd w:id="0"/>
    <w:bookmarkEnd w:id="32"/>
    <w:p w14:paraId="16BD8A82" w14:textId="00FFF017" w:rsidR="00726B26" w:rsidRPr="002B77A6" w:rsidRDefault="0030437C" w:rsidP="001B5F9C">
      <w:pPr>
        <w:pStyle w:val="Nadpis1"/>
      </w:pPr>
      <w:r>
        <w:t>Kvalita a odpovědnost za vady</w:t>
      </w:r>
    </w:p>
    <w:p w14:paraId="16BD8A84" w14:textId="7B0C9193" w:rsidR="0070760F" w:rsidRPr="00512AB9" w:rsidRDefault="00F037F0" w:rsidP="0070760F">
      <w:pPr>
        <w:pStyle w:val="Odstavecsmlouvy"/>
      </w:pPr>
      <w:r>
        <w:t>Zhotovitel</w:t>
      </w:r>
      <w:r w:rsidR="0070760F" w:rsidRPr="00512AB9">
        <w:t xml:space="preserve"> je povinen dodat </w:t>
      </w:r>
      <w:r w:rsidR="0070760F">
        <w:t>Z</w:t>
      </w:r>
      <w:r w:rsidR="0070760F" w:rsidRPr="00512AB9">
        <w:t xml:space="preserve">boží </w:t>
      </w:r>
      <w:r>
        <w:t>Objednateli</w:t>
      </w:r>
      <w:r w:rsidR="0070760F" w:rsidRPr="00512AB9">
        <w:t xml:space="preserve"> v jakosti a pro</w:t>
      </w:r>
      <w:r w:rsidR="0070760F">
        <w:t>vedení podle této smlouvy</w:t>
      </w:r>
      <w:r w:rsidR="00AA2DAC">
        <w:t>, Zadávací dokumentace</w:t>
      </w:r>
      <w:r w:rsidR="0070760F">
        <w:t xml:space="preserve"> a </w:t>
      </w:r>
      <w:r w:rsidR="003E1948">
        <w:t xml:space="preserve">podle </w:t>
      </w:r>
      <w:r w:rsidR="0070760F" w:rsidRPr="00512AB9">
        <w:t>příloh</w:t>
      </w:r>
      <w:r w:rsidR="0070760F">
        <w:t>y</w:t>
      </w:r>
      <w:r w:rsidR="003E1948">
        <w:t xml:space="preserve"> č. 1 této smlouvy</w:t>
      </w:r>
      <w:r w:rsidR="0070760F" w:rsidRPr="00512AB9">
        <w:t>.</w:t>
      </w:r>
      <w:r w:rsidR="005E6464">
        <w:t xml:space="preserve"> Není-li v</w:t>
      </w:r>
      <w:r w:rsidR="002F42AF">
        <w:t> této smlouvě</w:t>
      </w:r>
      <w:r w:rsidR="00AA2DAC">
        <w:t>, Zadávací dokumentaci</w:t>
      </w:r>
      <w:r w:rsidR="002F42AF">
        <w:t xml:space="preserve"> nebo v </w:t>
      </w:r>
      <w:r w:rsidR="005E6464">
        <w:t xml:space="preserve">příloze č. 1 této smlouvy </w:t>
      </w:r>
      <w:r w:rsidR="00AA2DAC">
        <w:t xml:space="preserve">výslovně </w:t>
      </w:r>
      <w:r w:rsidR="005E6464">
        <w:t xml:space="preserve">sjednáno jinak, je </w:t>
      </w:r>
      <w:r>
        <w:t>Zhotovitel</w:t>
      </w:r>
      <w:r w:rsidR="005E6464">
        <w:t xml:space="preserve"> </w:t>
      </w:r>
      <w:r w:rsidR="005E6464" w:rsidRPr="000744CF">
        <w:t xml:space="preserve">povinen </w:t>
      </w:r>
      <w:r>
        <w:t>Objednateli</w:t>
      </w:r>
      <w:r w:rsidR="005E6464" w:rsidRPr="000744CF">
        <w:t xml:space="preserve"> dodat Zboží zcela nové, v plně funkčním stavu, v jakosti a technickém provedení odpovídajícímu platným předpisům Evropské unie a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005E6464">
        <w:t>souvisejících předpisů, v platném znění.</w:t>
      </w:r>
    </w:p>
    <w:p w14:paraId="16BD8A86" w14:textId="7B161137" w:rsidR="0071202D" w:rsidRDefault="00F037F0" w:rsidP="0071202D">
      <w:pPr>
        <w:pStyle w:val="Odstavecsmlouvy"/>
      </w:pPr>
      <w:r>
        <w:t>Zhotovitel</w:t>
      </w:r>
      <w:r w:rsidR="0071202D">
        <w:t xml:space="preserve"> prohlašuje, že Zboží zcela odpovídá podmínkám stanoveným v</w:t>
      </w:r>
      <w:r w:rsidR="009A12F5">
        <w:t xml:space="preserve"> této smlouvě a </w:t>
      </w:r>
      <w:r w:rsidR="0071202D">
        <w:t>Zadávací dokumentaci</w:t>
      </w:r>
      <w:r w:rsidR="009A12F5">
        <w:t xml:space="preserve">, </w:t>
      </w:r>
      <w:r w:rsidR="009A12F5" w:rsidRPr="00512AB9">
        <w:t xml:space="preserve">je způsobilé k užití v souladu s jeho </w:t>
      </w:r>
      <w:r w:rsidR="009A12F5">
        <w:t xml:space="preserve">účelovým </w:t>
      </w:r>
      <w:r w:rsidR="009A12F5" w:rsidRPr="00512AB9">
        <w:t>určením</w:t>
      </w:r>
      <w:r w:rsidR="009A12F5">
        <w:t xml:space="preserve"> a</w:t>
      </w:r>
      <w:r w:rsidR="009A12F5" w:rsidRPr="00512AB9">
        <w:t xml:space="preserve"> je </w:t>
      </w:r>
      <w:r w:rsidR="009A12F5">
        <w:t xml:space="preserve">prosto </w:t>
      </w:r>
      <w:r w:rsidR="009A12F5" w:rsidRPr="00512AB9">
        <w:t>vad faktických i právních</w:t>
      </w:r>
      <w:r w:rsidR="0071202D">
        <w:t xml:space="preserve">. </w:t>
      </w:r>
      <w:r>
        <w:t>Zhotovitel</w:t>
      </w:r>
      <w:r w:rsidR="0071202D">
        <w:t xml:space="preserve"> se zavazuje, že v okamžiku převodu vlastnického práva ke Zboží nebudou na Zboží váznout žádná práva třetích osob, a to zejména žádné předkupní právo, zástavní právo </w:t>
      </w:r>
      <w:r w:rsidR="002F42AF">
        <w:t>ani</w:t>
      </w:r>
      <w:r w:rsidR="0071202D">
        <w:t xml:space="preserve"> právo nájmu.</w:t>
      </w:r>
    </w:p>
    <w:p w14:paraId="16ABEC15" w14:textId="6CA551A3" w:rsidR="00735CDF" w:rsidRDefault="00F037F0" w:rsidP="00735CDF">
      <w:pPr>
        <w:pStyle w:val="Odstavecsmlouvy"/>
        <w:rPr>
          <w:color w:val="000000"/>
        </w:rPr>
      </w:pPr>
      <w:r>
        <w:t>Zhotovitel</w:t>
      </w:r>
      <w:r w:rsidR="00735CDF" w:rsidRPr="004672FC">
        <w:t xml:space="preserve"> poskytuje </w:t>
      </w:r>
      <w:r w:rsidR="00E24A06">
        <w:t xml:space="preserve">Objednateli </w:t>
      </w:r>
      <w:r w:rsidR="00735CDF" w:rsidRPr="00E24A06">
        <w:rPr>
          <w:b/>
        </w:rPr>
        <w:t>záruku za jakost Zboží</w:t>
      </w:r>
      <w:r w:rsidR="00735CDF">
        <w:t xml:space="preserve"> </w:t>
      </w:r>
      <w:r w:rsidR="00735CDF" w:rsidRPr="004672FC">
        <w:t>po dobu</w:t>
      </w:r>
      <w:r w:rsidR="00CF07B8">
        <w:t xml:space="preserve"> </w:t>
      </w:r>
      <w:r w:rsidR="00D352D4">
        <w:rPr>
          <w:b/>
        </w:rPr>
        <w:t>60</w:t>
      </w:r>
      <w:r w:rsidR="00D72CF0">
        <w:rPr>
          <w:b/>
        </w:rPr>
        <w:t xml:space="preserve"> </w:t>
      </w:r>
      <w:r w:rsidR="00735CDF" w:rsidRPr="00B72A16">
        <w:rPr>
          <w:b/>
        </w:rPr>
        <w:t>měsíců</w:t>
      </w:r>
      <w:r w:rsidR="00735CDF" w:rsidRPr="004672FC">
        <w:t xml:space="preserve"> ode dne podpisu </w:t>
      </w:r>
      <w:r w:rsidR="00735CDF">
        <w:t>Předávací</w:t>
      </w:r>
      <w:r w:rsidR="00735CDF" w:rsidRPr="004672FC">
        <w:t xml:space="preserve">ho protokolu </w:t>
      </w:r>
      <w:r w:rsidR="00E24A06">
        <w:t>Objednatelem</w:t>
      </w:r>
      <w:r w:rsidR="00735CDF">
        <w:t xml:space="preserve"> (tato doba včetně počátku jejího běhu dále a výše jen „</w:t>
      </w:r>
      <w:r w:rsidR="00735CDF" w:rsidRPr="004672FC">
        <w:rPr>
          <w:b/>
        </w:rPr>
        <w:t>Záruční doba</w:t>
      </w:r>
      <w:r w:rsidR="00E24A06">
        <w:rPr>
          <w:b/>
        </w:rPr>
        <w:t xml:space="preserve"> Zboží</w:t>
      </w:r>
      <w:r w:rsidR="00735CDF">
        <w:t>“)</w:t>
      </w:r>
      <w:r w:rsidR="00735CDF" w:rsidRPr="004672FC">
        <w:t xml:space="preserve">. </w:t>
      </w:r>
      <w:r w:rsidR="00E24A06" w:rsidRPr="00301345">
        <w:t xml:space="preserve">Záruční doba </w:t>
      </w:r>
      <w:r w:rsidR="00E24A06">
        <w:t xml:space="preserve">Zboží </w:t>
      </w:r>
      <w:r w:rsidR="00E24A06" w:rsidRPr="00301345">
        <w:t xml:space="preserve">neběží po dobu, po kterou Objednatel nemohl </w:t>
      </w:r>
      <w:r w:rsidR="00E24A06">
        <w:t xml:space="preserve">Zboží nebo jeho část </w:t>
      </w:r>
      <w:r w:rsidR="00E24A06" w:rsidRPr="00301345">
        <w:t xml:space="preserve">užívat pro vady </w:t>
      </w:r>
      <w:r w:rsidR="00E24A06">
        <w:t>Zboží</w:t>
      </w:r>
      <w:r w:rsidR="00E24A06" w:rsidRPr="00301345">
        <w:t>, za které Zhotovitel odpovídá.</w:t>
      </w:r>
      <w:r w:rsidR="00E24A06">
        <w:t xml:space="preserve"> </w:t>
      </w:r>
      <w:r w:rsidR="00735CDF" w:rsidRPr="004672FC">
        <w:t xml:space="preserve">Obsahem této záruky za jakost je závazek </w:t>
      </w:r>
      <w:r>
        <w:t>Zhotovitele</w:t>
      </w:r>
      <w:r w:rsidR="00735CDF" w:rsidRPr="004672FC">
        <w:t xml:space="preserve">, že </w:t>
      </w:r>
      <w:r w:rsidR="00735CDF">
        <w:t xml:space="preserve">Zboží </w:t>
      </w:r>
      <w:r w:rsidR="00E24A06">
        <w:t xml:space="preserve">bude </w:t>
      </w:r>
      <w:r w:rsidR="00735CDF">
        <w:t xml:space="preserve">v Záruční době </w:t>
      </w:r>
      <w:r w:rsidR="00E24A06">
        <w:t xml:space="preserve">Zboží </w:t>
      </w:r>
      <w:r w:rsidR="00735CDF">
        <w:t>způsobilé</w:t>
      </w:r>
      <w:r w:rsidR="00735CDF" w:rsidRPr="004672FC">
        <w:t xml:space="preserve"> pro použití k obvyklému účelu a že</w:t>
      </w:r>
      <w:r w:rsidR="00735CDF">
        <w:t xml:space="preserve"> s</w:t>
      </w:r>
      <w:r w:rsidR="00E24A06">
        <w:t>i nejméně po tuto dobu zachová</w:t>
      </w:r>
      <w:r w:rsidR="00735CDF" w:rsidRPr="004672FC">
        <w:t xml:space="preserve"> své vlastnosti </w:t>
      </w:r>
      <w:r w:rsidR="00735CDF">
        <w:t xml:space="preserve">sjednané </w:t>
      </w:r>
      <w:r w:rsidR="00735CDF" w:rsidRPr="004672FC">
        <w:t>v</w:t>
      </w:r>
      <w:r w:rsidR="00735CDF">
        <w:t> této smlouvě</w:t>
      </w:r>
      <w:r w:rsidR="00735CDF" w:rsidRPr="004672FC">
        <w:t xml:space="preserve"> a </w:t>
      </w:r>
      <w:r w:rsidR="00735CDF">
        <w:t>specifikované v Zadávací dokumentaci.</w:t>
      </w:r>
      <w:r w:rsidR="00735CDF" w:rsidRPr="009214CA">
        <w:t xml:space="preserve"> </w:t>
      </w:r>
      <w:r w:rsidR="00735CDF">
        <w:t xml:space="preserve">Obsahem této záruky jsou rovněž záruky a garance specifikované v příloze č. 1 této smlouvy. </w:t>
      </w:r>
      <w:r>
        <w:t>Zhotovitel</w:t>
      </w:r>
      <w:r w:rsidR="00735CDF" w:rsidRPr="009214CA">
        <w:t xml:space="preserve"> tedy poskytuje </w:t>
      </w:r>
      <w:r>
        <w:t>Objednateli</w:t>
      </w:r>
      <w:r w:rsidR="00735CDF" w:rsidRPr="009214CA">
        <w:t xml:space="preserve"> záruku za jakost </w:t>
      </w:r>
      <w:r w:rsidR="00735CDF">
        <w:t>Zboží v délkách uvedených v předaných</w:t>
      </w:r>
      <w:r w:rsidR="00735CDF" w:rsidRPr="009214CA">
        <w:t xml:space="preserve"> </w:t>
      </w:r>
      <w:r w:rsidR="00735CDF">
        <w:t>záručních</w:t>
      </w:r>
      <w:r w:rsidR="00735CDF" w:rsidRPr="009214CA">
        <w:t xml:space="preserve"> list</w:t>
      </w:r>
      <w:r w:rsidR="00735CDF">
        <w:t>ech nebo uvedených v příloze č. 1 této smlouvy podle toho, co je delší</w:t>
      </w:r>
      <w:r w:rsidR="00735CDF" w:rsidRPr="009214CA">
        <w:t xml:space="preserve">, </w:t>
      </w:r>
      <w:r w:rsidR="00735CDF">
        <w:t xml:space="preserve">vždy však </w:t>
      </w:r>
      <w:r w:rsidR="00735CDF" w:rsidRPr="009214CA">
        <w:t xml:space="preserve">nejméně po </w:t>
      </w:r>
      <w:r w:rsidR="00735CDF">
        <w:t xml:space="preserve">celou Záruční </w:t>
      </w:r>
      <w:r w:rsidR="00735CDF" w:rsidRPr="009214CA">
        <w:t>dobu</w:t>
      </w:r>
      <w:r w:rsidR="00E24A06">
        <w:t xml:space="preserve"> Zboží</w:t>
      </w:r>
      <w:r w:rsidR="00735CDF">
        <w:t>.</w:t>
      </w:r>
      <w:r w:rsidR="00735CDF" w:rsidRPr="00F9164C">
        <w:t xml:space="preserve"> </w:t>
      </w:r>
    </w:p>
    <w:p w14:paraId="1C06D308" w14:textId="216A2B89" w:rsidR="00735CDF" w:rsidRPr="00D43846" w:rsidRDefault="00F73B13" w:rsidP="00735CDF">
      <w:pPr>
        <w:pStyle w:val="Odstavecsmlouvy"/>
        <w:rPr>
          <w:color w:val="000000"/>
        </w:rPr>
      </w:pPr>
      <w:r w:rsidRPr="006748FA">
        <w:t xml:space="preserve">Objednatel </w:t>
      </w:r>
      <w:r>
        <w:t>bude uplatňovat</w:t>
      </w:r>
      <w:r w:rsidRPr="006748FA">
        <w:t xml:space="preserve"> vady </w:t>
      </w:r>
      <w:r>
        <w:t>Zboží</w:t>
      </w:r>
      <w:r w:rsidRPr="006748FA">
        <w:t xml:space="preserve"> písemně u </w:t>
      </w:r>
      <w:r>
        <w:t>Z</w:t>
      </w:r>
      <w:r w:rsidRPr="006748FA">
        <w:t>hotov</w:t>
      </w:r>
      <w:r>
        <w:t>itele bez zbytečného odkladu po </w:t>
      </w:r>
      <w:r w:rsidRPr="006748FA">
        <w:t xml:space="preserve">jejich </w:t>
      </w:r>
      <w:r w:rsidRPr="00C27B82">
        <w:t>zjištění</w:t>
      </w:r>
      <w:r w:rsidRPr="00F16401">
        <w:t>.</w:t>
      </w:r>
      <w:r>
        <w:t xml:space="preserve"> </w:t>
      </w:r>
      <w:r w:rsidRPr="00256D47">
        <w:t xml:space="preserve">V reklamaci musí být vady </w:t>
      </w:r>
      <w:r>
        <w:t xml:space="preserve">Zboží </w:t>
      </w:r>
      <w:r w:rsidRPr="00256D47">
        <w:t>popsány nebo musí být uvedeno, jak se projevují.</w:t>
      </w:r>
      <w:r>
        <w:t xml:space="preserve"> </w:t>
      </w:r>
      <w:r w:rsidR="00F037F0">
        <w:t>Zhotovitel</w:t>
      </w:r>
      <w:r w:rsidR="00735CDF" w:rsidRPr="003F3A0D">
        <w:t xml:space="preserve"> </w:t>
      </w:r>
      <w:r w:rsidR="00735CDF">
        <w:t xml:space="preserve">je povinen </w:t>
      </w:r>
      <w:r w:rsidR="00735CDF" w:rsidRPr="003F3A0D">
        <w:t>zahájit práce na odstranění vad</w:t>
      </w:r>
      <w:r w:rsidR="00735CDF">
        <w:t>y</w:t>
      </w:r>
      <w:r w:rsidR="00735CDF" w:rsidRPr="003F3A0D">
        <w:t xml:space="preserve"> Zboží </w:t>
      </w:r>
      <w:r w:rsidR="00735CDF">
        <w:t xml:space="preserve">oznámených během Záruční doby </w:t>
      </w:r>
      <w:r w:rsidR="00E24A06">
        <w:t xml:space="preserve">Zboží </w:t>
      </w:r>
      <w:r w:rsidR="00735CDF">
        <w:t xml:space="preserve">do 1 pracovního dne od jejich oznámení </w:t>
      </w:r>
      <w:r w:rsidR="00F037F0">
        <w:t>Zhotoviteli</w:t>
      </w:r>
      <w:r w:rsidR="00735CDF">
        <w:t xml:space="preserve">, ledaže z přílohy č. 1 této smlouvy vyplývá lhůta jiná. </w:t>
      </w:r>
      <w:r w:rsidR="00F037F0">
        <w:t>Zhotovitel</w:t>
      </w:r>
      <w:r w:rsidR="00735CDF" w:rsidRPr="003F3A0D">
        <w:t xml:space="preserve"> </w:t>
      </w:r>
      <w:r w:rsidR="00735CDF">
        <w:t>je povinen vadu odstranit, tj. uvést Zboží do bezvadného stavu</w:t>
      </w:r>
      <w:r w:rsidR="00735CDF" w:rsidRPr="003F3A0D">
        <w:t xml:space="preserve"> </w:t>
      </w:r>
      <w:r w:rsidR="00735CDF">
        <w:t xml:space="preserve">do 3 pracovních dnů od jejich oznámení </w:t>
      </w:r>
      <w:r w:rsidR="00F037F0">
        <w:t>Zhotoviteli</w:t>
      </w:r>
      <w:r w:rsidR="00735CDF">
        <w:t>, ledaže z přílohy č. 1 této smlouvy vyplývá lhůta jiná. Smluvní strany se však s ohledem na charakter a závažnost vady či nedodělku mohou dohodnout na lhůtě delší.</w:t>
      </w:r>
    </w:p>
    <w:p w14:paraId="07059A57" w14:textId="5246F8F5" w:rsidR="00735CDF" w:rsidRDefault="00F037F0" w:rsidP="00735CDF">
      <w:pPr>
        <w:pStyle w:val="Odstavecsmlouvy"/>
      </w:pPr>
      <w:r>
        <w:lastRenderedPageBreak/>
        <w:t>Objednatel</w:t>
      </w:r>
      <w:r w:rsidR="00735CDF" w:rsidRPr="0030437C">
        <w:t xml:space="preserve"> je vedle práv z vadného plnění a práv vyplývajících ze sjednané nebo poskytnuté záruky za jakost oprávněn uplatňovat i jakékoliv jiné nároky související s dodáním vadného Zboží (např. nárok na náhradu </w:t>
      </w:r>
      <w:r w:rsidR="00735CDF">
        <w:t>újmy</w:t>
      </w:r>
      <w:r w:rsidR="00735CDF" w:rsidRPr="0030437C">
        <w:t>).</w:t>
      </w:r>
    </w:p>
    <w:p w14:paraId="16BD8A8C" w14:textId="7E00AEE3" w:rsidR="0070760F" w:rsidRDefault="0070760F" w:rsidP="0070760F">
      <w:pPr>
        <w:pStyle w:val="Odstavecsmlouvy"/>
      </w:pPr>
      <w:r w:rsidRPr="00512AB9">
        <w:t xml:space="preserve">Má-li </w:t>
      </w:r>
      <w:r w:rsidR="00CD098E">
        <w:t>Z</w:t>
      </w:r>
      <w:r w:rsidRPr="00512AB9">
        <w:t xml:space="preserve">boží vady jakosti, je </w:t>
      </w:r>
      <w:r w:rsidR="00F037F0">
        <w:t>Zhotovitel</w:t>
      </w:r>
      <w:r w:rsidRPr="00512AB9">
        <w:t xml:space="preserve"> povinen bez zbytečného odkladu po </w:t>
      </w:r>
      <w:r w:rsidR="003E1948">
        <w:t xml:space="preserve">oznámení </w:t>
      </w:r>
      <w:r w:rsidRPr="00512AB9">
        <w:t xml:space="preserve">vad </w:t>
      </w:r>
      <w:r w:rsidR="00E24A06">
        <w:t>Objednatelem</w:t>
      </w:r>
      <w:r w:rsidRPr="00512AB9">
        <w:t xml:space="preserve"> dodat </w:t>
      </w:r>
      <w:r w:rsidR="00F037F0">
        <w:t>Objednateli</w:t>
      </w:r>
      <w:r w:rsidRPr="00512AB9">
        <w:t xml:space="preserve"> náhradní zboží za zboží vadné nebo vrátit </w:t>
      </w:r>
      <w:r w:rsidR="00F037F0">
        <w:t>Objednateli</w:t>
      </w:r>
      <w:r w:rsidRPr="00512AB9">
        <w:t xml:space="preserve"> cenu vadného zboží. Volba nároku náleží </w:t>
      </w:r>
      <w:r w:rsidR="00F037F0">
        <w:t>Objednateli</w:t>
      </w:r>
      <w:r w:rsidRPr="00512AB9">
        <w:t>.</w:t>
      </w:r>
    </w:p>
    <w:p w14:paraId="4D2D50FF" w14:textId="349451CE" w:rsidR="00056D46" w:rsidRDefault="00F037F0" w:rsidP="00056D46">
      <w:pPr>
        <w:pStyle w:val="Odstavecsmlouvy"/>
      </w:pPr>
      <w:bookmarkStart w:id="33" w:name="_Ref98432582"/>
      <w:r>
        <w:t>Zhotovitel</w:t>
      </w:r>
      <w:r w:rsidR="00056D46">
        <w:t xml:space="preserve"> </w:t>
      </w:r>
      <w:r w:rsidR="006D41B1">
        <w:t xml:space="preserve">bere </w:t>
      </w:r>
      <w:r w:rsidR="00056D46">
        <w:t xml:space="preserve">na vědomí, že </w:t>
      </w:r>
      <w:r>
        <w:t>Objednatel</w:t>
      </w:r>
      <w:r w:rsidR="00056D46">
        <w:t xml:space="preserve"> bude provádět testování (skenování) položek Zboží za účelem zjištění jejich kybernetických bezpečnostních zranitelností</w:t>
      </w:r>
      <w:r w:rsidR="006D41B1">
        <w:t xml:space="preserve"> (dále jen „</w:t>
      </w:r>
      <w:r w:rsidR="006D41B1" w:rsidRPr="006D41B1">
        <w:rPr>
          <w:b/>
        </w:rPr>
        <w:t>zranitelnost</w:t>
      </w:r>
      <w:r w:rsidR="006D41B1">
        <w:t xml:space="preserve">“), ledaže položka Zboží ani celek, do kterého je zapojena, </w:t>
      </w:r>
      <w:r w:rsidR="00380147">
        <w:t>neumožňují komunikaci prostřednictvím počítačové sítě</w:t>
      </w:r>
      <w:r w:rsidR="00056D46">
        <w:t xml:space="preserve">. </w:t>
      </w:r>
      <w:r w:rsidR="006D41B1">
        <w:t>Z</w:t>
      </w:r>
      <w:r w:rsidR="00056D46">
        <w:t xml:space="preserve">ranitelnost </w:t>
      </w:r>
      <w:r w:rsidR="000D0827">
        <w:t xml:space="preserve">zjištěná při testování </w:t>
      </w:r>
      <w:r w:rsidR="00056D46">
        <w:t>popsaná pomocí údajů z databáze CVE (</w:t>
      </w:r>
      <w:proofErr w:type="spellStart"/>
      <w:r w:rsidR="00056D46" w:rsidRPr="00A030DF">
        <w:t>Common</w:t>
      </w:r>
      <w:proofErr w:type="spellEnd"/>
      <w:r w:rsidR="00056D46" w:rsidRPr="00A030DF">
        <w:t xml:space="preserve"> </w:t>
      </w:r>
      <w:proofErr w:type="spellStart"/>
      <w:r w:rsidR="00056D46" w:rsidRPr="00A030DF">
        <w:t>Vulnerabilities</w:t>
      </w:r>
      <w:proofErr w:type="spellEnd"/>
      <w:r w:rsidR="00056D46" w:rsidRPr="00A030DF">
        <w:t xml:space="preserve"> and </w:t>
      </w:r>
      <w:proofErr w:type="spellStart"/>
      <w:r w:rsidR="00056D46" w:rsidRPr="00A030DF">
        <w:t>Exposures</w:t>
      </w:r>
      <w:proofErr w:type="spellEnd"/>
      <w:r w:rsidR="00056D46">
        <w:t xml:space="preserve">; dostupná z </w:t>
      </w:r>
      <w:hyperlink r:id="rId12" w:history="1">
        <w:r w:rsidR="00056D46" w:rsidRPr="00EF5A13">
          <w:rPr>
            <w:rStyle w:val="Hypertextovodkaz"/>
          </w:rPr>
          <w:t>https://cve.mitre.org/</w:t>
        </w:r>
      </w:hyperlink>
      <w:r w:rsidR="00056D46">
        <w:t xml:space="preserve">) se považuje za skrytou vadu Zboží. </w:t>
      </w:r>
      <w:r w:rsidR="005D5E4E">
        <w:t xml:space="preserve">Za skrytou vadu </w:t>
      </w:r>
      <w:r w:rsidR="00F15082">
        <w:t xml:space="preserve">Zboží </w:t>
      </w:r>
      <w:r w:rsidR="005D5E4E">
        <w:t xml:space="preserve">podle tohoto odstavce se považuje rovněž </w:t>
      </w:r>
      <w:r w:rsidR="000D0827">
        <w:t>zranitelnost, která nebyla zjištěna při testování, avšak je publikovaná ve vztahu k</w:t>
      </w:r>
      <w:r w:rsidR="00F15082">
        <w:t>e Zboží nebo</w:t>
      </w:r>
      <w:r w:rsidR="000D0827">
        <w:t xml:space="preserve"> položce Zboží v databázi CVE, ledaže </w:t>
      </w:r>
      <w:r>
        <w:t>Zhotovitel</w:t>
      </w:r>
      <w:r w:rsidR="000D0827">
        <w:t xml:space="preserve"> prokáže, že taková zranitelnost na </w:t>
      </w:r>
      <w:r w:rsidR="00F15082">
        <w:t xml:space="preserve">Zboží </w:t>
      </w:r>
      <w:r w:rsidR="000D0827">
        <w:t>nedopadá. Závažnost vady podle tohoto odstavce (dále jen „</w:t>
      </w:r>
      <w:proofErr w:type="spellStart"/>
      <w:r w:rsidR="000D0827" w:rsidRPr="00515C36">
        <w:rPr>
          <w:b/>
        </w:rPr>
        <w:t>severita</w:t>
      </w:r>
      <w:proofErr w:type="spellEnd"/>
      <w:r w:rsidR="000D0827">
        <w:t>“) bude ohodnocena dle standardu CVSS (</w:t>
      </w:r>
      <w:proofErr w:type="spellStart"/>
      <w:r w:rsidR="000D0827" w:rsidRPr="00F96C73">
        <w:t>Common</w:t>
      </w:r>
      <w:proofErr w:type="spellEnd"/>
      <w:r w:rsidR="000D0827" w:rsidRPr="00F96C73">
        <w:t xml:space="preserve"> Vulnerability </w:t>
      </w:r>
      <w:proofErr w:type="spellStart"/>
      <w:r w:rsidR="000D0827" w:rsidRPr="00F96C73">
        <w:t>Scoring</w:t>
      </w:r>
      <w:proofErr w:type="spellEnd"/>
      <w:r w:rsidR="000D0827" w:rsidRPr="00F96C73">
        <w:t xml:space="preserve"> </w:t>
      </w:r>
      <w:proofErr w:type="spellStart"/>
      <w:r w:rsidR="000D0827">
        <w:t>System</w:t>
      </w:r>
      <w:proofErr w:type="spellEnd"/>
      <w:r w:rsidR="000D0827">
        <w:t xml:space="preserve">; dostupný z </w:t>
      </w:r>
      <w:hyperlink r:id="rId13" w:history="1">
        <w:r w:rsidR="000D0827" w:rsidRPr="00EF5A13">
          <w:rPr>
            <w:rStyle w:val="Hypertextovodkaz"/>
          </w:rPr>
          <w:t>https://www.first.org/cvss/</w:t>
        </w:r>
      </w:hyperlink>
      <w:r w:rsidR="000D0827">
        <w:t xml:space="preserve">). Vady podle tohoto odstavce </w:t>
      </w:r>
      <w:r w:rsidR="00044AFD">
        <w:t xml:space="preserve">oznámené </w:t>
      </w:r>
      <w:r>
        <w:t>Zhotoviteli</w:t>
      </w:r>
      <w:r w:rsidR="00044AFD">
        <w:t xml:space="preserve"> v Záruční době</w:t>
      </w:r>
      <w:r w:rsidR="00E24A06">
        <w:t xml:space="preserve"> Zboží</w:t>
      </w:r>
      <w:r w:rsidR="00044AFD">
        <w:t xml:space="preserve"> </w:t>
      </w:r>
      <w:r w:rsidR="000D0827">
        <w:t xml:space="preserve">je </w:t>
      </w:r>
      <w:r>
        <w:t>Zhotovitel</w:t>
      </w:r>
      <w:r w:rsidR="000D0827">
        <w:t xml:space="preserve"> povinen </w:t>
      </w:r>
      <w:r w:rsidR="000D0827" w:rsidRPr="00660EC1">
        <w:rPr>
          <w:b/>
          <w:u w:val="single"/>
        </w:rPr>
        <w:t>bezplatně</w:t>
      </w:r>
      <w:r w:rsidR="000D0827">
        <w:t xml:space="preserve"> odstranit</w:t>
      </w:r>
      <w:r w:rsidR="00400CF7">
        <w:t>, přičemž o</w:t>
      </w:r>
      <w:r w:rsidR="00056D46">
        <w:t xml:space="preserve">dstraněním </w:t>
      </w:r>
      <w:r w:rsidR="00400CF7">
        <w:t xml:space="preserve">takové </w:t>
      </w:r>
      <w:r w:rsidR="00056D46">
        <w:t xml:space="preserve">vady se rozumí zejména provedení aktualizace programového vybavení nebo implementace bezpečnostního opatření, které zamezí možnosti využití </w:t>
      </w:r>
      <w:r w:rsidR="006D41B1">
        <w:t xml:space="preserve">dotčené </w:t>
      </w:r>
      <w:r w:rsidR="00056D46">
        <w:t>zranitelnosti,</w:t>
      </w:r>
      <w:r w:rsidR="00056D46" w:rsidRPr="00D045D2">
        <w:t xml:space="preserve"> </w:t>
      </w:r>
      <w:r w:rsidR="00056D46">
        <w:t xml:space="preserve">případně, nelze-li využití </w:t>
      </w:r>
      <w:r w:rsidR="006D41B1">
        <w:t xml:space="preserve">dotčené </w:t>
      </w:r>
      <w:r w:rsidR="00056D46">
        <w:t xml:space="preserve">zranitelnosti zcela zamezit, sníží pravděpodobnost využití </w:t>
      </w:r>
      <w:r w:rsidR="006D41B1">
        <w:t xml:space="preserve">dotčené </w:t>
      </w:r>
      <w:r w:rsidR="00400CF7">
        <w:t xml:space="preserve">zranitelnosti na minimum. </w:t>
      </w:r>
      <w:r w:rsidR="006D41B1">
        <w:t>N</w:t>
      </w:r>
      <w:r w:rsidR="00400CF7">
        <w:t>evyplývá-li z této smlouvy n</w:t>
      </w:r>
      <w:r w:rsidR="0027373C">
        <w:t>ebo z jejích příloh něco jiného, vada</w:t>
      </w:r>
      <w:r w:rsidR="00400CF7">
        <w:t xml:space="preserve"> </w:t>
      </w:r>
      <w:r w:rsidR="00973988">
        <w:t xml:space="preserve">cele </w:t>
      </w:r>
      <w:r w:rsidR="0027373C">
        <w:t xml:space="preserve">spočívá </w:t>
      </w:r>
      <w:r w:rsidR="00400CF7">
        <w:t xml:space="preserve">pouze </w:t>
      </w:r>
      <w:r w:rsidR="0027373C">
        <w:t>v</w:t>
      </w:r>
      <w:r w:rsidR="00973988">
        <w:t> </w:t>
      </w:r>
      <w:r w:rsidR="00400CF7">
        <w:t>hardware</w:t>
      </w:r>
      <w:r w:rsidR="00973988">
        <w:t xml:space="preserve"> a nikoli v jeho firmware nebo obdobném počítačovém programu</w:t>
      </w:r>
      <w:r w:rsidR="0027373C">
        <w:t xml:space="preserve">, </w:t>
      </w:r>
      <w:r w:rsidR="00973988">
        <w:t xml:space="preserve">tj. </w:t>
      </w:r>
      <w:r w:rsidR="0027373C">
        <w:t xml:space="preserve">lze ji </w:t>
      </w:r>
      <w:r w:rsidR="00400CF7">
        <w:t xml:space="preserve">odstranit pouze úplnou výměnou </w:t>
      </w:r>
      <w:r w:rsidR="0027373C">
        <w:t>takového hardware za nov</w:t>
      </w:r>
      <w:r w:rsidR="006D41B1">
        <w:t>ý kus</w:t>
      </w:r>
      <w:r w:rsidR="0027373C">
        <w:t xml:space="preserve"> a současně </w:t>
      </w:r>
      <w:r>
        <w:t>Zhotovitel</w:t>
      </w:r>
      <w:r w:rsidR="0027373C">
        <w:t xml:space="preserve"> prokáže, že neexistuje žádné bezpečnostní opatření dle věty předchozí</w:t>
      </w:r>
      <w:r w:rsidR="006D41B1">
        <w:t xml:space="preserve">, není </w:t>
      </w:r>
      <w:r>
        <w:t>Zhotovitel</w:t>
      </w:r>
      <w:r w:rsidR="006D41B1">
        <w:t xml:space="preserve"> povinen takovou vadu odstranit</w:t>
      </w:r>
      <w:r w:rsidR="00B611EB">
        <w:t xml:space="preserve">, je však povinen ve lhůtě 1 pracovního dne od oznámení takové vady o tom písemně informovat </w:t>
      </w:r>
      <w:r>
        <w:t>Objednatele</w:t>
      </w:r>
      <w:r w:rsidR="0027373C">
        <w:t>.</w:t>
      </w:r>
      <w:r w:rsidR="00400CF7">
        <w:t xml:space="preserve"> </w:t>
      </w:r>
      <w:r w:rsidR="00056D46">
        <w:t xml:space="preserve">Lhůta pro zahájení prací na odstranění vady dle tohoto odstavce je 1 pracovní den od jejího oznámení </w:t>
      </w:r>
      <w:r>
        <w:t>Zhotoviteli</w:t>
      </w:r>
      <w:r w:rsidR="00056D46">
        <w:t xml:space="preserve">. Lhůta pro odstranění vady dle tohoto odstavce počíná běžet oznámením této vady </w:t>
      </w:r>
      <w:r>
        <w:t>Zhotoviteli</w:t>
      </w:r>
      <w:r w:rsidR="00056D46">
        <w:t>. Pokud je však pro odstranění takové vady nezbytná aktualizace proprietárního počítačového programu, který je součástí Zboží</w:t>
      </w:r>
      <w:r w:rsidR="00973988">
        <w:t xml:space="preserve"> nebo položky Zboží</w:t>
      </w:r>
      <w:r w:rsidR="00056D46">
        <w:t xml:space="preserve">, vydaná výrobcem tohoto proprietárního počítačového programu, </w:t>
      </w:r>
      <w:r w:rsidR="00973988">
        <w:t xml:space="preserve">případně jiná součinnost tohoto výrobce, </w:t>
      </w:r>
      <w:r w:rsidR="00056D46">
        <w:t xml:space="preserve">přičemž tento výrobce není totožný s osobou </w:t>
      </w:r>
      <w:r>
        <w:t>Zhotovitele</w:t>
      </w:r>
      <w:r w:rsidR="00056D46">
        <w:t xml:space="preserve"> ani není osobou ovládanou Prodávajícím, počíná lhůta pro odstranění této vady běžet okamžikem vydání takové aktualizace</w:t>
      </w:r>
      <w:r w:rsidR="00973988">
        <w:t>, případně okamžikem poskytnutí takové součinnosti</w:t>
      </w:r>
      <w:r w:rsidR="00056D46">
        <w:t xml:space="preserve">. </w:t>
      </w:r>
      <w:r>
        <w:t>Zhotovitel</w:t>
      </w:r>
      <w:r w:rsidR="00056D46">
        <w:t xml:space="preserve"> je v takovém případě povinen ve lhůtě pro zahájení prací na odstranění vady zaslat tomuto výrobci písemný požadavek na vydání takové aktualizace</w:t>
      </w:r>
      <w:r w:rsidR="00973988">
        <w:t>, případně na poskytnutí takové součinnosti,</w:t>
      </w:r>
      <w:r w:rsidR="00056D46">
        <w:t xml:space="preserve"> a tento úkon ve stejné lhůtě písemně doložit </w:t>
      </w:r>
      <w:r>
        <w:t>Objednateli</w:t>
      </w:r>
      <w:r w:rsidR="00056D46">
        <w:t xml:space="preserve">. Prodlení </w:t>
      </w:r>
      <w:r>
        <w:t>Zhotovitele</w:t>
      </w:r>
      <w:r w:rsidR="00056D46">
        <w:t xml:space="preserve"> se splněním jeho povinnosti dle věty předchozí se považuje za prodlení se zahájením prací na odstranění dotčené vady. Lhůty pro odstranění vady dle tohoto odstavce se sjednávají dle jejich </w:t>
      </w:r>
      <w:proofErr w:type="spellStart"/>
      <w:r w:rsidR="00056D46">
        <w:t>severity</w:t>
      </w:r>
      <w:proofErr w:type="spellEnd"/>
      <w:r w:rsidR="00056D46">
        <w:t xml:space="preserve"> následovně:</w:t>
      </w:r>
      <w:bookmarkEnd w:id="33"/>
    </w:p>
    <w:tbl>
      <w:tblPr>
        <w:tblStyle w:val="Mkatabulky"/>
        <w:tblW w:w="0" w:type="auto"/>
        <w:tblInd w:w="675" w:type="dxa"/>
        <w:tblLook w:val="04A0" w:firstRow="1" w:lastRow="0" w:firstColumn="1" w:lastColumn="0" w:noHBand="0" w:noVBand="1"/>
      </w:tblPr>
      <w:tblGrid>
        <w:gridCol w:w="1512"/>
        <w:gridCol w:w="3835"/>
        <w:gridCol w:w="4048"/>
      </w:tblGrid>
      <w:tr w:rsidR="00056D46" w:rsidRPr="00056D46" w14:paraId="2920F3AA" w14:textId="77777777" w:rsidTr="00056D46">
        <w:tc>
          <w:tcPr>
            <w:tcW w:w="1512" w:type="dxa"/>
          </w:tcPr>
          <w:p w14:paraId="5E892292" w14:textId="77777777" w:rsidR="00056D46" w:rsidRPr="00056D46" w:rsidRDefault="00056D46" w:rsidP="00056D46">
            <w:pPr>
              <w:rPr>
                <w:b/>
              </w:rPr>
            </w:pPr>
            <w:r w:rsidRPr="00056D46">
              <w:rPr>
                <w:b/>
              </w:rPr>
              <w:t>Úroveň zranitelnosti</w:t>
            </w:r>
          </w:p>
        </w:tc>
        <w:tc>
          <w:tcPr>
            <w:tcW w:w="3919" w:type="dxa"/>
          </w:tcPr>
          <w:p w14:paraId="4E00365F" w14:textId="77777777" w:rsidR="00056D46" w:rsidRPr="00056D46" w:rsidRDefault="00056D46" w:rsidP="00056D46">
            <w:pPr>
              <w:rPr>
                <w:b/>
              </w:rPr>
            </w:pPr>
            <w:proofErr w:type="spellStart"/>
            <w:r w:rsidRPr="00056D46">
              <w:rPr>
                <w:b/>
              </w:rPr>
              <w:t>Severita</w:t>
            </w:r>
            <w:proofErr w:type="spellEnd"/>
            <w:r w:rsidRPr="00056D46">
              <w:rPr>
                <w:b/>
              </w:rPr>
              <w:t xml:space="preserve"> vady</w:t>
            </w:r>
          </w:p>
        </w:tc>
        <w:tc>
          <w:tcPr>
            <w:tcW w:w="4132" w:type="dxa"/>
          </w:tcPr>
          <w:p w14:paraId="7932B399" w14:textId="399172CE" w:rsidR="00056D46" w:rsidRPr="00056D46" w:rsidRDefault="00056D46" w:rsidP="005D5E4E">
            <w:pPr>
              <w:jc w:val="left"/>
              <w:rPr>
                <w:b/>
              </w:rPr>
            </w:pPr>
            <w:r w:rsidRPr="00056D46">
              <w:rPr>
                <w:b/>
              </w:rPr>
              <w:t xml:space="preserve">Lhůta, ve které je </w:t>
            </w:r>
            <w:r w:rsidR="00F037F0">
              <w:rPr>
                <w:b/>
              </w:rPr>
              <w:t>Zhotovitel</w:t>
            </w:r>
            <w:r w:rsidRPr="00056D46">
              <w:rPr>
                <w:b/>
              </w:rPr>
              <w:t xml:space="preserve"> povinen vadu odstranit</w:t>
            </w:r>
          </w:p>
        </w:tc>
      </w:tr>
      <w:tr w:rsidR="00056D46" w14:paraId="68F22700" w14:textId="77777777" w:rsidTr="00056D46">
        <w:tc>
          <w:tcPr>
            <w:tcW w:w="1512" w:type="dxa"/>
            <w:shd w:val="clear" w:color="auto" w:fill="92D050"/>
          </w:tcPr>
          <w:p w14:paraId="703076A1" w14:textId="77777777" w:rsidR="00056D46" w:rsidRDefault="00056D46" w:rsidP="00056D46">
            <w:r>
              <w:t>Nízká</w:t>
            </w:r>
          </w:p>
        </w:tc>
        <w:tc>
          <w:tcPr>
            <w:tcW w:w="3919" w:type="dxa"/>
          </w:tcPr>
          <w:p w14:paraId="0E43EF55" w14:textId="77777777" w:rsidR="00056D46" w:rsidRDefault="00056D46" w:rsidP="00056D46">
            <w:r>
              <w:t>Menší než 4,0</w:t>
            </w:r>
          </w:p>
        </w:tc>
        <w:tc>
          <w:tcPr>
            <w:tcW w:w="4132" w:type="dxa"/>
          </w:tcPr>
          <w:p w14:paraId="5F4158A2" w14:textId="77777777" w:rsidR="00056D46" w:rsidRDefault="00056D46" w:rsidP="00056D46">
            <w:r>
              <w:t>2 měsíce</w:t>
            </w:r>
          </w:p>
        </w:tc>
      </w:tr>
      <w:tr w:rsidR="00056D46" w14:paraId="2E8A5DAE" w14:textId="77777777" w:rsidTr="00056D46">
        <w:tc>
          <w:tcPr>
            <w:tcW w:w="1512" w:type="dxa"/>
            <w:shd w:val="clear" w:color="auto" w:fill="FFFF00"/>
          </w:tcPr>
          <w:p w14:paraId="2CCF1746" w14:textId="77777777" w:rsidR="00056D46" w:rsidRDefault="00056D46" w:rsidP="00056D46">
            <w:r>
              <w:t>Střední</w:t>
            </w:r>
          </w:p>
        </w:tc>
        <w:tc>
          <w:tcPr>
            <w:tcW w:w="3919" w:type="dxa"/>
          </w:tcPr>
          <w:p w14:paraId="1FBC9DF7" w14:textId="77777777" w:rsidR="00056D46" w:rsidRDefault="00056D46" w:rsidP="00056D46">
            <w:r>
              <w:t>Větší nebo rovna 4,0 a menší než 7,0</w:t>
            </w:r>
          </w:p>
        </w:tc>
        <w:tc>
          <w:tcPr>
            <w:tcW w:w="4132" w:type="dxa"/>
          </w:tcPr>
          <w:p w14:paraId="2204D5CA" w14:textId="77777777" w:rsidR="00056D46" w:rsidRDefault="00056D46" w:rsidP="00056D46">
            <w:r>
              <w:t>1 měsíc</w:t>
            </w:r>
          </w:p>
        </w:tc>
      </w:tr>
      <w:tr w:rsidR="00056D46" w14:paraId="64FA1720" w14:textId="77777777" w:rsidTr="00056D46">
        <w:tc>
          <w:tcPr>
            <w:tcW w:w="1512" w:type="dxa"/>
            <w:shd w:val="clear" w:color="auto" w:fill="FFC000"/>
          </w:tcPr>
          <w:p w14:paraId="0D38B800" w14:textId="77777777" w:rsidR="00056D46" w:rsidRDefault="00056D46" w:rsidP="00056D46">
            <w:r>
              <w:t>Vysoká</w:t>
            </w:r>
          </w:p>
        </w:tc>
        <w:tc>
          <w:tcPr>
            <w:tcW w:w="3919" w:type="dxa"/>
          </w:tcPr>
          <w:p w14:paraId="53F79F08" w14:textId="77777777" w:rsidR="00056D46" w:rsidRDefault="00056D46" w:rsidP="00056D46">
            <w:r>
              <w:t>Větší nebo rovna 7,0 a menší než 9,0</w:t>
            </w:r>
          </w:p>
        </w:tc>
        <w:tc>
          <w:tcPr>
            <w:tcW w:w="4132" w:type="dxa"/>
          </w:tcPr>
          <w:p w14:paraId="5D9CD73D" w14:textId="77777777" w:rsidR="00056D46" w:rsidRDefault="00056D46" w:rsidP="00056D46">
            <w:r>
              <w:t>10 pracovních dnů</w:t>
            </w:r>
          </w:p>
        </w:tc>
      </w:tr>
      <w:tr w:rsidR="00056D46" w14:paraId="2ADCAF79" w14:textId="77777777" w:rsidTr="00056D46">
        <w:tc>
          <w:tcPr>
            <w:tcW w:w="1512" w:type="dxa"/>
            <w:shd w:val="clear" w:color="auto" w:fill="FF0000"/>
          </w:tcPr>
          <w:p w14:paraId="695609E7" w14:textId="77777777" w:rsidR="00056D46" w:rsidRDefault="00056D46" w:rsidP="00056D46">
            <w:r>
              <w:t>Kritická</w:t>
            </w:r>
          </w:p>
        </w:tc>
        <w:tc>
          <w:tcPr>
            <w:tcW w:w="3919" w:type="dxa"/>
          </w:tcPr>
          <w:p w14:paraId="24C6D69C" w14:textId="77777777" w:rsidR="00056D46" w:rsidRDefault="00056D46" w:rsidP="00056D46">
            <w:r>
              <w:t>Větší nebo rovna 9,0</w:t>
            </w:r>
          </w:p>
        </w:tc>
        <w:tc>
          <w:tcPr>
            <w:tcW w:w="4132" w:type="dxa"/>
          </w:tcPr>
          <w:p w14:paraId="7B23E387" w14:textId="77777777" w:rsidR="00056D46" w:rsidRDefault="00056D46" w:rsidP="00056D46">
            <w:r>
              <w:t>5 pracovních dnů</w:t>
            </w:r>
          </w:p>
        </w:tc>
      </w:tr>
    </w:tbl>
    <w:p w14:paraId="6F44917E" w14:textId="77777777" w:rsidR="00056D46" w:rsidRDefault="00056D46" w:rsidP="00E24A06">
      <w:pPr>
        <w:spacing w:line="240" w:lineRule="auto"/>
        <w:rPr>
          <w:b/>
          <w:bCs/>
        </w:rPr>
      </w:pPr>
    </w:p>
    <w:p w14:paraId="036A3F3A" w14:textId="6218EB6A" w:rsidR="00E24A06" w:rsidRPr="00301345" w:rsidRDefault="00E24A06" w:rsidP="00E24A06">
      <w:pPr>
        <w:pStyle w:val="Odstavecsmlouvy"/>
      </w:pPr>
      <w:bookmarkStart w:id="34" w:name="_Ref508117602"/>
      <w:bookmarkStart w:id="35" w:name="_Ref158021018"/>
      <w:bookmarkStart w:id="36" w:name="_Toc498428276"/>
      <w:bookmarkStart w:id="37" w:name="_Toc64530415"/>
      <w:r>
        <w:t>Zhotovitel</w:t>
      </w:r>
      <w:r w:rsidRPr="004672FC">
        <w:t xml:space="preserve"> poskytuje </w:t>
      </w:r>
      <w:r>
        <w:t xml:space="preserve">Objednateli </w:t>
      </w:r>
      <w:r w:rsidRPr="00E24A06">
        <w:rPr>
          <w:b/>
        </w:rPr>
        <w:t>záruku za jakost Díla</w:t>
      </w:r>
      <w:r>
        <w:t xml:space="preserve"> </w:t>
      </w:r>
      <w:r w:rsidRPr="004672FC">
        <w:t xml:space="preserve">po dobu </w:t>
      </w:r>
      <w:r w:rsidR="00CC547F">
        <w:rPr>
          <w:b/>
        </w:rPr>
        <w:t>60</w:t>
      </w:r>
      <w:r w:rsidRPr="00E24A06">
        <w:rPr>
          <w:b/>
        </w:rPr>
        <w:t xml:space="preserve"> měsíců</w:t>
      </w:r>
      <w:r w:rsidRPr="004672FC">
        <w:t xml:space="preserve"> ode dne podpisu </w:t>
      </w:r>
      <w:r>
        <w:t>Předávací</w:t>
      </w:r>
      <w:r w:rsidRPr="004672FC">
        <w:t xml:space="preserve">ho protokolu </w:t>
      </w:r>
      <w:r>
        <w:t>Objednatelem (tato doba včetně počátku jejího běhu dále a výše jen „</w:t>
      </w:r>
      <w:r w:rsidRPr="00E24A06">
        <w:rPr>
          <w:b/>
        </w:rPr>
        <w:t>Záruční doba Díla</w:t>
      </w:r>
      <w:r>
        <w:t>“)</w:t>
      </w:r>
      <w:r w:rsidRPr="004672FC">
        <w:t>.</w:t>
      </w:r>
      <w:bookmarkStart w:id="38" w:name="_Ref508098744"/>
      <w:bookmarkEnd w:id="34"/>
      <w:r>
        <w:t xml:space="preserve"> </w:t>
      </w:r>
      <w:r w:rsidRPr="00301345">
        <w:t xml:space="preserve">Záruční doba </w:t>
      </w:r>
      <w:r>
        <w:t xml:space="preserve">Díla </w:t>
      </w:r>
      <w:r w:rsidRPr="00301345">
        <w:t xml:space="preserve">neběží po dobu, po kterou Objednatel nemohl </w:t>
      </w:r>
      <w:r>
        <w:t>D</w:t>
      </w:r>
      <w:r w:rsidRPr="00301345">
        <w:t>íl</w:t>
      </w:r>
      <w:r>
        <w:t xml:space="preserve">o nebo jeho část </w:t>
      </w:r>
      <w:r w:rsidRPr="00301345">
        <w:t xml:space="preserve">užívat pro vady </w:t>
      </w:r>
      <w:r>
        <w:t>D</w:t>
      </w:r>
      <w:r w:rsidRPr="00301345">
        <w:t>íla, za které Zhotovitel odpovídá.</w:t>
      </w:r>
      <w:bookmarkEnd w:id="35"/>
      <w:bookmarkEnd w:id="38"/>
    </w:p>
    <w:bookmarkEnd w:id="36"/>
    <w:bookmarkEnd w:id="37"/>
    <w:p w14:paraId="1E0840F4" w14:textId="3EEC4D50" w:rsidR="00E24A06" w:rsidRPr="006748FA" w:rsidRDefault="00E24A06" w:rsidP="00E24A06">
      <w:pPr>
        <w:pStyle w:val="Odstavecsmlouvy"/>
      </w:pPr>
      <w:r w:rsidRPr="006748FA">
        <w:t xml:space="preserve">Zhotovitel odpovídá za vady, jež má </w:t>
      </w:r>
      <w:r>
        <w:t>D</w:t>
      </w:r>
      <w:r w:rsidRPr="006748FA">
        <w:t xml:space="preserve">ílo v době jeho předání a převzetí a dále odpovídá za vady </w:t>
      </w:r>
      <w:r>
        <w:t>D</w:t>
      </w:r>
      <w:r w:rsidRPr="006748FA">
        <w:t xml:space="preserve">íla zjištěné po celou </w:t>
      </w:r>
      <w:r>
        <w:t>Z</w:t>
      </w:r>
      <w:r w:rsidRPr="006748FA">
        <w:t xml:space="preserve">áruční dobu </w:t>
      </w:r>
      <w:r>
        <w:t xml:space="preserve">Díla </w:t>
      </w:r>
      <w:r w:rsidRPr="006748FA">
        <w:t>(záruka za jakost).</w:t>
      </w:r>
    </w:p>
    <w:p w14:paraId="3DB0A2EA" w14:textId="7C9797D5" w:rsidR="00E24A06" w:rsidRPr="00256D47" w:rsidRDefault="00E24A06" w:rsidP="00E24A06">
      <w:pPr>
        <w:pStyle w:val="Odstavecsmlouvy"/>
        <w:rPr>
          <w:iCs/>
        </w:rPr>
      </w:pPr>
      <w:r w:rsidRPr="006748FA">
        <w:lastRenderedPageBreak/>
        <w:t xml:space="preserve">Objednatel </w:t>
      </w:r>
      <w:r>
        <w:t>bude uplatňovat</w:t>
      </w:r>
      <w:r w:rsidRPr="006748FA">
        <w:t xml:space="preserve"> vady </w:t>
      </w:r>
      <w:r w:rsidR="00F73B13">
        <w:t>D</w:t>
      </w:r>
      <w:r w:rsidRPr="006748FA">
        <w:t xml:space="preserve">íla písemně u </w:t>
      </w:r>
      <w:r>
        <w:t>Z</w:t>
      </w:r>
      <w:r w:rsidRPr="006748FA">
        <w:t>hotov</w:t>
      </w:r>
      <w:r>
        <w:t>itele bez zbytečného odkladu po </w:t>
      </w:r>
      <w:r w:rsidRPr="006748FA">
        <w:t xml:space="preserve">jejich </w:t>
      </w:r>
      <w:r w:rsidRPr="00C27B82">
        <w:t>zjištění</w:t>
      </w:r>
      <w:r w:rsidRPr="00F16401">
        <w:t>.</w:t>
      </w:r>
      <w:r>
        <w:t xml:space="preserve"> </w:t>
      </w:r>
      <w:r w:rsidRPr="00256D47">
        <w:t xml:space="preserve">V reklamaci musí být vady </w:t>
      </w:r>
      <w:r w:rsidR="00F73B13">
        <w:t xml:space="preserve">Díla </w:t>
      </w:r>
      <w:r w:rsidRPr="00256D47">
        <w:t>popsány nebo musí být uvedeno, jak se projevují. Dále v </w:t>
      </w:r>
      <w:r>
        <w:t>reklamaci O</w:t>
      </w:r>
      <w:r w:rsidRPr="00256D47">
        <w:t>bjednatel uvede, jakým způsobem požaduje zjednat nápravu.</w:t>
      </w:r>
    </w:p>
    <w:p w14:paraId="3C66AF6B" w14:textId="13848DF3" w:rsidR="00E24A06" w:rsidRPr="006748FA" w:rsidRDefault="00E24A06" w:rsidP="00E24A06">
      <w:pPr>
        <w:pStyle w:val="Odstavecsmlouvy"/>
      </w:pPr>
      <w:r w:rsidRPr="00C27B82">
        <w:rPr>
          <w:szCs w:val="20"/>
        </w:rPr>
        <w:t>Objednatel má právo</w:t>
      </w:r>
      <w:r w:rsidRPr="006748FA">
        <w:t xml:space="preserve"> zvolit si odstranění vady </w:t>
      </w:r>
      <w:r w:rsidR="008E4C37">
        <w:t xml:space="preserve">Díla </w:t>
      </w:r>
      <w:r w:rsidRPr="006748FA">
        <w:t xml:space="preserve">opravou, odstranění vady </w:t>
      </w:r>
      <w:r w:rsidR="008E4C37">
        <w:t xml:space="preserve">Díla </w:t>
      </w:r>
      <w:r w:rsidRPr="006748FA">
        <w:t>dodáním náhradního plnění (u vad materiálů, zařizovacích předmětů, svítidel apod.), přiměřenou slevu z </w:t>
      </w:r>
      <w:r w:rsidR="008E4C37">
        <w:t>C</w:t>
      </w:r>
      <w:r w:rsidRPr="006748FA">
        <w:t xml:space="preserve">eny </w:t>
      </w:r>
      <w:r w:rsidR="008E4C37">
        <w:t>plnění</w:t>
      </w:r>
      <w:r w:rsidRPr="006748FA">
        <w:t xml:space="preserve"> nebo odstoupení od </w:t>
      </w:r>
      <w:r w:rsidR="008E4C37">
        <w:t xml:space="preserve">této </w:t>
      </w:r>
      <w:r w:rsidRPr="006748FA">
        <w:t>smlouvy.</w:t>
      </w:r>
      <w:r>
        <w:t xml:space="preserve"> Volba nároku patří Objednateli.</w:t>
      </w:r>
    </w:p>
    <w:p w14:paraId="4A646F7E" w14:textId="38803E49" w:rsidR="00E24A06" w:rsidRPr="006748FA" w:rsidRDefault="00E24A06" w:rsidP="00E24A06">
      <w:pPr>
        <w:pStyle w:val="Odstavecsmlouvy"/>
      </w:pPr>
      <w:r w:rsidRPr="006748FA">
        <w:t>Zhotovitel je povinen nastoupit k odstranění vady</w:t>
      </w:r>
      <w:r w:rsidR="008E4C37">
        <w:t xml:space="preserve"> Díla</w:t>
      </w:r>
      <w:r w:rsidRPr="006748FA">
        <w:t xml:space="preserve"> </w:t>
      </w:r>
      <w:r w:rsidRPr="006748FA">
        <w:rPr>
          <w:b/>
        </w:rPr>
        <w:t>nej</w:t>
      </w:r>
      <w:r>
        <w:rPr>
          <w:b/>
        </w:rPr>
        <w:t>později</w:t>
      </w:r>
      <w:r w:rsidRPr="006748FA">
        <w:rPr>
          <w:b/>
        </w:rPr>
        <w:t xml:space="preserve"> do 3 </w:t>
      </w:r>
      <w:r w:rsidR="008E4C37">
        <w:rPr>
          <w:b/>
        </w:rPr>
        <w:t xml:space="preserve">pracovních </w:t>
      </w:r>
      <w:r w:rsidRPr="006748FA">
        <w:rPr>
          <w:b/>
        </w:rPr>
        <w:t>dnů</w:t>
      </w:r>
      <w:r w:rsidRPr="006748FA">
        <w:t xml:space="preserve"> od reklamace vady </w:t>
      </w:r>
      <w:r w:rsidR="008E4C37">
        <w:t xml:space="preserve">Díla </w:t>
      </w:r>
      <w:r>
        <w:t>O</w:t>
      </w:r>
      <w:r w:rsidRPr="006748FA">
        <w:t xml:space="preserve">bjednatelem a odstranit vadu </w:t>
      </w:r>
      <w:r w:rsidR="008E4C37">
        <w:t xml:space="preserve">Díla </w:t>
      </w:r>
      <w:r w:rsidRPr="006748FA">
        <w:t>do </w:t>
      </w:r>
      <w:r w:rsidRPr="006748FA">
        <w:rPr>
          <w:b/>
        </w:rPr>
        <w:t xml:space="preserve">5 </w:t>
      </w:r>
      <w:r w:rsidR="008E4C37">
        <w:rPr>
          <w:b/>
        </w:rPr>
        <w:t xml:space="preserve">pracovních </w:t>
      </w:r>
      <w:r w:rsidRPr="006748FA">
        <w:rPr>
          <w:b/>
        </w:rPr>
        <w:t>dnů</w:t>
      </w:r>
      <w:r w:rsidRPr="006748FA">
        <w:t xml:space="preserve"> od reklamace </w:t>
      </w:r>
      <w:r>
        <w:t xml:space="preserve">vady </w:t>
      </w:r>
      <w:r w:rsidR="008E4C37">
        <w:t>O</w:t>
      </w:r>
      <w:r>
        <w:t xml:space="preserve">bjednatelem, nebude-li </w:t>
      </w:r>
      <w:r w:rsidRPr="006748FA">
        <w:t>dohodnuto jinak.</w:t>
      </w:r>
      <w:r w:rsidR="008E4C37">
        <w:t xml:space="preserve"> Pokud vada Díla znemožňuje nebo významně Objednateli ztěžuje řádné užívání Zboží, je Zhotovitel </w:t>
      </w:r>
      <w:r w:rsidR="008E4C37" w:rsidRPr="006748FA">
        <w:t xml:space="preserve">povinen nastoupit k odstranění </w:t>
      </w:r>
      <w:r w:rsidR="008E4C37">
        <w:t xml:space="preserve">takové </w:t>
      </w:r>
      <w:r w:rsidR="008E4C37" w:rsidRPr="006748FA">
        <w:t>vady</w:t>
      </w:r>
      <w:r w:rsidR="008E4C37">
        <w:t xml:space="preserve"> Díla</w:t>
      </w:r>
      <w:r w:rsidR="008E4C37" w:rsidRPr="006748FA">
        <w:t xml:space="preserve"> </w:t>
      </w:r>
      <w:r w:rsidR="008E4C37" w:rsidRPr="006748FA">
        <w:rPr>
          <w:b/>
        </w:rPr>
        <w:t>nej</w:t>
      </w:r>
      <w:r w:rsidR="008E4C37">
        <w:rPr>
          <w:b/>
        </w:rPr>
        <w:t>později</w:t>
      </w:r>
      <w:r w:rsidR="008E4C37" w:rsidRPr="006748FA">
        <w:rPr>
          <w:b/>
        </w:rPr>
        <w:t xml:space="preserve"> do </w:t>
      </w:r>
      <w:r w:rsidR="008E4C37">
        <w:rPr>
          <w:b/>
        </w:rPr>
        <w:t>1</w:t>
      </w:r>
      <w:r w:rsidR="008E4C37" w:rsidRPr="006748FA">
        <w:rPr>
          <w:b/>
        </w:rPr>
        <w:t xml:space="preserve"> </w:t>
      </w:r>
      <w:r w:rsidR="008E4C37">
        <w:rPr>
          <w:b/>
        </w:rPr>
        <w:t xml:space="preserve">pracovního </w:t>
      </w:r>
      <w:r w:rsidR="008E4C37" w:rsidRPr="006748FA">
        <w:rPr>
          <w:b/>
        </w:rPr>
        <w:t>dn</w:t>
      </w:r>
      <w:r w:rsidR="008E4C37">
        <w:rPr>
          <w:b/>
        </w:rPr>
        <w:t>e</w:t>
      </w:r>
      <w:r w:rsidR="008E4C37" w:rsidRPr="006748FA">
        <w:t xml:space="preserve"> od reklamace vady </w:t>
      </w:r>
      <w:r w:rsidR="008E4C37">
        <w:t>Díla O</w:t>
      </w:r>
      <w:r w:rsidR="008E4C37" w:rsidRPr="006748FA">
        <w:t xml:space="preserve">bjednatelem a odstranit </w:t>
      </w:r>
      <w:r w:rsidR="008E4C37">
        <w:t xml:space="preserve">takovou </w:t>
      </w:r>
      <w:r w:rsidR="008E4C37" w:rsidRPr="006748FA">
        <w:t xml:space="preserve">vadu </w:t>
      </w:r>
      <w:r w:rsidR="008E4C37">
        <w:t xml:space="preserve">Díla </w:t>
      </w:r>
      <w:r w:rsidR="008E4C37" w:rsidRPr="006748FA">
        <w:t>do </w:t>
      </w:r>
      <w:r w:rsidR="008E4C37">
        <w:rPr>
          <w:b/>
        </w:rPr>
        <w:t>3</w:t>
      </w:r>
      <w:r w:rsidR="008E4C37" w:rsidRPr="006748FA">
        <w:rPr>
          <w:b/>
        </w:rPr>
        <w:t xml:space="preserve"> </w:t>
      </w:r>
      <w:r w:rsidR="008E4C37">
        <w:rPr>
          <w:b/>
        </w:rPr>
        <w:t xml:space="preserve">pracovních </w:t>
      </w:r>
      <w:r w:rsidR="008E4C37" w:rsidRPr="006748FA">
        <w:rPr>
          <w:b/>
        </w:rPr>
        <w:t>dnů</w:t>
      </w:r>
      <w:r w:rsidR="008E4C37" w:rsidRPr="006748FA">
        <w:t xml:space="preserve"> od reklamace </w:t>
      </w:r>
      <w:r w:rsidR="008E4C37">
        <w:t>vady Objednatelem</w:t>
      </w:r>
    </w:p>
    <w:p w14:paraId="0A160387" w14:textId="251D8503" w:rsidR="00E24A06" w:rsidRDefault="00E24A06" w:rsidP="00E24A06">
      <w:pPr>
        <w:pStyle w:val="Odstavecsmlouvy"/>
      </w:pPr>
      <w:r w:rsidRPr="006748FA">
        <w:t xml:space="preserve">Nenastoupí-li </w:t>
      </w:r>
      <w:r>
        <w:t>Z</w:t>
      </w:r>
      <w:r w:rsidRPr="006748FA">
        <w:t xml:space="preserve">hotovitel k odstranění reklamované vady </w:t>
      </w:r>
      <w:r w:rsidR="008E4C37">
        <w:t xml:space="preserve">Zboží nebo Díla </w:t>
      </w:r>
      <w:r>
        <w:t>v</w:t>
      </w:r>
      <w:r w:rsidR="008E4C37">
        <w:t>e sjednané lhůtě</w:t>
      </w:r>
      <w:r w:rsidRPr="006748FA">
        <w:t xml:space="preserve">, je </w:t>
      </w:r>
      <w:r>
        <w:t>O</w:t>
      </w:r>
      <w:r w:rsidRPr="006748FA">
        <w:t xml:space="preserve">bjednatel oprávněn pověřit odstraněním vady jinou osobu, aniž by tento postup </w:t>
      </w:r>
      <w:r>
        <w:t>O</w:t>
      </w:r>
      <w:r w:rsidRPr="006748FA">
        <w:t xml:space="preserve">bjednatele měl vliv na další trvání </w:t>
      </w:r>
      <w:r w:rsidR="008E4C37">
        <w:t xml:space="preserve">kterékoli </w:t>
      </w:r>
      <w:r w:rsidRPr="006748FA">
        <w:t xml:space="preserve">záruky </w:t>
      </w:r>
      <w:r w:rsidR="008E4C37">
        <w:t>sjednané touto smlouvou</w:t>
      </w:r>
      <w:r w:rsidRPr="006748FA">
        <w:t>. Vešker</w:t>
      </w:r>
      <w:r>
        <w:t>é takto vzniklé náklady uhradí O</w:t>
      </w:r>
      <w:r w:rsidRPr="006748FA">
        <w:t xml:space="preserve">bjednateli </w:t>
      </w:r>
      <w:r>
        <w:t>Z</w:t>
      </w:r>
      <w:r w:rsidRPr="006748FA">
        <w:t>hotovitel</w:t>
      </w:r>
      <w:r>
        <w:t>, a </w:t>
      </w:r>
      <w:r w:rsidRPr="006748FA">
        <w:t xml:space="preserve">to do 30 dnů od doručení faktury s jejich vyúčtováním </w:t>
      </w:r>
      <w:r>
        <w:t>Z</w:t>
      </w:r>
      <w:r w:rsidRPr="006748FA">
        <w:t>hotoviteli.</w:t>
      </w:r>
    </w:p>
    <w:p w14:paraId="16BD8A90" w14:textId="77777777" w:rsidR="00726B26" w:rsidRDefault="00726B26" w:rsidP="00217B9D">
      <w:pPr>
        <w:pStyle w:val="Nadpis1"/>
      </w:pPr>
      <w:r w:rsidRPr="002B77A6">
        <w:t>Sankce a odstoupení od smlouvy</w:t>
      </w:r>
    </w:p>
    <w:p w14:paraId="16BD8A92" w14:textId="6551CCCD" w:rsidR="00557002" w:rsidRDefault="00F037F0" w:rsidP="00557002">
      <w:pPr>
        <w:pStyle w:val="Odstavecsmlouvy"/>
      </w:pPr>
      <w:r>
        <w:t>Zhotovitel</w:t>
      </w:r>
      <w:r w:rsidR="00557002">
        <w:t xml:space="preserve"> </w:t>
      </w:r>
      <w:r w:rsidR="00557002" w:rsidRPr="00557002">
        <w:t xml:space="preserve">se zavazuje nahradit </w:t>
      </w:r>
      <w:r>
        <w:t>Objednateli</w:t>
      </w:r>
      <w:r w:rsidR="00557002">
        <w:t xml:space="preserve"> </w:t>
      </w:r>
      <w:r w:rsidR="00557002" w:rsidRPr="00557002">
        <w:t xml:space="preserve">veškerou újmu, která mu vznikne v případě, kdy třetí osoba úspěšně uplatní autorskoprávní nebo jiný nárok vyplývající z právní vady </w:t>
      </w:r>
      <w:r w:rsidR="00557002">
        <w:t>Zboží</w:t>
      </w:r>
      <w:r w:rsidR="009A12F5">
        <w:t xml:space="preserve">, </w:t>
      </w:r>
      <w:r w:rsidR="00745F13">
        <w:t>Díla, Dokumentace</w:t>
      </w:r>
      <w:r w:rsidR="00557002">
        <w:t xml:space="preserve"> nebo kterékoli </w:t>
      </w:r>
      <w:r w:rsidR="009A12F5">
        <w:t xml:space="preserve">jejich </w:t>
      </w:r>
      <w:r w:rsidR="00557002">
        <w:t>části</w:t>
      </w:r>
      <w:r w:rsidR="00557002" w:rsidRPr="00557002">
        <w:t>.</w:t>
      </w:r>
    </w:p>
    <w:p w14:paraId="38ABBE8A" w14:textId="077DCA8A" w:rsidR="00745F13" w:rsidRDefault="00745F13" w:rsidP="00745F13">
      <w:pPr>
        <w:pStyle w:val="Odstavecsmlouvy"/>
      </w:pPr>
      <w:r>
        <w:t>V případě, že bude Zhotovitel v prodlení s řádným splněním kterékoli etapy Harmonogramu,</w:t>
      </w:r>
      <w:r w:rsidRPr="002B77A6">
        <w:t xml:space="preserve"> </w:t>
      </w:r>
      <w:r>
        <w:t xml:space="preserve">je povinen </w:t>
      </w:r>
      <w:r w:rsidRPr="002B77A6">
        <w:t xml:space="preserve">uhradit </w:t>
      </w:r>
      <w:r>
        <w:t xml:space="preserve">Objednatel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rsidR="00C23C53">
        <w:t>kalendářní</w:t>
      </w:r>
      <w:r w:rsidR="00C23C53" w:rsidDel="00662A24">
        <w:t xml:space="preserve"> </w:t>
      </w:r>
      <w:r w:rsidRPr="003E18B2">
        <w:t>den prodlení.</w:t>
      </w:r>
      <w:r>
        <w:t xml:space="preserve"> V případě, že bude Zhotovitel v prodlení se splněním jakékoli lhůty neuvedené v Harmonogramu, avšak sjednané v této smlouvě nebo na základě této smlouvy stanovené nebo smluvními stranami dohodnuté,</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započatý</w:t>
      </w:r>
      <w:r w:rsidR="00C23C53" w:rsidRPr="00C23C53">
        <w:t xml:space="preserve"> </w:t>
      </w:r>
      <w:r w:rsidR="00C23C53">
        <w:t>kalendářní</w:t>
      </w:r>
      <w:r w:rsidRPr="003E18B2">
        <w:t xml:space="preserve"> den prodlení.</w:t>
      </w:r>
    </w:p>
    <w:p w14:paraId="16BD8A96" w14:textId="5DBF8DD2" w:rsidR="005E6464" w:rsidRDefault="00F037F0" w:rsidP="005E6464">
      <w:pPr>
        <w:pStyle w:val="Odstavecsmlouvy"/>
      </w:pPr>
      <w:r>
        <w:t>Zhotovitel</w:t>
      </w:r>
      <w:r w:rsidR="005E6464" w:rsidRPr="005E6464">
        <w:t xml:space="preserve"> </w:t>
      </w:r>
      <w:r w:rsidR="000827C3">
        <w:t>j</w:t>
      </w:r>
      <w:r w:rsidR="005E6464" w:rsidRPr="005E6464">
        <w:t>e pro př</w:t>
      </w:r>
      <w:r w:rsidR="000827C3">
        <w:t>ípad prodlení se zahájením prací</w:t>
      </w:r>
      <w:r w:rsidR="005E6464" w:rsidRPr="005E6464">
        <w:t xml:space="preserve"> na odstranění </w:t>
      </w:r>
      <w:r w:rsidR="00745F13">
        <w:t xml:space="preserve">Objednatelem </w:t>
      </w:r>
      <w:r w:rsidR="005E6464" w:rsidRPr="005E6464">
        <w:t xml:space="preserve">oznámených </w:t>
      </w:r>
      <w:r w:rsidR="005E6464" w:rsidRPr="008A76D9">
        <w:rPr>
          <w:b/>
        </w:rPr>
        <w:t>vad Zboží</w:t>
      </w:r>
      <w:r w:rsidR="00745F13">
        <w:t xml:space="preserve"> včetně </w:t>
      </w:r>
      <w:r w:rsidR="00056D46">
        <w:t xml:space="preserve">vad dle odst. </w:t>
      </w:r>
      <w:r w:rsidR="00745F13">
        <w:fldChar w:fldCharType="begin"/>
      </w:r>
      <w:r w:rsidR="00745F13">
        <w:instrText xml:space="preserve"> REF _Ref98432582 \w \h </w:instrText>
      </w:r>
      <w:r w:rsidR="00745F13">
        <w:fldChar w:fldCharType="separate"/>
      </w:r>
      <w:proofErr w:type="gramStart"/>
      <w:r w:rsidR="002062BA">
        <w:t>XI.7</w:t>
      </w:r>
      <w:r w:rsidR="00745F13">
        <w:fldChar w:fldCharType="end"/>
      </w:r>
      <w:r w:rsidR="00745F13">
        <w:t xml:space="preserve"> </w:t>
      </w:r>
      <w:r w:rsidR="00056D46">
        <w:t>této</w:t>
      </w:r>
      <w:proofErr w:type="gramEnd"/>
      <w:r w:rsidR="00056D46">
        <w:t xml:space="preserve"> smlouvy</w:t>
      </w:r>
      <w:r w:rsidR="005E6464" w:rsidRPr="005E6464">
        <w:t xml:space="preserve"> </w:t>
      </w:r>
      <w:r w:rsidR="000827C3">
        <w:t xml:space="preserve">povinen </w:t>
      </w:r>
      <w:r w:rsidR="005E6464" w:rsidRPr="005E6464">
        <w:t xml:space="preserve">uhradit </w:t>
      </w:r>
      <w:r>
        <w:t>Objednateli</w:t>
      </w:r>
      <w:r w:rsidR="005E6464" w:rsidRPr="005E6464">
        <w:t xml:space="preserve"> smluvní pokutu ve výši </w:t>
      </w:r>
      <w:r w:rsidR="009A12F5">
        <w:t>10</w:t>
      </w:r>
      <w:r w:rsidR="005E6464">
        <w:t xml:space="preserve">00,- Kč (slovy: </w:t>
      </w:r>
      <w:proofErr w:type="spellStart"/>
      <w:r w:rsidR="0008562B">
        <w:t>jeden</w:t>
      </w:r>
      <w:r w:rsidR="009A12F5">
        <w:t>tisíc</w:t>
      </w:r>
      <w:proofErr w:type="spellEnd"/>
      <w:r w:rsidR="009A12F5">
        <w:t xml:space="preserve"> </w:t>
      </w:r>
      <w:r w:rsidR="005E6464">
        <w:t xml:space="preserve">korun českých), a to za každý takový případ a </w:t>
      </w:r>
      <w:r w:rsidR="005E6464" w:rsidRPr="005E6464">
        <w:t>za každý</w:t>
      </w:r>
      <w:r w:rsidR="000827C3">
        <w:t xml:space="preserve"> </w:t>
      </w:r>
      <w:r w:rsidR="00C23C53">
        <w:t>kalendářní</w:t>
      </w:r>
      <w:r w:rsidR="00C23C53" w:rsidDel="00C23C53">
        <w:t xml:space="preserve"> </w:t>
      </w:r>
      <w:r w:rsidR="005E6464" w:rsidRPr="005E6464">
        <w:t xml:space="preserve">den prodlení. </w:t>
      </w:r>
      <w:r>
        <w:t>Zhotovitel</w:t>
      </w:r>
      <w:r w:rsidR="000827C3" w:rsidRPr="005E6464">
        <w:t xml:space="preserve"> </w:t>
      </w:r>
      <w:r w:rsidR="000827C3">
        <w:t>j</w:t>
      </w:r>
      <w:r w:rsidR="000827C3" w:rsidRPr="005E6464">
        <w:t>e pro př</w:t>
      </w:r>
      <w:r w:rsidR="000827C3">
        <w:t xml:space="preserve">ípad prodlení s </w:t>
      </w:r>
      <w:r w:rsidR="000827C3" w:rsidRPr="005E6464">
        <w:t>odstranění</w:t>
      </w:r>
      <w:r w:rsidR="000827C3">
        <w:t>m</w:t>
      </w:r>
      <w:r w:rsidR="000827C3" w:rsidRPr="005E6464">
        <w:t xml:space="preserve"> </w:t>
      </w:r>
      <w:r w:rsidR="00745F13">
        <w:t xml:space="preserve">Objednatelem </w:t>
      </w:r>
      <w:r w:rsidR="000827C3" w:rsidRPr="005E6464">
        <w:t>oznámených vad Zboží</w:t>
      </w:r>
      <w:r w:rsidR="00745F13">
        <w:t xml:space="preserve"> včetně </w:t>
      </w:r>
      <w:r w:rsidR="000827C3">
        <w:t xml:space="preserve">vad dle odst. </w:t>
      </w:r>
      <w:r w:rsidR="00745F13">
        <w:fldChar w:fldCharType="begin"/>
      </w:r>
      <w:r w:rsidR="00745F13">
        <w:instrText xml:space="preserve"> REF _Ref98432582 \w \h </w:instrText>
      </w:r>
      <w:r w:rsidR="00745F13">
        <w:fldChar w:fldCharType="separate"/>
      </w:r>
      <w:proofErr w:type="gramStart"/>
      <w:r w:rsidR="002062BA">
        <w:t>XI.7</w:t>
      </w:r>
      <w:r w:rsidR="00745F13">
        <w:fldChar w:fldCharType="end"/>
      </w:r>
      <w:r w:rsidR="000827C3">
        <w:t xml:space="preserve"> této</w:t>
      </w:r>
      <w:proofErr w:type="gramEnd"/>
      <w:r w:rsidR="000827C3">
        <w:t xml:space="preserve"> smlouvy</w:t>
      </w:r>
      <w:r w:rsidR="000827C3" w:rsidRPr="005E6464">
        <w:t xml:space="preserve"> </w:t>
      </w:r>
      <w:r w:rsidR="000827C3">
        <w:t xml:space="preserve">povinen </w:t>
      </w:r>
      <w:r w:rsidR="000827C3" w:rsidRPr="005E6464">
        <w:t xml:space="preserve">uhradit </w:t>
      </w:r>
      <w:r>
        <w:t>Objednateli</w:t>
      </w:r>
      <w:r w:rsidR="000827C3" w:rsidRPr="005E6464">
        <w:t xml:space="preserve"> smluvní pokutu ve výši </w:t>
      </w:r>
      <w:r w:rsidR="000827C3">
        <w:t xml:space="preserve">1000,- Kč (slovy: </w:t>
      </w:r>
      <w:proofErr w:type="spellStart"/>
      <w:r w:rsidR="0008562B">
        <w:t>jeden</w:t>
      </w:r>
      <w:r w:rsidR="000827C3">
        <w:t>tisíc</w:t>
      </w:r>
      <w:proofErr w:type="spellEnd"/>
      <w:r w:rsidR="000827C3">
        <w:t xml:space="preserve"> korun českých), a to za každý takový případ a </w:t>
      </w:r>
      <w:r w:rsidR="000827C3" w:rsidRPr="005E6464">
        <w:t>za každý</w:t>
      </w:r>
      <w:r w:rsidR="000827C3">
        <w:t xml:space="preserve"> </w:t>
      </w:r>
      <w:r w:rsidR="00C23C53">
        <w:t>kalendářní</w:t>
      </w:r>
      <w:r w:rsidR="00C23C53" w:rsidDel="00C23C53">
        <w:t xml:space="preserve"> </w:t>
      </w:r>
      <w:r w:rsidR="000827C3" w:rsidRPr="005E6464">
        <w:t>den prodlení.</w:t>
      </w:r>
    </w:p>
    <w:p w14:paraId="2BDC2979" w14:textId="10F9D2E2" w:rsidR="008A76D9" w:rsidRDefault="008A76D9" w:rsidP="008A76D9">
      <w:pPr>
        <w:pStyle w:val="Odstavecsmlouvy"/>
      </w:pPr>
      <w:r>
        <w:t>Zhotovitel</w:t>
      </w:r>
      <w:r w:rsidRPr="005E6464">
        <w:t xml:space="preserve"> </w:t>
      </w:r>
      <w:r>
        <w:t>j</w:t>
      </w:r>
      <w:r w:rsidRPr="005E6464">
        <w:t>e pro př</w:t>
      </w:r>
      <w:r>
        <w:t>ípad prodlení se zahájením prací</w:t>
      </w:r>
      <w:r w:rsidRPr="005E6464">
        <w:t xml:space="preserve"> na odstranění </w:t>
      </w:r>
      <w:r>
        <w:t xml:space="preserve">Objednatelem </w:t>
      </w:r>
      <w:r w:rsidRPr="005E6464">
        <w:t xml:space="preserve">oznámených </w:t>
      </w:r>
      <w:r w:rsidRPr="008A76D9">
        <w:rPr>
          <w:b/>
        </w:rPr>
        <w:t xml:space="preserve">vad </w:t>
      </w:r>
      <w:r>
        <w:rPr>
          <w:b/>
        </w:rPr>
        <w:t>Díla</w:t>
      </w:r>
      <w:r w:rsidRPr="005E6464">
        <w:t xml:space="preserve"> </w:t>
      </w:r>
      <w:r>
        <w:t xml:space="preserve">povinen </w:t>
      </w:r>
      <w:r w:rsidRPr="005E6464">
        <w:t xml:space="preserve">uhradit </w:t>
      </w:r>
      <w:r>
        <w:t>Objednateli</w:t>
      </w:r>
      <w:r w:rsidRPr="005E6464">
        <w:t xml:space="preserve"> smluvní pokutu ve výši </w:t>
      </w:r>
      <w:r>
        <w:t xml:space="preserve">1000,- Kč (slovy: </w:t>
      </w:r>
      <w:proofErr w:type="spellStart"/>
      <w:r>
        <w:t>jedentisíc</w:t>
      </w:r>
      <w:proofErr w:type="spellEnd"/>
      <w:r>
        <w:t xml:space="preserve"> korun českých), a to za každý takový případ a </w:t>
      </w:r>
      <w:r w:rsidRPr="005E6464">
        <w:t>za každý</w:t>
      </w:r>
      <w:r>
        <w:t xml:space="preserve"> </w:t>
      </w:r>
      <w:r w:rsidR="00C23C53">
        <w:t>kalendářní</w:t>
      </w:r>
      <w:r w:rsidR="00C23C53" w:rsidDel="00C23C53">
        <w:t xml:space="preserve"> </w:t>
      </w:r>
      <w:r w:rsidRPr="005E6464">
        <w:t xml:space="preserve">den prodlení. </w:t>
      </w:r>
      <w:r>
        <w:t>Zhotovitel</w:t>
      </w:r>
      <w:r w:rsidRPr="005E6464">
        <w:t xml:space="preserve"> </w:t>
      </w:r>
      <w:r>
        <w:t>j</w:t>
      </w:r>
      <w:r w:rsidRPr="005E6464">
        <w:t>e pro př</w:t>
      </w:r>
      <w:r>
        <w:t xml:space="preserve">ípad prodlení s </w:t>
      </w:r>
      <w:r w:rsidRPr="005E6464">
        <w:t>odstranění</w:t>
      </w:r>
      <w:r>
        <w:t>m</w:t>
      </w:r>
      <w:r w:rsidRPr="005E6464">
        <w:t xml:space="preserve"> </w:t>
      </w:r>
      <w:r>
        <w:t xml:space="preserve">Objednatelem </w:t>
      </w:r>
      <w:r w:rsidRPr="005E6464">
        <w:t xml:space="preserve">oznámených vad </w:t>
      </w:r>
      <w:r>
        <w:t xml:space="preserve">Díla povinen </w:t>
      </w:r>
      <w:r w:rsidRPr="005E6464">
        <w:t xml:space="preserve">uhradit </w:t>
      </w:r>
      <w:r>
        <w:t>Objednateli</w:t>
      </w:r>
      <w:r w:rsidRPr="005E6464">
        <w:t xml:space="preserve"> smluvní pokutu ve výši </w:t>
      </w:r>
      <w:r>
        <w:t xml:space="preserve">1000,- Kč (slovy: </w:t>
      </w:r>
      <w:proofErr w:type="spellStart"/>
      <w:r>
        <w:t>jedentisíc</w:t>
      </w:r>
      <w:proofErr w:type="spellEnd"/>
      <w:r>
        <w:t xml:space="preserve"> korun českých), a to za každý takový případ a </w:t>
      </w:r>
      <w:r w:rsidRPr="005E6464">
        <w:t>za každý</w:t>
      </w:r>
      <w:r>
        <w:t xml:space="preserve"> </w:t>
      </w:r>
      <w:r w:rsidR="00C23C53">
        <w:t>kalendářní</w:t>
      </w:r>
      <w:r w:rsidR="00C23C53" w:rsidDel="00C23C53">
        <w:t xml:space="preserve"> </w:t>
      </w:r>
      <w:r w:rsidRPr="005E6464">
        <w:t>den prodlení.</w:t>
      </w:r>
    </w:p>
    <w:p w14:paraId="03C0A95E" w14:textId="38C1614F" w:rsidR="00745F13" w:rsidRPr="006748FA" w:rsidRDefault="00745F13" w:rsidP="00745F13">
      <w:pPr>
        <w:pStyle w:val="Odstavecsmlouvy"/>
      </w:pPr>
      <w:r w:rsidRPr="006748FA">
        <w:t xml:space="preserve">V případě prodlení </w:t>
      </w:r>
      <w:r>
        <w:t>Z</w:t>
      </w:r>
      <w:r w:rsidRPr="006748FA">
        <w:t>hotovitele s odstraněním nedodělků či vad uvedených v</w:t>
      </w:r>
      <w:r w:rsidR="008A76D9">
        <w:t xml:space="preserve"> Předávacím </w:t>
      </w:r>
      <w:r>
        <w:t>protokolu</w:t>
      </w:r>
      <w:r w:rsidRPr="006748FA">
        <w:t xml:space="preserve">, </w:t>
      </w:r>
      <w:r>
        <w:t xml:space="preserve">je </w:t>
      </w:r>
      <w:r w:rsidR="008742D1">
        <w:t xml:space="preserve">Zhotovitel povinen uhradit Objednateli </w:t>
      </w:r>
      <w:r>
        <w:t xml:space="preserve">smluvní </w:t>
      </w:r>
      <w:r w:rsidR="008742D1">
        <w:t>pokutu</w:t>
      </w:r>
      <w:r w:rsidR="008742D1" w:rsidRPr="0057012D">
        <w:t xml:space="preserve"> </w:t>
      </w:r>
      <w:r w:rsidRPr="0057012D">
        <w:t xml:space="preserve">ve </w:t>
      </w:r>
      <w:r w:rsidRPr="00301345">
        <w:t xml:space="preserve">výši </w:t>
      </w:r>
      <w:r w:rsidRPr="00301345">
        <w:rPr>
          <w:b/>
        </w:rPr>
        <w:t>0,02%</w:t>
      </w:r>
      <w:r>
        <w:rPr>
          <w:b/>
        </w:rPr>
        <w:t xml:space="preserve"> z </w:t>
      </w:r>
      <w:r w:rsidR="008A76D9">
        <w:rPr>
          <w:b/>
        </w:rPr>
        <w:t>C</w:t>
      </w:r>
      <w:r>
        <w:rPr>
          <w:b/>
        </w:rPr>
        <w:t xml:space="preserve">eny </w:t>
      </w:r>
      <w:r w:rsidR="008A76D9">
        <w:rPr>
          <w:b/>
        </w:rPr>
        <w:t>plnění</w:t>
      </w:r>
      <w:r w:rsidR="00F823F0">
        <w:rPr>
          <w:b/>
        </w:rPr>
        <w:t xml:space="preserve"> bez DPH</w:t>
      </w:r>
      <w:r w:rsidR="008A76D9">
        <w:t>, a to</w:t>
      </w:r>
      <w:r w:rsidRPr="006748FA">
        <w:t xml:space="preserve"> </w:t>
      </w:r>
      <w:r>
        <w:t xml:space="preserve">za každý započatý </w:t>
      </w:r>
      <w:r w:rsidR="00C23C53">
        <w:t>kalendářní</w:t>
      </w:r>
      <w:r w:rsidR="00C23C53" w:rsidDel="00C23C53">
        <w:t xml:space="preserve"> </w:t>
      </w:r>
      <w:r>
        <w:t>den prodlení</w:t>
      </w:r>
      <w:r w:rsidRPr="006748FA">
        <w:t>.</w:t>
      </w:r>
    </w:p>
    <w:p w14:paraId="112E2DBA" w14:textId="48084A19" w:rsidR="00745F13" w:rsidRPr="006748FA" w:rsidRDefault="00745F13" w:rsidP="00745F13">
      <w:pPr>
        <w:pStyle w:val="Odstavecsmlouvy"/>
      </w:pPr>
      <w:r w:rsidRPr="006748FA">
        <w:t xml:space="preserve">V případě prodlení </w:t>
      </w:r>
      <w:r>
        <w:t>Z</w:t>
      </w:r>
      <w:r w:rsidRPr="006748FA">
        <w:t xml:space="preserve">hotovitele s vyklizením staveniště ve sjednaném termínu, </w:t>
      </w:r>
      <w:r>
        <w:t xml:space="preserve">je </w:t>
      </w:r>
      <w:r w:rsidR="008742D1">
        <w:t>Zhotovitel povinen Objednateli uhradit</w:t>
      </w:r>
      <w:r>
        <w:t xml:space="preserve"> smluvní </w:t>
      </w:r>
      <w:r w:rsidR="008742D1">
        <w:t>pokutu</w:t>
      </w:r>
      <w:r w:rsidR="008742D1" w:rsidRPr="0057012D">
        <w:t xml:space="preserve"> </w:t>
      </w:r>
      <w:r w:rsidRPr="0057012D">
        <w:t xml:space="preserve">ve výši </w:t>
      </w:r>
      <w:r>
        <w:rPr>
          <w:b/>
        </w:rPr>
        <w:t>0,02% z </w:t>
      </w:r>
      <w:r w:rsidR="008A76D9">
        <w:rPr>
          <w:b/>
        </w:rPr>
        <w:t>C</w:t>
      </w:r>
      <w:r>
        <w:rPr>
          <w:b/>
        </w:rPr>
        <w:t xml:space="preserve">eny </w:t>
      </w:r>
      <w:r w:rsidR="008A76D9">
        <w:rPr>
          <w:b/>
        </w:rPr>
        <w:t>plnění</w:t>
      </w:r>
      <w:r w:rsidR="00F823F0">
        <w:rPr>
          <w:b/>
        </w:rPr>
        <w:t xml:space="preserve"> bez</w:t>
      </w:r>
      <w:r>
        <w:rPr>
          <w:b/>
        </w:rPr>
        <w:t xml:space="preserve"> DPH</w:t>
      </w:r>
      <w:r w:rsidR="008A76D9">
        <w:t>, a to</w:t>
      </w:r>
      <w:r w:rsidRPr="006748FA">
        <w:t xml:space="preserve"> </w:t>
      </w:r>
      <w:r>
        <w:t xml:space="preserve">za každý započatý </w:t>
      </w:r>
      <w:r w:rsidR="008A76D9">
        <w:t xml:space="preserve">kalendářní </w:t>
      </w:r>
      <w:r>
        <w:t>den prodlení</w:t>
      </w:r>
      <w:r w:rsidRPr="006748FA">
        <w:t>.</w:t>
      </w:r>
    </w:p>
    <w:p w14:paraId="299651D0" w14:textId="60C76A00" w:rsidR="00745F13" w:rsidRPr="00D72CF0" w:rsidRDefault="00745F13" w:rsidP="00745F13">
      <w:pPr>
        <w:pStyle w:val="Odstavecsmlouvy"/>
      </w:pPr>
      <w:r w:rsidRPr="006748FA">
        <w:t xml:space="preserve">Pokud </w:t>
      </w:r>
      <w:r>
        <w:t>Z</w:t>
      </w:r>
      <w:r w:rsidRPr="006748FA">
        <w:t>hotovitel nesplní povinnost udržovat pojistnou smlouvu v platnosti po celou dobu provádění díla</w:t>
      </w:r>
      <w:r>
        <w:t xml:space="preserve">, je </w:t>
      </w:r>
      <w:r w:rsidR="008742D1">
        <w:t>Zhotovitel povinen Objednateli uhradit</w:t>
      </w:r>
      <w:r>
        <w:t xml:space="preserve"> smluvní </w:t>
      </w:r>
      <w:r w:rsidR="008742D1">
        <w:t>pokutu</w:t>
      </w:r>
      <w:r w:rsidR="008742D1" w:rsidRPr="0057012D">
        <w:t xml:space="preserve"> </w:t>
      </w:r>
      <w:r w:rsidRPr="0057012D">
        <w:t xml:space="preserve">ve </w:t>
      </w:r>
      <w:r w:rsidRPr="00301345">
        <w:t xml:space="preserve">výši </w:t>
      </w:r>
      <w:r w:rsidRPr="00301345">
        <w:rPr>
          <w:b/>
        </w:rPr>
        <w:t>0,02%</w:t>
      </w:r>
      <w:r w:rsidR="00F823F0">
        <w:rPr>
          <w:b/>
        </w:rPr>
        <w:t xml:space="preserve"> z Ceny plnění</w:t>
      </w:r>
      <w:r>
        <w:rPr>
          <w:b/>
        </w:rPr>
        <w:t xml:space="preserve"> </w:t>
      </w:r>
      <w:r w:rsidR="00F823F0">
        <w:rPr>
          <w:b/>
        </w:rPr>
        <w:t>bez</w:t>
      </w:r>
      <w:r>
        <w:rPr>
          <w:b/>
        </w:rPr>
        <w:t xml:space="preserve"> DPH</w:t>
      </w:r>
      <w:r w:rsidRPr="006748FA">
        <w:t xml:space="preserve"> </w:t>
      </w:r>
      <w:r w:rsidRPr="00D72CF0">
        <w:t>za každý den, po který nemá sjednané pojištění.</w:t>
      </w:r>
    </w:p>
    <w:p w14:paraId="148ADA71" w14:textId="35A373CA" w:rsidR="00265D78" w:rsidRPr="00D72CF0" w:rsidRDefault="00265D78" w:rsidP="00265D78">
      <w:pPr>
        <w:pStyle w:val="Odstavecsmlouvy"/>
      </w:pPr>
      <w:r w:rsidRPr="00D72CF0">
        <w:lastRenderedPageBreak/>
        <w:t xml:space="preserve">V případě, že Zhotovitel poruší svou povinnost uvedenou v odst. I. 7 smlouvy, je povinen Objednateli uhradit smluvní pokutu ve výši 1000,- Kč, a to za každý započatý </w:t>
      </w:r>
      <w:r w:rsidR="00C23C53" w:rsidRPr="00D72CF0">
        <w:t xml:space="preserve">kalendářní </w:t>
      </w:r>
      <w:r w:rsidRPr="00D72CF0">
        <w:t>den omeškání.</w:t>
      </w:r>
    </w:p>
    <w:p w14:paraId="0ED6ADE5" w14:textId="1C660940" w:rsidR="00265D78" w:rsidRPr="00D72CF0" w:rsidRDefault="00265D78" w:rsidP="00745F13">
      <w:pPr>
        <w:pStyle w:val="Odstavecsmlouvy"/>
      </w:pPr>
      <w:r w:rsidRPr="00D72CF0">
        <w:t xml:space="preserve">V případě, že Zhotovitel poruší jakoukoliv povinnost uvedenou v odst. I. 8 smlouvy, je povinen Objednateli uhradit smluvní pokutu ve výši 1000,- Kč, a to za každý započatý </w:t>
      </w:r>
      <w:r w:rsidR="00C23C53" w:rsidRPr="00D72CF0">
        <w:t xml:space="preserve">kalendářní </w:t>
      </w:r>
      <w:r w:rsidRPr="00D72CF0">
        <w:t>den omeškání.</w:t>
      </w:r>
    </w:p>
    <w:p w14:paraId="0A9349F6" w14:textId="12D19F3D" w:rsidR="002D3E28" w:rsidRDefault="002D3E28" w:rsidP="00745F13">
      <w:pPr>
        <w:pStyle w:val="Odstavecsmlouvy"/>
      </w:pPr>
      <w:r>
        <w:t>V</w:t>
      </w:r>
      <w:r w:rsidR="008742D1">
        <w:t xml:space="preserve"> případě, že bude </w:t>
      </w:r>
      <w:r>
        <w:t>Z</w:t>
      </w:r>
      <w:r w:rsidR="008742D1">
        <w:t>hotovitel v omeškání</w:t>
      </w:r>
      <w:r>
        <w:t xml:space="preserve"> se splněním</w:t>
      </w:r>
      <w:r w:rsidR="00F417D0">
        <w:t xml:space="preserve"> kterékoliv povinnosti dle odst. IV. 7</w:t>
      </w:r>
      <w:r w:rsidR="008742D1">
        <w:t xml:space="preserve">, je povinen uhradit Objednateli smluvní pokutu ve výši 1000,- Kč (slovy: </w:t>
      </w:r>
      <w:proofErr w:type="spellStart"/>
      <w:r w:rsidR="008742D1">
        <w:t>jedentisíc</w:t>
      </w:r>
      <w:proofErr w:type="spellEnd"/>
      <w:r w:rsidR="008742D1">
        <w:t xml:space="preserve"> korun českých), a to za každý započatý pracovní den prodlení.</w:t>
      </w:r>
      <w:r w:rsidR="00F417D0">
        <w:t xml:space="preserve"> </w:t>
      </w:r>
    </w:p>
    <w:p w14:paraId="1040A6E6" w14:textId="7866608F" w:rsidR="00745F13" w:rsidRDefault="00745F13" w:rsidP="00745F13">
      <w:pPr>
        <w:pStyle w:val="Odstavecsmlouvy"/>
      </w:pPr>
      <w:r w:rsidRPr="006748FA">
        <w:t xml:space="preserve">Objednatel je oprávněn započíst smluvní pokuty proti pohledávce </w:t>
      </w:r>
      <w:r>
        <w:t>Z</w:t>
      </w:r>
      <w:r w:rsidRPr="006748FA">
        <w:t>hotovitele.</w:t>
      </w:r>
      <w:r w:rsidRPr="004E7382">
        <w:t xml:space="preserve"> </w:t>
      </w:r>
    </w:p>
    <w:p w14:paraId="16BD8A98" w14:textId="7E538393" w:rsidR="00C92C8B" w:rsidRPr="00C92C8B" w:rsidRDefault="00726B26" w:rsidP="005E6464">
      <w:pPr>
        <w:pStyle w:val="Odstavecsmlouvy"/>
      </w:pPr>
      <w:r w:rsidRPr="00C92C8B">
        <w:t xml:space="preserve">Uplatněná či již uhrazená smluvní pokuta nemá vliv na uplatnění nároku </w:t>
      </w:r>
      <w:r w:rsidR="00F037F0">
        <w:t>Objednatele</w:t>
      </w:r>
      <w:r w:rsidRPr="00C92C8B">
        <w:t xml:space="preserve"> 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F037F0">
        <w:t>Zhotovitele</w:t>
      </w:r>
      <w:r w:rsidRPr="00C92C8B">
        <w:t xml:space="preserve"> splnit záv</w:t>
      </w:r>
      <w:r w:rsidR="00C92C8B" w:rsidRPr="00C92C8B">
        <w:t>azky vyplývající z této smlouvy.</w:t>
      </w:r>
    </w:p>
    <w:p w14:paraId="16BD8A9A" w14:textId="03B6F9E2"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rsidR="00F037F0">
        <w:t>Zhotoviteli</w:t>
      </w:r>
      <w:r w:rsidRPr="009F5A27">
        <w:t xml:space="preserve">. </w:t>
      </w:r>
      <w:r w:rsidR="00F037F0">
        <w:t>Objednatel</w:t>
      </w:r>
      <w:r w:rsidRPr="009F5A27">
        <w:t xml:space="preserve"> si vyhrazuje právo na určení způsobu úhrady smluvní pokuty, a to i formou zápočtu proti kterékoliv splatné pohledávce </w:t>
      </w:r>
      <w:r w:rsidR="00F037F0">
        <w:t>Zhotovitele</w:t>
      </w:r>
      <w:r w:rsidRPr="009F5A27">
        <w:t xml:space="preserve"> </w:t>
      </w:r>
      <w:r>
        <w:t>za K</w:t>
      </w:r>
      <w:r w:rsidRPr="009F5A27">
        <w:t>upujícím.</w:t>
      </w:r>
    </w:p>
    <w:p w14:paraId="16BD8A9C" w14:textId="19F2D347" w:rsidR="00B945BB" w:rsidRDefault="000827C3" w:rsidP="006661DE">
      <w:pPr>
        <w:pStyle w:val="Odstavecsmlouvy"/>
      </w:pPr>
      <w:r>
        <w:t>Podstatným</w:t>
      </w:r>
      <w:r w:rsidRPr="00C92C8B">
        <w:t xml:space="preserve"> porušení</w:t>
      </w:r>
      <w:r>
        <w:t>m</w:t>
      </w:r>
      <w:r w:rsidRPr="00C92C8B">
        <w:t xml:space="preserve"> této </w:t>
      </w:r>
      <w:r>
        <w:t>smlouvy</w:t>
      </w:r>
      <w:r w:rsidRPr="00C92C8B">
        <w:t xml:space="preserve">, které opravňuje </w:t>
      </w:r>
      <w:r w:rsidR="00F037F0">
        <w:t>Objednatele</w:t>
      </w:r>
      <w:r w:rsidRPr="00C92C8B">
        <w:t xml:space="preserve"> k odstoupení od této </w:t>
      </w:r>
      <w:r>
        <w:t>smlouvy</w:t>
      </w:r>
      <w:r w:rsidRPr="00C92C8B">
        <w:t xml:space="preserve">, </w:t>
      </w:r>
      <w:r>
        <w:t>je rozpor vlastností dodaného Zboží s vlastnostmi Zboží uvedenými v příloze č. 1 této smlouvy nebo s vlastnostmi požadovanými Zadávací dokumentací.</w:t>
      </w:r>
      <w:r w:rsidRPr="009A12F5">
        <w:t xml:space="preserve"> </w:t>
      </w:r>
      <w:r w:rsidR="00C92C8B" w:rsidRPr="00C92C8B">
        <w:t xml:space="preserve">Za podstatné porušení této </w:t>
      </w:r>
      <w:r w:rsidR="00825B3C">
        <w:t>smlouvy</w:t>
      </w:r>
      <w:r w:rsidR="00C92C8B" w:rsidRPr="00C92C8B">
        <w:t xml:space="preserve">, které opravňuje </w:t>
      </w:r>
      <w:r w:rsidR="00F037F0">
        <w:t>Objednatele</w:t>
      </w:r>
      <w:r w:rsidR="00C92C8B" w:rsidRPr="00C92C8B">
        <w:t xml:space="preserve"> k odstoupení od této </w:t>
      </w:r>
      <w:r w:rsidR="00825B3C">
        <w:t>smlouvy</w:t>
      </w:r>
      <w:r w:rsidR="00C92C8B" w:rsidRPr="00C92C8B">
        <w:t xml:space="preserve">, se považuje </w:t>
      </w:r>
      <w:r>
        <w:t xml:space="preserve">rovněž </w:t>
      </w:r>
      <w:r w:rsidR="00C92C8B" w:rsidRPr="00C92C8B">
        <w:t xml:space="preserve">prodlení </w:t>
      </w:r>
      <w:r w:rsidR="00F037F0">
        <w:t>Zhotovitele</w:t>
      </w:r>
      <w:r w:rsidR="00726B26" w:rsidRPr="00C92C8B">
        <w:t xml:space="preserve"> </w:t>
      </w:r>
      <w:r w:rsidR="00C92C8B" w:rsidRPr="00C92C8B">
        <w:t>se splněním kterékoli jeho</w:t>
      </w:r>
      <w:r w:rsidR="00C92C8B">
        <w:t xml:space="preserve"> povinnosti sjednané v této </w:t>
      </w:r>
      <w:r w:rsidR="00825B3C">
        <w:t>smlouvě</w:t>
      </w:r>
      <w:r w:rsidR="009F5A27">
        <w:t xml:space="preserve"> </w:t>
      </w:r>
      <w:r w:rsidR="00C92C8B">
        <w:t xml:space="preserve">delší než </w:t>
      </w:r>
      <w:r w:rsidR="00726B26" w:rsidRPr="00C92C8B">
        <w:t>třicet kalendářních dnů.</w:t>
      </w:r>
      <w:r w:rsidR="009A12F5" w:rsidRPr="009A12F5">
        <w:t xml:space="preserve"> </w:t>
      </w:r>
    </w:p>
    <w:p w14:paraId="3877EE51" w14:textId="77777777" w:rsidR="00F823F0" w:rsidRPr="006748FA" w:rsidRDefault="00F823F0" w:rsidP="00F823F0">
      <w:pPr>
        <w:pStyle w:val="Nadpis1"/>
      </w:pPr>
      <w:r w:rsidRPr="006748FA">
        <w:t>ODSTOUPENÍ OD SMLOUVY</w:t>
      </w:r>
    </w:p>
    <w:p w14:paraId="6BFE6660" w14:textId="77777777" w:rsidR="00F823F0" w:rsidRPr="00C27B82" w:rsidRDefault="00F823F0" w:rsidP="00F823F0">
      <w:pPr>
        <w:pStyle w:val="Odstavecsmlouvy"/>
      </w:pPr>
      <w:r w:rsidRPr="00F823F0">
        <w:t>Smluvní</w:t>
      </w:r>
      <w:r w:rsidRPr="006748FA">
        <w:t xml:space="preserve"> strany </w:t>
      </w:r>
      <w:r w:rsidRPr="00C27B82">
        <w:t>se dohodly, že od smlouvy lze odstoupit zejména v těchto případech:</w:t>
      </w:r>
    </w:p>
    <w:p w14:paraId="19AA5F9F" w14:textId="77777777" w:rsidR="00F823F0" w:rsidRPr="00F823F0" w:rsidRDefault="00F823F0" w:rsidP="00F823F0">
      <w:pPr>
        <w:pStyle w:val="Psmenoodstavce"/>
      </w:pPr>
      <w:r w:rsidRPr="00C27B82">
        <w:t xml:space="preserve">pokud </w:t>
      </w:r>
      <w:r w:rsidRPr="00F823F0">
        <w:t>Zhotovitel nepředloží bankovní záruku či doklady o pojištění Objednateli ani v dodatečné přiměřené době,</w:t>
      </w:r>
    </w:p>
    <w:p w14:paraId="38231C39" w14:textId="00740786" w:rsidR="00F823F0" w:rsidRPr="00F823F0" w:rsidRDefault="00F823F0" w:rsidP="00F823F0">
      <w:pPr>
        <w:pStyle w:val="Psmenoodstavce"/>
      </w:pPr>
      <w:r w:rsidRPr="00F823F0">
        <w:t xml:space="preserve">pokud Zhotovitel nezahájí </w:t>
      </w:r>
      <w:r>
        <w:t>plnění</w:t>
      </w:r>
      <w:r w:rsidRPr="00F823F0">
        <w:t xml:space="preserve"> ani v dodatečné přiměřené době,</w:t>
      </w:r>
    </w:p>
    <w:p w14:paraId="35FE78CB" w14:textId="77777777" w:rsidR="00F823F0" w:rsidRPr="00F823F0" w:rsidRDefault="00F823F0" w:rsidP="00F823F0">
      <w:pPr>
        <w:pStyle w:val="Psmenoodstavce"/>
      </w:pPr>
      <w:r w:rsidRPr="00F823F0">
        <w:t>pokud Zhotovitel ani v dodatečné přiměřené době neodstraní vady vzniklé vadným prováděním nebo nepřestane dílo provádět nevhodným způsobem, ačkoli byl na toto objednatelem upozorněn,</w:t>
      </w:r>
    </w:p>
    <w:p w14:paraId="7E6CE586" w14:textId="77777777" w:rsidR="00F823F0" w:rsidRPr="00F823F0" w:rsidRDefault="00F823F0" w:rsidP="00F823F0">
      <w:pPr>
        <w:pStyle w:val="Psmenoodstavce"/>
      </w:pPr>
      <w:r w:rsidRPr="00F823F0">
        <w:t>jestliže je Zhotovitel v prodlení s dokončením díla z důvodů ležících na jeho straně delší než 30 dnů,</w:t>
      </w:r>
    </w:p>
    <w:p w14:paraId="32AE4775" w14:textId="77777777" w:rsidR="00F823F0" w:rsidRPr="00C27B82" w:rsidRDefault="00F823F0" w:rsidP="00F823F0">
      <w:pPr>
        <w:pStyle w:val="Psmenoodstavce"/>
      </w:pPr>
      <w:r w:rsidRPr="00F823F0">
        <w:t>v dalších</w:t>
      </w:r>
      <w:r w:rsidRPr="00C27B82">
        <w:t xml:space="preserve"> případech uvedených ve smlouvě nebo v zákoně.</w:t>
      </w:r>
    </w:p>
    <w:p w14:paraId="62F81E0E" w14:textId="77777777" w:rsidR="00F823F0" w:rsidRPr="006748FA" w:rsidRDefault="00F823F0" w:rsidP="00F823F0">
      <w:pPr>
        <w:pStyle w:val="Odstavecsmlouvy"/>
      </w:pPr>
      <w:r w:rsidRPr="006748FA">
        <w:t>Oznámení o odstoupení od smlouvy musí být doručeno druhé straně.</w:t>
      </w:r>
      <w:r>
        <w:t xml:space="preserve"> </w:t>
      </w:r>
      <w:r w:rsidRPr="006748FA">
        <w:t>V oznámení odstoupení od smlouvy musí být uveden důvod, pro který strana od smlouvy odstupuje.</w:t>
      </w:r>
      <w:r>
        <w:t xml:space="preserve"> </w:t>
      </w:r>
      <w:r w:rsidRPr="006748FA">
        <w:t>Odstoupením od smlouvy smlouva zaniká ke dni doručení oznámení o odstoupení druhé smluvní straně.</w:t>
      </w:r>
    </w:p>
    <w:p w14:paraId="16BD8A9E" w14:textId="43F2A28A" w:rsidR="00726B26" w:rsidRDefault="00726B26" w:rsidP="00C92C8B">
      <w:pPr>
        <w:pStyle w:val="Nadpis1"/>
      </w:pPr>
      <w:r w:rsidRPr="002B77A6">
        <w:t>Závěrečná ujednání</w:t>
      </w:r>
    </w:p>
    <w:p w14:paraId="16BD8AA0" w14:textId="7C91273C" w:rsidR="00150469" w:rsidRDefault="00F037F0" w:rsidP="00150469">
      <w:pPr>
        <w:pStyle w:val="Odstavecsmlouvy"/>
      </w:pPr>
      <w:r>
        <w:t>Zhotovitel</w:t>
      </w:r>
      <w:r w:rsidR="00150469" w:rsidRPr="0030437C">
        <w:t xml:space="preserve"> s ohledem na povinnosti </w:t>
      </w:r>
      <w:r>
        <w:t>Objednatele</w:t>
      </w:r>
      <w:r w:rsidR="00150469" w:rsidRPr="0030437C">
        <w:t xml:space="preserve"> vyplývající zejména ze zákona č. 340/2015 Sb., zákon o registru smluv</w:t>
      </w:r>
      <w:r w:rsidR="00150469">
        <w:t>,</w:t>
      </w:r>
      <w:r w:rsidR="00150469" w:rsidRPr="0030437C">
        <w:t xml:space="preserve"> ve znění pozdějších předpisů</w:t>
      </w:r>
      <w:r w:rsidR="00575F84">
        <w:t xml:space="preserve"> (dále jen „</w:t>
      </w:r>
      <w:r w:rsidR="00575F84" w:rsidRPr="00575F84">
        <w:rPr>
          <w:b/>
        </w:rPr>
        <w:t>zákon o registru smluv</w:t>
      </w:r>
      <w:r w:rsidR="00575F84">
        <w:t>“)</w:t>
      </w:r>
      <w:r w:rsidR="00150469" w:rsidRPr="0030437C">
        <w:t xml:space="preserve">, souhlasí se zveřejněním veškerých informací týkajících se závazkového vztahu založeného mezi Prodávajícím a Kupujícím touto </w:t>
      </w:r>
      <w:r w:rsidR="00825B3C">
        <w:t>smlouvou</w:t>
      </w:r>
      <w:r w:rsidR="00150469" w:rsidRPr="0030437C">
        <w:t xml:space="preserve">, zejména vlastního obsahu této </w:t>
      </w:r>
      <w:r w:rsidR="00825B3C">
        <w:t>smlouvy</w:t>
      </w:r>
      <w:r w:rsidR="00150469" w:rsidRPr="0030437C">
        <w:t xml:space="preserve">. Zveřejnění provede </w:t>
      </w:r>
      <w:r>
        <w:t>Objednatel</w:t>
      </w:r>
      <w:r w:rsidR="00150469" w:rsidRPr="0030437C">
        <w:t xml:space="preserve">. </w:t>
      </w:r>
      <w:r w:rsidR="002470C7">
        <w:t>Tato smlouva se však v registru smluv neuveřejní v rozsahu, ve kterém je její obsah obchodním tajemstvím.</w:t>
      </w:r>
    </w:p>
    <w:p w14:paraId="16BD8AA2" w14:textId="760F65F6" w:rsidR="009F5A27" w:rsidRDefault="009F5A27" w:rsidP="009F5A27">
      <w:pPr>
        <w:pStyle w:val="Odstavecsmlouvy"/>
      </w:pPr>
      <w:r>
        <w:t xml:space="preserve">Tato </w:t>
      </w:r>
      <w:r w:rsidR="00825B3C">
        <w:t>smlouva</w:t>
      </w:r>
      <w:r>
        <w:t xml:space="preserve"> </w:t>
      </w:r>
      <w:r w:rsidR="00A87C32">
        <w:t xml:space="preserve">nabývá platnosti okamžikem podpisu oběma smluvními stranami. Tato smlouva </w:t>
      </w:r>
      <w:r w:rsidR="00575F84">
        <w:t xml:space="preserve">nabývá účinnosti </w:t>
      </w:r>
      <w:r w:rsidR="00A87C32">
        <w:rPr>
          <w:b/>
        </w:rPr>
        <w:t xml:space="preserve">okamžikem </w:t>
      </w:r>
      <w:r w:rsidR="00575F84" w:rsidRPr="001B1B66">
        <w:rPr>
          <w:b/>
        </w:rPr>
        <w:t>uveřejnění</w:t>
      </w:r>
      <w:r w:rsidR="00575F84">
        <w:t xml:space="preserve"> v</w:t>
      </w:r>
      <w:r w:rsidR="009A12F5">
        <w:t> </w:t>
      </w:r>
      <w:r w:rsidR="00575F84">
        <w:t>registru</w:t>
      </w:r>
      <w:r w:rsidR="009A12F5">
        <w:t xml:space="preserve"> smluv</w:t>
      </w:r>
      <w:r w:rsidRPr="009F5A27">
        <w:t>.</w:t>
      </w:r>
    </w:p>
    <w:p w14:paraId="16BD8AA6" w14:textId="3F19C0F4" w:rsidR="001E166C" w:rsidRDefault="00F037F0" w:rsidP="001E166C">
      <w:pPr>
        <w:pStyle w:val="Odstavecsmlouvy"/>
      </w:pPr>
      <w:r>
        <w:lastRenderedPageBreak/>
        <w:t>Zhotovitel</w:t>
      </w:r>
      <w:r w:rsidR="001E166C">
        <w:t xml:space="preserve"> na sebe přebírá nebezpečí změny okolností dle § 1765 odst. 2 občanského zákoníku. </w:t>
      </w:r>
    </w:p>
    <w:p w14:paraId="16BD8AA8"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16BD8AAA" w14:textId="1986B66C"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00F037F0">
        <w:t>Zhotovitele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16BD8AAC" w14:textId="1B96B0B9" w:rsidR="001D71E3" w:rsidRDefault="00F037F0" w:rsidP="001D71E3">
      <w:pPr>
        <w:pStyle w:val="Odstavecsmlouvy"/>
      </w:pPr>
      <w:r>
        <w:t>Zhotovitel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Zhotovitel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7F0678B4" w14:textId="23705120" w:rsidR="00EA3EA5" w:rsidRPr="001D71E3" w:rsidRDefault="00EA3EA5" w:rsidP="001D71E3">
      <w:pPr>
        <w:pStyle w:val="Odstavecsmlouvy"/>
      </w:pPr>
      <w:r w:rsidRPr="006748FA">
        <w:t xml:space="preserve">Zhotovitel </w:t>
      </w:r>
      <w:r w:rsidRPr="00162986">
        <w:t>je povinen uchovávat veškerou dokumentaci související s</w:t>
      </w:r>
      <w:r>
        <w:t> prováděním díla</w:t>
      </w:r>
      <w:r w:rsidRPr="00162986">
        <w:t xml:space="preserve"> včetně účetních dokladů minimálně do konce roku 20</w:t>
      </w:r>
      <w:r>
        <w:t>36</w:t>
      </w:r>
      <w:r w:rsidRPr="00162986">
        <w:t xml:space="preserve">. Pokud je v českých právních předpisech stanovena lhůta delší, musí ji žadatel/příjemce použít. </w:t>
      </w:r>
      <w:r w:rsidRPr="006748FA">
        <w:t xml:space="preserve">Zhotovitel </w:t>
      </w:r>
      <w:r w:rsidRPr="00A72601">
        <w:rPr>
          <w:color w:val="000000"/>
          <w:szCs w:val="20"/>
          <w:shd w:val="clear" w:color="auto" w:fill="FFFFFF"/>
        </w:rPr>
        <w:t>je povinen minimálně do konce roku 20</w:t>
      </w:r>
      <w:r>
        <w:rPr>
          <w:color w:val="000000"/>
          <w:szCs w:val="20"/>
          <w:shd w:val="clear" w:color="auto" w:fill="FFFFFF"/>
        </w:rPr>
        <w:t>36</w:t>
      </w:r>
      <w:r w:rsidRPr="00A72601">
        <w:rPr>
          <w:color w:val="000000"/>
          <w:szCs w:val="20"/>
          <w:shd w:val="clear" w:color="auto" w:fill="FFFFFF"/>
        </w:rPr>
        <w:t xml:space="preserve"> po</w:t>
      </w:r>
      <w:r>
        <w:rPr>
          <w:color w:val="000000"/>
          <w:szCs w:val="20"/>
          <w:shd w:val="clear" w:color="auto" w:fill="FFFFFF"/>
        </w:rPr>
        <w:t>skytovat požadované informace a </w:t>
      </w:r>
      <w:r w:rsidRPr="00A72601">
        <w:rPr>
          <w:color w:val="000000"/>
          <w:szCs w:val="20"/>
          <w:shd w:val="clear" w:color="auto" w:fill="FFFFFF"/>
        </w:rPr>
        <w:t xml:space="preserve">dokumentaci související s realizací projektu zaměstnancům nebo zmocněncům pověřených orgánů (CRR, MMR ČR, MF ČR, </w:t>
      </w:r>
      <w:r>
        <w:rPr>
          <w:color w:val="000000"/>
          <w:szCs w:val="20"/>
          <w:shd w:val="clear" w:color="auto" w:fill="FFFFFF"/>
        </w:rPr>
        <w:t xml:space="preserve">MŽP ČR, </w:t>
      </w:r>
      <w:r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color w:val="000000"/>
          <w:szCs w:val="20"/>
          <w:shd w:val="clear" w:color="auto" w:fill="FFFFFF"/>
        </w:rPr>
        <w:t>.</w:t>
      </w:r>
    </w:p>
    <w:p w14:paraId="16BD8AAE" w14:textId="4E8C31DD" w:rsidR="001D71E3" w:rsidRDefault="00F037F0" w:rsidP="001D71E3">
      <w:pPr>
        <w:pStyle w:val="Odstavecsmlouvy"/>
      </w:pPr>
      <w:r>
        <w:t>Zhotovitel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6BD8AB0"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AD7CC7A" w14:textId="40B4930E" w:rsidR="00A87C32" w:rsidRPr="00F823F0" w:rsidRDefault="00A87C32" w:rsidP="00A87C32">
      <w:pPr>
        <w:pStyle w:val="Odstavecsmlouvy"/>
      </w:pPr>
      <w:r w:rsidRPr="001D71E3">
        <w:rPr>
          <w:snapToGrid w:val="0"/>
        </w:rPr>
        <w:t xml:space="preserve">Tato </w:t>
      </w:r>
      <w:r>
        <w:rPr>
          <w:snapToGrid w:val="0"/>
        </w:rPr>
        <w:t>smlouva</w:t>
      </w:r>
      <w:r w:rsidRPr="00684BFA">
        <w:rPr>
          <w:snapToGrid w:val="0"/>
        </w:rPr>
        <w:t xml:space="preserve"> je sepsána </w:t>
      </w:r>
      <w:r w:rsidRPr="00F823F0">
        <w:rPr>
          <w:snapToGrid w:val="0"/>
        </w:rPr>
        <w:t>ve dvou</w:t>
      </w:r>
      <w:r w:rsidR="00F823F0" w:rsidRPr="00F823F0">
        <w:rPr>
          <w:snapToGrid w:val="0"/>
        </w:rPr>
        <w:t xml:space="preserve"> </w:t>
      </w:r>
      <w:r w:rsidRPr="00F823F0">
        <w:rPr>
          <w:snapToGrid w:val="0"/>
        </w:rPr>
        <w:t xml:space="preserve">vyhotoveních stejné platnosti a závaznosti, přičemž Poskytovatel obdrží jedno vyhotovení a Objednatel obdrží </w:t>
      </w:r>
      <w:r w:rsidR="00F823F0" w:rsidRPr="00F823F0">
        <w:rPr>
          <w:snapToGrid w:val="0"/>
        </w:rPr>
        <w:t>j</w:t>
      </w:r>
      <w:r w:rsidRPr="00F823F0">
        <w:rPr>
          <w:snapToGrid w:val="0"/>
        </w:rPr>
        <w:t>edno</w:t>
      </w:r>
      <w:r w:rsidR="00F823F0" w:rsidRPr="00F823F0">
        <w:rPr>
          <w:snapToGrid w:val="0"/>
        </w:rPr>
        <w:t xml:space="preserve"> v</w:t>
      </w:r>
      <w:r w:rsidRPr="00F823F0">
        <w:rPr>
          <w:snapToGrid w:val="0"/>
        </w:rPr>
        <w:t>yhotovení. Případně je tato smlouva vyhotovena elektronicky a podepsána uznávaným elektronickým podpisem. V takovém případě obdrží každá smluvní strana elektronický originál oboustranně podepsané smlouvy.</w:t>
      </w:r>
    </w:p>
    <w:p w14:paraId="16BD8AB4" w14:textId="77777777" w:rsidR="007E416F" w:rsidRPr="00F823F0" w:rsidRDefault="007E416F" w:rsidP="001D71E3">
      <w:pPr>
        <w:pStyle w:val="Odstavecsmlouvy"/>
      </w:pPr>
      <w:r w:rsidRPr="00F823F0">
        <w:t xml:space="preserve">Nedílnou součástí této </w:t>
      </w:r>
      <w:r w:rsidR="00825B3C" w:rsidRPr="00F823F0">
        <w:t>smlouvy</w:t>
      </w:r>
      <w:r w:rsidRPr="00F823F0">
        <w:t xml:space="preserve"> jsou tyto její přílohy:</w:t>
      </w:r>
    </w:p>
    <w:p w14:paraId="1EA4480E" w14:textId="4A4BD371" w:rsidR="005C06F8" w:rsidRDefault="007E416F" w:rsidP="003F6878">
      <w:pPr>
        <w:pStyle w:val="Psmenoodstavce"/>
      </w:pPr>
      <w:r>
        <w:t xml:space="preserve">Příloha č. 1: </w:t>
      </w:r>
      <w:r w:rsidR="005C06F8">
        <w:t>Specifikace Zboží;</w:t>
      </w:r>
    </w:p>
    <w:p w14:paraId="382C9405" w14:textId="35518EFC" w:rsidR="00A87C32" w:rsidRDefault="005C06F8" w:rsidP="003F6878">
      <w:pPr>
        <w:pStyle w:val="Psmenoodstavce"/>
      </w:pPr>
      <w:r>
        <w:t xml:space="preserve">Příloha č. 2: </w:t>
      </w:r>
      <w:r w:rsidR="004C40EB">
        <w:t>Cenová nabídka</w:t>
      </w:r>
      <w:r w:rsidR="002F6C4C">
        <w:t>;</w:t>
      </w:r>
    </w:p>
    <w:p w14:paraId="081F545B" w14:textId="1B2A7ED6" w:rsidR="002F6C4C" w:rsidRDefault="002F6C4C" w:rsidP="003F6878">
      <w:pPr>
        <w:pStyle w:val="Psmenoodstavce"/>
      </w:pPr>
      <w:r>
        <w:t>Příloha č. 3: Časový harmonogram postupu provádění Díla.</w:t>
      </w:r>
    </w:p>
    <w:p w14:paraId="16BD8AB7" w14:textId="374D8FE5" w:rsidR="00726B26"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3596030A" w14:textId="37C8E208" w:rsidR="00BC25DE" w:rsidRDefault="00BC25DE" w:rsidP="00BC25DE">
      <w:pPr>
        <w:tabs>
          <w:tab w:val="center" w:pos="2552"/>
          <w:tab w:val="center" w:pos="7938"/>
        </w:tabs>
      </w:pPr>
      <w:r>
        <w:tab/>
      </w:r>
      <w:r w:rsidRPr="00D722DC">
        <w:t>V </w:t>
      </w:r>
      <w:r w:rsidRPr="00D722DC">
        <w:rPr>
          <w:highlight w:val="yellow"/>
        </w:rPr>
        <w:t>[DOPLNÍ DODAVATEL]</w:t>
      </w:r>
      <w:r w:rsidRPr="00D722DC">
        <w:t xml:space="preserve"> dne</w:t>
      </w:r>
      <w:r>
        <w:tab/>
      </w:r>
      <w:r w:rsidRPr="00D722DC">
        <w:t>V Brně dne</w:t>
      </w:r>
    </w:p>
    <w:p w14:paraId="309425C6" w14:textId="579083A1" w:rsidR="00BC25DE" w:rsidRDefault="004C40EB" w:rsidP="00BC25DE">
      <w:pPr>
        <w:tabs>
          <w:tab w:val="center" w:pos="2552"/>
          <w:tab w:val="center" w:pos="7938"/>
        </w:tabs>
      </w:pPr>
      <w:r>
        <w:tab/>
        <w:t>za Zhotovitele</w:t>
      </w:r>
      <w:r>
        <w:tab/>
        <w:t>za Obje</w:t>
      </w:r>
      <w:r w:rsidR="00BC25DE">
        <w:t>dnatele</w:t>
      </w:r>
    </w:p>
    <w:p w14:paraId="33F9B65E" w14:textId="68FD2A8A" w:rsidR="00BC25DE" w:rsidRDefault="00BC25DE" w:rsidP="00BC25DE">
      <w:pPr>
        <w:tabs>
          <w:tab w:val="center" w:pos="2552"/>
          <w:tab w:val="center" w:pos="7938"/>
        </w:tabs>
      </w:pPr>
      <w:r>
        <w:tab/>
      </w:r>
      <w:r w:rsidR="00773BD6">
        <w:t>________________</w:t>
      </w:r>
      <w:r>
        <w:t>________</w:t>
      </w:r>
      <w:r>
        <w:tab/>
        <w:t>_____________________________</w:t>
      </w:r>
    </w:p>
    <w:p w14:paraId="60AC030E" w14:textId="1AFF6D0A" w:rsidR="00BC25DE" w:rsidRDefault="00BC25DE" w:rsidP="00BC25DE">
      <w:pPr>
        <w:tabs>
          <w:tab w:val="center" w:pos="2552"/>
          <w:tab w:val="center" w:pos="7938"/>
        </w:tabs>
        <w:rPr>
          <w:b/>
        </w:rPr>
      </w:pPr>
      <w:r>
        <w:tab/>
      </w:r>
      <w:r w:rsidRPr="00D722DC">
        <w:rPr>
          <w:b/>
          <w:highlight w:val="yellow"/>
        </w:rPr>
        <w:t>[DOPLNÍ DODAVATEL]</w:t>
      </w:r>
      <w:r>
        <w:rPr>
          <w:b/>
        </w:rPr>
        <w:tab/>
      </w:r>
      <w:r w:rsidRPr="00D722DC">
        <w:rPr>
          <w:b/>
        </w:rPr>
        <w:t>Fakultní nemocnice Brno</w:t>
      </w:r>
      <w:bookmarkStart w:id="39" w:name="_GoBack"/>
      <w:bookmarkEnd w:id="39"/>
    </w:p>
    <w:p w14:paraId="5406C91C" w14:textId="60406688" w:rsidR="00BC25DE" w:rsidRPr="001D71E3" w:rsidRDefault="00BC25DE" w:rsidP="00BC25DE">
      <w:pPr>
        <w:tabs>
          <w:tab w:val="center" w:pos="2552"/>
          <w:tab w:val="center" w:pos="7938"/>
        </w:tabs>
      </w:pPr>
      <w:r>
        <w:rPr>
          <w:b/>
        </w:rPr>
        <w:lastRenderedPageBreak/>
        <w:tab/>
      </w:r>
      <w:r w:rsidRPr="00D722DC">
        <w:rPr>
          <w:highlight w:val="yellow"/>
        </w:rPr>
        <w:t>[DOPLNÍ DODAVATEL]</w:t>
      </w:r>
      <w:r>
        <w:tab/>
      </w:r>
      <w:r w:rsidRPr="002003F2">
        <w:t xml:space="preserve">MUDr. </w:t>
      </w:r>
      <w:r>
        <w:t>Ivo Rovný</w:t>
      </w:r>
      <w:r w:rsidRPr="002003F2">
        <w:t xml:space="preserve">, </w:t>
      </w:r>
      <w:r>
        <w:t>MBA</w:t>
      </w:r>
      <w:r w:rsidRPr="00D722DC">
        <w:t>, ředitel</w:t>
      </w:r>
    </w:p>
    <w:p w14:paraId="59D75168" w14:textId="6AF5F11F" w:rsidR="00BC25DE" w:rsidRDefault="00BC25DE" w:rsidP="000729CF"/>
    <w:p w14:paraId="783014A4" w14:textId="77777777" w:rsidR="00BC25DE" w:rsidRDefault="00BC25DE" w:rsidP="000729CF">
      <w:pPr>
        <w:sectPr w:rsidR="00BC25DE" w:rsidSect="00D930BD">
          <w:footerReference w:type="default" r:id="rId14"/>
          <w:headerReference w:type="first" r:id="rId15"/>
          <w:footerReference w:type="first" r:id="rId16"/>
          <w:pgSz w:w="11906" w:h="16838"/>
          <w:pgMar w:top="1417" w:right="926" w:bottom="1417" w:left="900" w:header="709" w:footer="708" w:gutter="0"/>
          <w:cols w:space="708"/>
          <w:titlePg/>
          <w:docGrid w:linePitch="360"/>
        </w:sectPr>
      </w:pPr>
    </w:p>
    <w:p w14:paraId="16BD8ACD" w14:textId="02D3DE05" w:rsidR="007E416F" w:rsidRPr="000729CF" w:rsidRDefault="00575F84" w:rsidP="007E416F">
      <w:pPr>
        <w:jc w:val="center"/>
        <w:rPr>
          <w:b/>
        </w:rPr>
      </w:pPr>
      <w:r>
        <w:rPr>
          <w:b/>
        </w:rPr>
        <w:lastRenderedPageBreak/>
        <w:t xml:space="preserve">PŘÍLOHA Č. </w:t>
      </w:r>
      <w:r w:rsidR="000A5B93">
        <w:rPr>
          <w:b/>
        </w:rPr>
        <w:t>1</w:t>
      </w:r>
    </w:p>
    <w:p w14:paraId="16BD8ACF" w14:textId="762FB2B5" w:rsidR="007E416F" w:rsidRPr="000729CF" w:rsidRDefault="00362A45" w:rsidP="007E416F">
      <w:pPr>
        <w:jc w:val="center"/>
        <w:rPr>
          <w:b/>
        </w:rPr>
      </w:pPr>
      <w:r>
        <w:t>Specifikace Zboží</w:t>
      </w:r>
    </w:p>
    <w:p w14:paraId="16BD8AD0" w14:textId="77777777" w:rsidR="00896745" w:rsidRDefault="00896745" w:rsidP="00896745">
      <w:pPr>
        <w:rPr>
          <w:b/>
        </w:rPr>
      </w:pPr>
    </w:p>
    <w:p w14:paraId="4F0ABA61" w14:textId="77777777" w:rsidR="00362A45" w:rsidRDefault="00575F84" w:rsidP="00BC25DE">
      <w:pPr>
        <w:rPr>
          <w:highlight w:val="yellow"/>
        </w:rPr>
        <w:sectPr w:rsidR="00362A45" w:rsidSect="00C13699">
          <w:footerReference w:type="first" r:id="rId17"/>
          <w:pgSz w:w="11906" w:h="16838"/>
          <w:pgMar w:top="1417" w:right="1417" w:bottom="1417" w:left="1417" w:header="709" w:footer="708" w:gutter="0"/>
          <w:cols w:space="708"/>
          <w:titlePg/>
          <w:docGrid w:linePitch="360"/>
        </w:sectPr>
      </w:pPr>
      <w:r>
        <w:rPr>
          <w:highlight w:val="yellow"/>
        </w:rPr>
        <w:t>[DOPLNÍ DODAVATEL]</w:t>
      </w:r>
    </w:p>
    <w:p w14:paraId="0E6647E1" w14:textId="2397FCEB" w:rsidR="00362A45" w:rsidRPr="000729CF" w:rsidRDefault="00362A45" w:rsidP="00362A45">
      <w:pPr>
        <w:jc w:val="center"/>
        <w:rPr>
          <w:b/>
        </w:rPr>
      </w:pPr>
      <w:r>
        <w:rPr>
          <w:b/>
        </w:rPr>
        <w:lastRenderedPageBreak/>
        <w:t>PŘÍLOHA Č. 2</w:t>
      </w:r>
    </w:p>
    <w:p w14:paraId="04E030F9" w14:textId="0DD0A22A" w:rsidR="00362A45" w:rsidRPr="000729CF" w:rsidRDefault="00362A45" w:rsidP="00362A45">
      <w:pPr>
        <w:jc w:val="center"/>
        <w:rPr>
          <w:b/>
        </w:rPr>
      </w:pPr>
      <w:r>
        <w:rPr>
          <w:b/>
        </w:rPr>
        <w:t>Cenová nabídka</w:t>
      </w:r>
    </w:p>
    <w:p w14:paraId="27C376B5" w14:textId="77777777" w:rsidR="00362A45" w:rsidRDefault="00362A45" w:rsidP="00362A45">
      <w:pPr>
        <w:rPr>
          <w:b/>
        </w:rPr>
      </w:pPr>
    </w:p>
    <w:p w14:paraId="15032339" w14:textId="77112A58" w:rsidR="00AA34DF" w:rsidRDefault="00362A45" w:rsidP="00362A45">
      <w:r>
        <w:rPr>
          <w:highlight w:val="yellow"/>
        </w:rPr>
        <w:t>[DOPLNÍ DODAVATEL]</w:t>
      </w:r>
    </w:p>
    <w:p w14:paraId="39C60D8E" w14:textId="77777777" w:rsidR="00566DB0" w:rsidRDefault="00566DB0" w:rsidP="00362A45">
      <w:pPr>
        <w:rPr>
          <w:b/>
        </w:rPr>
        <w:sectPr w:rsidR="00566DB0" w:rsidSect="00C13699">
          <w:pgSz w:w="11906" w:h="16838"/>
          <w:pgMar w:top="1417" w:right="1417" w:bottom="1417" w:left="1417" w:header="709" w:footer="708" w:gutter="0"/>
          <w:cols w:space="708"/>
          <w:titlePg/>
          <w:docGrid w:linePitch="360"/>
        </w:sectPr>
      </w:pPr>
    </w:p>
    <w:p w14:paraId="68927458" w14:textId="4278007B" w:rsidR="00566DB0" w:rsidRDefault="00566DB0" w:rsidP="00D72CF0">
      <w:pPr>
        <w:tabs>
          <w:tab w:val="right" w:pos="16017"/>
        </w:tabs>
        <w:rPr>
          <w:b/>
        </w:rPr>
      </w:pPr>
      <w:r>
        <w:rPr>
          <w:b/>
        </w:rPr>
        <w:lastRenderedPageBreak/>
        <w:t>PŘÍLOHA Č. 3</w:t>
      </w:r>
      <w:r w:rsidR="00D72CF0">
        <w:rPr>
          <w:b/>
        </w:rPr>
        <w:tab/>
      </w:r>
      <w:r w:rsidR="00D72CF0" w:rsidRPr="00D72CF0">
        <w:rPr>
          <w:i/>
          <w:iCs/>
          <w:color w:val="000000"/>
          <w:sz w:val="18"/>
          <w:szCs w:val="18"/>
        </w:rPr>
        <w:t>FA= fakturační skupina</w:t>
      </w:r>
    </w:p>
    <w:tbl>
      <w:tblPr>
        <w:tblW w:w="16080" w:type="dxa"/>
        <w:tblCellMar>
          <w:left w:w="70" w:type="dxa"/>
          <w:right w:w="70" w:type="dxa"/>
        </w:tblCellMar>
        <w:tblLook w:val="04A0" w:firstRow="1" w:lastRow="0" w:firstColumn="1" w:lastColumn="0" w:noHBand="0" w:noVBand="1"/>
      </w:tblPr>
      <w:tblGrid>
        <w:gridCol w:w="1080"/>
        <w:gridCol w:w="2317"/>
        <w:gridCol w:w="263"/>
        <w:gridCol w:w="840"/>
        <w:gridCol w:w="840"/>
        <w:gridCol w:w="840"/>
        <w:gridCol w:w="980"/>
        <w:gridCol w:w="980"/>
        <w:gridCol w:w="980"/>
        <w:gridCol w:w="980"/>
        <w:gridCol w:w="980"/>
        <w:gridCol w:w="1080"/>
        <w:gridCol w:w="980"/>
        <w:gridCol w:w="980"/>
        <w:gridCol w:w="980"/>
        <w:gridCol w:w="980"/>
      </w:tblGrid>
      <w:tr w:rsidR="0036042F" w:rsidRPr="00D72CF0" w14:paraId="7B87A29A" w14:textId="77777777" w:rsidTr="0036042F">
        <w:trPr>
          <w:trHeight w:val="300"/>
        </w:trPr>
        <w:tc>
          <w:tcPr>
            <w:tcW w:w="1080" w:type="dxa"/>
            <w:tcBorders>
              <w:top w:val="single" w:sz="4" w:space="0" w:color="auto"/>
              <w:left w:val="single" w:sz="4" w:space="0" w:color="auto"/>
              <w:bottom w:val="single" w:sz="4" w:space="0" w:color="auto"/>
              <w:right w:val="nil"/>
            </w:tcBorders>
            <w:shd w:val="clear" w:color="auto" w:fill="auto"/>
            <w:noWrap/>
            <w:vAlign w:val="bottom"/>
            <w:hideMark/>
          </w:tcPr>
          <w:p w14:paraId="0BDB28FE" w14:textId="77777777" w:rsidR="0036042F" w:rsidRPr="00D72CF0" w:rsidRDefault="0036042F">
            <w:pPr>
              <w:spacing w:line="240" w:lineRule="auto"/>
              <w:jc w:val="left"/>
              <w:rPr>
                <w:b/>
                <w:bCs/>
                <w:color w:val="000000"/>
                <w:sz w:val="18"/>
                <w:szCs w:val="18"/>
              </w:rPr>
            </w:pPr>
            <w:r w:rsidRPr="00D72CF0">
              <w:rPr>
                <w:b/>
                <w:bCs/>
                <w:color w:val="000000"/>
                <w:sz w:val="18"/>
                <w:szCs w:val="18"/>
              </w:rPr>
              <w:t>HMG</w:t>
            </w:r>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14:paraId="71C04A2C" w14:textId="77777777" w:rsidR="0036042F" w:rsidRPr="00D72CF0" w:rsidRDefault="0036042F" w:rsidP="0036042F">
            <w:pPr>
              <w:spacing w:line="240" w:lineRule="auto"/>
              <w:jc w:val="left"/>
              <w:rPr>
                <w:b/>
                <w:bCs/>
                <w:color w:val="000000"/>
                <w:sz w:val="18"/>
                <w:szCs w:val="18"/>
              </w:rPr>
            </w:pPr>
            <w:r w:rsidRPr="00D72CF0">
              <w:rPr>
                <w:b/>
                <w:bCs/>
                <w:color w:val="000000"/>
                <w:sz w:val="18"/>
                <w:szCs w:val="18"/>
              </w:rPr>
              <w:t>DATOVÉ CENTRUM</w:t>
            </w:r>
          </w:p>
        </w:tc>
        <w:tc>
          <w:tcPr>
            <w:tcW w:w="263" w:type="dxa"/>
            <w:tcBorders>
              <w:top w:val="single" w:sz="4" w:space="0" w:color="000000"/>
              <w:left w:val="nil"/>
              <w:bottom w:val="single" w:sz="4" w:space="0" w:color="000000"/>
              <w:right w:val="nil"/>
            </w:tcBorders>
            <w:shd w:val="clear" w:color="000000" w:fill="F2F2F2"/>
            <w:noWrap/>
            <w:vAlign w:val="bottom"/>
            <w:hideMark/>
          </w:tcPr>
          <w:p w14:paraId="78EA7922" w14:textId="77777777" w:rsidR="0036042F" w:rsidRPr="00D72CF0" w:rsidRDefault="0036042F" w:rsidP="0036042F">
            <w:pPr>
              <w:spacing w:line="240" w:lineRule="auto"/>
              <w:jc w:val="center"/>
              <w:rPr>
                <w:i/>
                <w:iCs/>
                <w:color w:val="000000"/>
                <w:sz w:val="18"/>
                <w:szCs w:val="18"/>
              </w:rPr>
            </w:pPr>
            <w:r w:rsidRPr="00D72CF0">
              <w:rPr>
                <w:i/>
                <w:iCs/>
                <w:color w:val="000000"/>
                <w:sz w:val="18"/>
                <w:szCs w:val="18"/>
              </w:rPr>
              <w:t>0</w:t>
            </w:r>
          </w:p>
        </w:tc>
        <w:tc>
          <w:tcPr>
            <w:tcW w:w="840" w:type="dxa"/>
            <w:tcBorders>
              <w:top w:val="single" w:sz="4" w:space="0" w:color="000000"/>
              <w:left w:val="single" w:sz="4" w:space="0" w:color="000000"/>
              <w:bottom w:val="single" w:sz="4" w:space="0" w:color="000000"/>
              <w:right w:val="nil"/>
            </w:tcBorders>
            <w:shd w:val="clear" w:color="auto" w:fill="auto"/>
            <w:noWrap/>
            <w:vAlign w:val="bottom"/>
            <w:hideMark/>
          </w:tcPr>
          <w:p w14:paraId="563616FE"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30 dnů</w:t>
            </w:r>
          </w:p>
        </w:tc>
        <w:tc>
          <w:tcPr>
            <w:tcW w:w="840" w:type="dxa"/>
            <w:tcBorders>
              <w:top w:val="single" w:sz="4" w:space="0" w:color="000000"/>
              <w:left w:val="nil"/>
              <w:bottom w:val="single" w:sz="4" w:space="0" w:color="000000"/>
              <w:right w:val="nil"/>
            </w:tcBorders>
            <w:shd w:val="clear" w:color="auto" w:fill="auto"/>
            <w:noWrap/>
            <w:vAlign w:val="bottom"/>
            <w:hideMark/>
          </w:tcPr>
          <w:p w14:paraId="741D0209"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60 dnů</w:t>
            </w:r>
          </w:p>
        </w:tc>
        <w:tc>
          <w:tcPr>
            <w:tcW w:w="840" w:type="dxa"/>
            <w:tcBorders>
              <w:top w:val="single" w:sz="4" w:space="0" w:color="000000"/>
              <w:left w:val="nil"/>
              <w:bottom w:val="single" w:sz="4" w:space="0" w:color="000000"/>
              <w:right w:val="nil"/>
            </w:tcBorders>
            <w:shd w:val="clear" w:color="auto" w:fill="auto"/>
            <w:noWrap/>
            <w:vAlign w:val="bottom"/>
            <w:hideMark/>
          </w:tcPr>
          <w:p w14:paraId="17E40577"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90 dnů</w:t>
            </w:r>
          </w:p>
        </w:tc>
        <w:tc>
          <w:tcPr>
            <w:tcW w:w="980" w:type="dxa"/>
            <w:tcBorders>
              <w:top w:val="single" w:sz="4" w:space="0" w:color="000000"/>
              <w:left w:val="nil"/>
              <w:bottom w:val="single" w:sz="4" w:space="0" w:color="000000"/>
              <w:right w:val="nil"/>
            </w:tcBorders>
            <w:shd w:val="clear" w:color="auto" w:fill="auto"/>
            <w:noWrap/>
            <w:vAlign w:val="bottom"/>
            <w:hideMark/>
          </w:tcPr>
          <w:p w14:paraId="21B252D1"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120 dnů</w:t>
            </w:r>
          </w:p>
        </w:tc>
        <w:tc>
          <w:tcPr>
            <w:tcW w:w="980" w:type="dxa"/>
            <w:tcBorders>
              <w:top w:val="single" w:sz="4" w:space="0" w:color="000000"/>
              <w:left w:val="nil"/>
              <w:bottom w:val="single" w:sz="4" w:space="0" w:color="000000"/>
              <w:right w:val="nil"/>
            </w:tcBorders>
            <w:shd w:val="clear" w:color="auto" w:fill="auto"/>
            <w:noWrap/>
            <w:vAlign w:val="bottom"/>
            <w:hideMark/>
          </w:tcPr>
          <w:p w14:paraId="511FD253"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150 dnů</w:t>
            </w:r>
          </w:p>
        </w:tc>
        <w:tc>
          <w:tcPr>
            <w:tcW w:w="980" w:type="dxa"/>
            <w:tcBorders>
              <w:top w:val="single" w:sz="4" w:space="0" w:color="000000"/>
              <w:left w:val="nil"/>
              <w:bottom w:val="single" w:sz="4" w:space="0" w:color="000000"/>
              <w:right w:val="nil"/>
            </w:tcBorders>
            <w:shd w:val="clear" w:color="auto" w:fill="auto"/>
            <w:noWrap/>
            <w:vAlign w:val="bottom"/>
            <w:hideMark/>
          </w:tcPr>
          <w:p w14:paraId="4CD48F0C"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180 dnů</w:t>
            </w:r>
          </w:p>
        </w:tc>
        <w:tc>
          <w:tcPr>
            <w:tcW w:w="980" w:type="dxa"/>
            <w:tcBorders>
              <w:top w:val="single" w:sz="4" w:space="0" w:color="000000"/>
              <w:left w:val="nil"/>
              <w:bottom w:val="single" w:sz="4" w:space="0" w:color="000000"/>
              <w:right w:val="nil"/>
            </w:tcBorders>
            <w:shd w:val="clear" w:color="auto" w:fill="auto"/>
            <w:noWrap/>
            <w:vAlign w:val="bottom"/>
            <w:hideMark/>
          </w:tcPr>
          <w:p w14:paraId="1180917C"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210 dnů</w:t>
            </w:r>
          </w:p>
        </w:tc>
        <w:tc>
          <w:tcPr>
            <w:tcW w:w="980" w:type="dxa"/>
            <w:tcBorders>
              <w:top w:val="single" w:sz="4" w:space="0" w:color="000000"/>
              <w:left w:val="nil"/>
              <w:bottom w:val="single" w:sz="4" w:space="0" w:color="000000"/>
              <w:right w:val="nil"/>
            </w:tcBorders>
            <w:shd w:val="clear" w:color="auto" w:fill="auto"/>
            <w:noWrap/>
            <w:vAlign w:val="bottom"/>
            <w:hideMark/>
          </w:tcPr>
          <w:p w14:paraId="0C59F886"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210 dnů</w:t>
            </w:r>
          </w:p>
        </w:tc>
        <w:tc>
          <w:tcPr>
            <w:tcW w:w="1080" w:type="dxa"/>
            <w:tcBorders>
              <w:top w:val="single" w:sz="4" w:space="0" w:color="000000"/>
              <w:left w:val="nil"/>
              <w:bottom w:val="single" w:sz="4" w:space="0" w:color="000000"/>
              <w:right w:val="nil"/>
            </w:tcBorders>
            <w:shd w:val="clear" w:color="auto" w:fill="auto"/>
            <w:noWrap/>
            <w:vAlign w:val="bottom"/>
            <w:hideMark/>
          </w:tcPr>
          <w:p w14:paraId="729FE22D"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240 dnů</w:t>
            </w:r>
          </w:p>
        </w:tc>
        <w:tc>
          <w:tcPr>
            <w:tcW w:w="980" w:type="dxa"/>
            <w:tcBorders>
              <w:top w:val="single" w:sz="4" w:space="0" w:color="000000"/>
              <w:left w:val="nil"/>
              <w:bottom w:val="single" w:sz="4" w:space="0" w:color="000000"/>
              <w:right w:val="nil"/>
            </w:tcBorders>
            <w:shd w:val="clear" w:color="auto" w:fill="auto"/>
            <w:noWrap/>
            <w:vAlign w:val="bottom"/>
            <w:hideMark/>
          </w:tcPr>
          <w:p w14:paraId="7AB4CCB5"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270 dnů</w:t>
            </w:r>
          </w:p>
        </w:tc>
        <w:tc>
          <w:tcPr>
            <w:tcW w:w="980" w:type="dxa"/>
            <w:tcBorders>
              <w:top w:val="single" w:sz="4" w:space="0" w:color="000000"/>
              <w:left w:val="nil"/>
              <w:bottom w:val="single" w:sz="4" w:space="0" w:color="000000"/>
              <w:right w:val="nil"/>
            </w:tcBorders>
            <w:shd w:val="clear" w:color="auto" w:fill="auto"/>
            <w:noWrap/>
            <w:vAlign w:val="bottom"/>
            <w:hideMark/>
          </w:tcPr>
          <w:p w14:paraId="051E3F68"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300 dnů</w:t>
            </w:r>
          </w:p>
        </w:tc>
        <w:tc>
          <w:tcPr>
            <w:tcW w:w="980" w:type="dxa"/>
            <w:tcBorders>
              <w:top w:val="single" w:sz="4" w:space="0" w:color="000000"/>
              <w:left w:val="nil"/>
              <w:bottom w:val="single" w:sz="4" w:space="0" w:color="000000"/>
              <w:right w:val="nil"/>
            </w:tcBorders>
            <w:shd w:val="clear" w:color="auto" w:fill="auto"/>
            <w:noWrap/>
            <w:vAlign w:val="bottom"/>
            <w:hideMark/>
          </w:tcPr>
          <w:p w14:paraId="747331CC"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330 dnů</w:t>
            </w:r>
          </w:p>
        </w:tc>
        <w:tc>
          <w:tcPr>
            <w:tcW w:w="980" w:type="dxa"/>
            <w:tcBorders>
              <w:top w:val="single" w:sz="4" w:space="0" w:color="000000"/>
              <w:left w:val="nil"/>
              <w:bottom w:val="single" w:sz="4" w:space="0" w:color="000000"/>
              <w:right w:val="single" w:sz="4" w:space="0" w:color="000000"/>
            </w:tcBorders>
            <w:shd w:val="clear" w:color="auto" w:fill="auto"/>
            <w:noWrap/>
            <w:vAlign w:val="bottom"/>
            <w:hideMark/>
          </w:tcPr>
          <w:p w14:paraId="024A6815" w14:textId="77777777" w:rsidR="0036042F" w:rsidRPr="00D72CF0" w:rsidRDefault="0036042F" w:rsidP="0036042F">
            <w:pPr>
              <w:spacing w:line="240" w:lineRule="auto"/>
              <w:jc w:val="left"/>
              <w:rPr>
                <w:i/>
                <w:iCs/>
                <w:color w:val="000000"/>
                <w:sz w:val="18"/>
                <w:szCs w:val="18"/>
              </w:rPr>
            </w:pPr>
            <w:r w:rsidRPr="00D72CF0">
              <w:rPr>
                <w:i/>
                <w:iCs/>
                <w:color w:val="000000"/>
                <w:sz w:val="18"/>
                <w:szCs w:val="18"/>
              </w:rPr>
              <w:t>360 dnů</w:t>
            </w:r>
          </w:p>
        </w:tc>
      </w:tr>
      <w:tr w:rsidR="0036042F" w:rsidRPr="00D72CF0" w14:paraId="1149EC6F" w14:textId="77777777" w:rsidTr="0036042F">
        <w:trPr>
          <w:trHeight w:val="300"/>
        </w:trPr>
        <w:tc>
          <w:tcPr>
            <w:tcW w:w="3397" w:type="dxa"/>
            <w:gridSpan w:val="2"/>
            <w:tcBorders>
              <w:top w:val="nil"/>
              <w:left w:val="single" w:sz="4" w:space="0" w:color="auto"/>
              <w:bottom w:val="nil"/>
              <w:right w:val="single" w:sz="4" w:space="0" w:color="000000"/>
            </w:tcBorders>
            <w:shd w:val="clear" w:color="000000" w:fill="F1A983"/>
            <w:noWrap/>
            <w:vAlign w:val="bottom"/>
            <w:hideMark/>
          </w:tcPr>
          <w:p w14:paraId="2B65A510" w14:textId="77777777" w:rsidR="0036042F" w:rsidRPr="00D72CF0" w:rsidRDefault="0036042F" w:rsidP="0036042F">
            <w:pPr>
              <w:spacing w:line="240" w:lineRule="auto"/>
              <w:jc w:val="left"/>
              <w:rPr>
                <w:color w:val="000000"/>
                <w:sz w:val="18"/>
                <w:szCs w:val="18"/>
              </w:rPr>
            </w:pPr>
            <w:r w:rsidRPr="00D72CF0">
              <w:rPr>
                <w:color w:val="000000"/>
                <w:sz w:val="18"/>
                <w:szCs w:val="18"/>
              </w:rPr>
              <w:t>PROJEKT</w:t>
            </w:r>
          </w:p>
        </w:tc>
        <w:tc>
          <w:tcPr>
            <w:tcW w:w="263" w:type="dxa"/>
            <w:tcBorders>
              <w:top w:val="nil"/>
              <w:left w:val="nil"/>
              <w:bottom w:val="nil"/>
              <w:right w:val="single" w:sz="4" w:space="0" w:color="000000"/>
            </w:tcBorders>
            <w:shd w:val="clear" w:color="000000" w:fill="F2F2F2"/>
            <w:noWrap/>
            <w:vAlign w:val="bottom"/>
            <w:hideMark/>
          </w:tcPr>
          <w:p w14:paraId="757A206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F1A983"/>
            <w:noWrap/>
            <w:vAlign w:val="bottom"/>
            <w:hideMark/>
          </w:tcPr>
          <w:p w14:paraId="6939846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F1A983"/>
            <w:noWrap/>
            <w:vAlign w:val="bottom"/>
            <w:hideMark/>
          </w:tcPr>
          <w:p w14:paraId="5E9948C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F1A983"/>
            <w:noWrap/>
            <w:vAlign w:val="bottom"/>
            <w:hideMark/>
          </w:tcPr>
          <w:p w14:paraId="398A8AB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F1A983"/>
            <w:noWrap/>
            <w:vAlign w:val="bottom"/>
            <w:hideMark/>
          </w:tcPr>
          <w:p w14:paraId="12F912D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F1A983"/>
            <w:noWrap/>
            <w:vAlign w:val="bottom"/>
            <w:hideMark/>
          </w:tcPr>
          <w:p w14:paraId="78553D1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79166E67"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6C9662C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0581B6C"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2F20E1D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B83D1C4"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F1A983"/>
            <w:noWrap/>
            <w:vAlign w:val="bottom"/>
            <w:hideMark/>
          </w:tcPr>
          <w:p w14:paraId="2B13009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F1A983"/>
            <w:noWrap/>
            <w:vAlign w:val="bottom"/>
            <w:hideMark/>
          </w:tcPr>
          <w:p w14:paraId="130A065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02A1B92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4ABE1B6F"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5C00262E"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0CC5AAF9" w14:textId="77777777" w:rsidR="0036042F" w:rsidRPr="00D72CF0" w:rsidRDefault="0036042F" w:rsidP="0036042F">
            <w:pPr>
              <w:spacing w:line="240" w:lineRule="auto"/>
              <w:jc w:val="left"/>
              <w:rPr>
                <w:color w:val="000000"/>
                <w:sz w:val="18"/>
                <w:szCs w:val="18"/>
              </w:rPr>
            </w:pPr>
            <w:r w:rsidRPr="00D72CF0">
              <w:rPr>
                <w:color w:val="000000"/>
                <w:sz w:val="18"/>
                <w:szCs w:val="18"/>
              </w:rPr>
              <w:t>ASŘ</w:t>
            </w:r>
          </w:p>
        </w:tc>
        <w:tc>
          <w:tcPr>
            <w:tcW w:w="263" w:type="dxa"/>
            <w:tcBorders>
              <w:top w:val="nil"/>
              <w:left w:val="nil"/>
              <w:bottom w:val="nil"/>
              <w:right w:val="single" w:sz="4" w:space="0" w:color="000000"/>
            </w:tcBorders>
            <w:shd w:val="clear" w:color="000000" w:fill="F2F2F2"/>
            <w:noWrap/>
            <w:vAlign w:val="bottom"/>
            <w:hideMark/>
          </w:tcPr>
          <w:p w14:paraId="163CDA6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3792F03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1B1554A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1C5E58A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6A7ABB8D"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017A10B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2E076C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838930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D6D0200"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09F2BC6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0318AD0"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7A7228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1E4947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6921A4D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3C3D9EDC"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7A2F3BCD"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01161672" w14:textId="77777777" w:rsidR="0036042F" w:rsidRPr="00D72CF0" w:rsidRDefault="0036042F" w:rsidP="0036042F">
            <w:pPr>
              <w:spacing w:line="240" w:lineRule="auto"/>
              <w:jc w:val="left"/>
              <w:rPr>
                <w:color w:val="000000"/>
                <w:sz w:val="18"/>
                <w:szCs w:val="18"/>
              </w:rPr>
            </w:pPr>
            <w:r w:rsidRPr="00D72CF0">
              <w:rPr>
                <w:color w:val="000000"/>
                <w:sz w:val="18"/>
                <w:szCs w:val="18"/>
              </w:rPr>
              <w:t>Komora DC</w:t>
            </w:r>
          </w:p>
        </w:tc>
        <w:tc>
          <w:tcPr>
            <w:tcW w:w="263" w:type="dxa"/>
            <w:tcBorders>
              <w:top w:val="nil"/>
              <w:left w:val="nil"/>
              <w:bottom w:val="nil"/>
              <w:right w:val="single" w:sz="4" w:space="0" w:color="000000"/>
            </w:tcBorders>
            <w:shd w:val="clear" w:color="000000" w:fill="F2F2F2"/>
            <w:noWrap/>
            <w:vAlign w:val="bottom"/>
            <w:hideMark/>
          </w:tcPr>
          <w:p w14:paraId="4767C75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735729B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71E890B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0203EB7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6B6DC065"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6C7AE66A"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1E66DD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0118CC7"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C5291CB"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06B0215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DFBE58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3A1BE4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F0E10F2"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39ACFB9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54A91980"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23043C2F"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74859DE1" w14:textId="77777777" w:rsidR="0036042F" w:rsidRPr="00D72CF0" w:rsidRDefault="0036042F" w:rsidP="0036042F">
            <w:pPr>
              <w:spacing w:line="240" w:lineRule="auto"/>
              <w:jc w:val="left"/>
              <w:rPr>
                <w:color w:val="000000"/>
                <w:sz w:val="18"/>
                <w:szCs w:val="18"/>
              </w:rPr>
            </w:pPr>
            <w:r w:rsidRPr="00D72CF0">
              <w:rPr>
                <w:color w:val="000000"/>
                <w:sz w:val="18"/>
                <w:szCs w:val="18"/>
              </w:rPr>
              <w:t>Fyzická infrastruktura</w:t>
            </w:r>
          </w:p>
        </w:tc>
        <w:tc>
          <w:tcPr>
            <w:tcW w:w="263" w:type="dxa"/>
            <w:tcBorders>
              <w:top w:val="nil"/>
              <w:left w:val="nil"/>
              <w:bottom w:val="nil"/>
              <w:right w:val="single" w:sz="4" w:space="0" w:color="000000"/>
            </w:tcBorders>
            <w:shd w:val="clear" w:color="000000" w:fill="F2F2F2"/>
            <w:noWrap/>
            <w:vAlign w:val="bottom"/>
            <w:hideMark/>
          </w:tcPr>
          <w:p w14:paraId="4506B38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2D222660"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000000" w:fill="E97132"/>
            <w:noWrap/>
            <w:vAlign w:val="bottom"/>
            <w:hideMark/>
          </w:tcPr>
          <w:p w14:paraId="1226ECA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7A52340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E97132"/>
            <w:noWrap/>
            <w:vAlign w:val="bottom"/>
            <w:hideMark/>
          </w:tcPr>
          <w:p w14:paraId="3EA2336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6F9AC7DD"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1FF25423"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E927717"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3EF85EC"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56F17D0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095694F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99E9C2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4D87F3F"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709664E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6555E6A4"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764436D0"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31F7B84F" w14:textId="77777777" w:rsidR="0036042F" w:rsidRPr="00D72CF0" w:rsidRDefault="0036042F" w:rsidP="0036042F">
            <w:pPr>
              <w:spacing w:line="240" w:lineRule="auto"/>
              <w:jc w:val="left"/>
              <w:rPr>
                <w:color w:val="000000"/>
                <w:sz w:val="18"/>
                <w:szCs w:val="18"/>
              </w:rPr>
            </w:pPr>
            <w:r w:rsidRPr="00D72CF0">
              <w:rPr>
                <w:color w:val="000000"/>
                <w:sz w:val="18"/>
                <w:szCs w:val="18"/>
              </w:rPr>
              <w:t>Systém napájení</w:t>
            </w:r>
          </w:p>
        </w:tc>
        <w:tc>
          <w:tcPr>
            <w:tcW w:w="263" w:type="dxa"/>
            <w:tcBorders>
              <w:top w:val="nil"/>
              <w:left w:val="nil"/>
              <w:bottom w:val="nil"/>
              <w:right w:val="single" w:sz="4" w:space="0" w:color="000000"/>
            </w:tcBorders>
            <w:shd w:val="clear" w:color="000000" w:fill="F2F2F2"/>
            <w:noWrap/>
            <w:vAlign w:val="bottom"/>
            <w:hideMark/>
          </w:tcPr>
          <w:p w14:paraId="0766742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00830AFC"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000000" w:fill="E97132"/>
            <w:noWrap/>
            <w:vAlign w:val="bottom"/>
            <w:hideMark/>
          </w:tcPr>
          <w:p w14:paraId="3E4920F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16827F2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E97132"/>
            <w:noWrap/>
            <w:vAlign w:val="bottom"/>
            <w:hideMark/>
          </w:tcPr>
          <w:p w14:paraId="2754847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706A6A6C"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3D819CF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0702AD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A276166"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33D07F37"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0AD2FC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F0FCEF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C83F7D4"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7DC7640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17E32714"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2B7E0A1B"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1D567033" w14:textId="77777777" w:rsidR="0036042F" w:rsidRPr="00D72CF0" w:rsidRDefault="0036042F" w:rsidP="0036042F">
            <w:pPr>
              <w:spacing w:line="240" w:lineRule="auto"/>
              <w:jc w:val="left"/>
              <w:rPr>
                <w:color w:val="000000"/>
                <w:sz w:val="18"/>
                <w:szCs w:val="18"/>
              </w:rPr>
            </w:pPr>
            <w:r w:rsidRPr="00D72CF0">
              <w:rPr>
                <w:color w:val="000000"/>
                <w:sz w:val="18"/>
                <w:szCs w:val="18"/>
              </w:rPr>
              <w:t>Systém Chlazení</w:t>
            </w:r>
          </w:p>
        </w:tc>
        <w:tc>
          <w:tcPr>
            <w:tcW w:w="263" w:type="dxa"/>
            <w:tcBorders>
              <w:top w:val="nil"/>
              <w:left w:val="nil"/>
              <w:bottom w:val="nil"/>
              <w:right w:val="single" w:sz="4" w:space="0" w:color="000000"/>
            </w:tcBorders>
            <w:shd w:val="clear" w:color="000000" w:fill="F2F2F2"/>
            <w:noWrap/>
            <w:vAlign w:val="bottom"/>
            <w:hideMark/>
          </w:tcPr>
          <w:p w14:paraId="181B057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5FAD246E"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000000" w:fill="E97132"/>
            <w:noWrap/>
            <w:vAlign w:val="bottom"/>
            <w:hideMark/>
          </w:tcPr>
          <w:p w14:paraId="105B826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21A584B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E97132"/>
            <w:noWrap/>
            <w:vAlign w:val="bottom"/>
            <w:hideMark/>
          </w:tcPr>
          <w:p w14:paraId="65E1A3F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1C5C371D"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18BB1B1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D0B2D1A"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0CE1FEE"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4EABAD00"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B18B40A"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DBFB1B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E1150E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295AB51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6072E1A7"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005EE251"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531CEBCE" w14:textId="77777777" w:rsidR="0036042F" w:rsidRPr="00D72CF0" w:rsidRDefault="0036042F" w:rsidP="0036042F">
            <w:pPr>
              <w:spacing w:line="240" w:lineRule="auto"/>
              <w:jc w:val="left"/>
              <w:rPr>
                <w:color w:val="000000"/>
                <w:sz w:val="18"/>
                <w:szCs w:val="18"/>
              </w:rPr>
            </w:pPr>
            <w:r w:rsidRPr="00D72CF0">
              <w:rPr>
                <w:color w:val="000000"/>
                <w:sz w:val="18"/>
                <w:szCs w:val="18"/>
              </w:rPr>
              <w:t>Vzduchotechnika</w:t>
            </w:r>
          </w:p>
        </w:tc>
        <w:tc>
          <w:tcPr>
            <w:tcW w:w="263" w:type="dxa"/>
            <w:tcBorders>
              <w:top w:val="nil"/>
              <w:left w:val="nil"/>
              <w:bottom w:val="nil"/>
              <w:right w:val="single" w:sz="4" w:space="0" w:color="000000"/>
            </w:tcBorders>
            <w:shd w:val="clear" w:color="000000" w:fill="F2F2F2"/>
            <w:noWrap/>
            <w:vAlign w:val="bottom"/>
            <w:hideMark/>
          </w:tcPr>
          <w:p w14:paraId="178F2863"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6A0D2B10"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000000" w:fill="E97132"/>
            <w:noWrap/>
            <w:vAlign w:val="bottom"/>
            <w:hideMark/>
          </w:tcPr>
          <w:p w14:paraId="163A017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4A58223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E97132"/>
            <w:noWrap/>
            <w:vAlign w:val="bottom"/>
            <w:hideMark/>
          </w:tcPr>
          <w:p w14:paraId="32250028"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5083BB26"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68AF789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EB3411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DD57E61"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725E135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E191B72"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43E9D4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124CE3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6C06EB0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4A86599E"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32479E68"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0094D45A" w14:textId="77777777" w:rsidR="0036042F" w:rsidRPr="00D72CF0" w:rsidRDefault="0036042F" w:rsidP="0036042F">
            <w:pPr>
              <w:spacing w:line="240" w:lineRule="auto"/>
              <w:jc w:val="left"/>
              <w:rPr>
                <w:color w:val="000000"/>
                <w:sz w:val="18"/>
                <w:szCs w:val="18"/>
              </w:rPr>
            </w:pPr>
            <w:r w:rsidRPr="00D72CF0">
              <w:rPr>
                <w:color w:val="000000"/>
                <w:sz w:val="18"/>
                <w:szCs w:val="18"/>
              </w:rPr>
              <w:t>Požární bezpečnost</w:t>
            </w:r>
          </w:p>
        </w:tc>
        <w:tc>
          <w:tcPr>
            <w:tcW w:w="263" w:type="dxa"/>
            <w:tcBorders>
              <w:top w:val="nil"/>
              <w:left w:val="nil"/>
              <w:bottom w:val="nil"/>
              <w:right w:val="single" w:sz="4" w:space="0" w:color="000000"/>
            </w:tcBorders>
            <w:shd w:val="clear" w:color="000000" w:fill="F2F2F2"/>
            <w:noWrap/>
            <w:vAlign w:val="bottom"/>
            <w:hideMark/>
          </w:tcPr>
          <w:p w14:paraId="68A328A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565AA193"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6DF557B8"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78332D7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5E635524"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23C6211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02F149FA"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DAFB9A2"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971766F"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70D9778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1CB9C3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B357F24"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E5B5DA6"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02246D6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1D4CDBE2"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1F28E1A3"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7E64EF85" w14:textId="77777777" w:rsidR="0036042F" w:rsidRPr="00D72CF0" w:rsidRDefault="0036042F" w:rsidP="0036042F">
            <w:pPr>
              <w:spacing w:line="240" w:lineRule="auto"/>
              <w:jc w:val="left"/>
              <w:rPr>
                <w:color w:val="000000"/>
                <w:sz w:val="18"/>
                <w:szCs w:val="18"/>
              </w:rPr>
            </w:pPr>
            <w:r w:rsidRPr="00D72CF0">
              <w:rPr>
                <w:color w:val="000000"/>
                <w:sz w:val="18"/>
                <w:szCs w:val="18"/>
              </w:rPr>
              <w:t>Fyzická bezpečnost</w:t>
            </w:r>
          </w:p>
        </w:tc>
        <w:tc>
          <w:tcPr>
            <w:tcW w:w="263" w:type="dxa"/>
            <w:tcBorders>
              <w:top w:val="nil"/>
              <w:left w:val="nil"/>
              <w:bottom w:val="nil"/>
              <w:right w:val="single" w:sz="4" w:space="0" w:color="000000"/>
            </w:tcBorders>
            <w:shd w:val="clear" w:color="000000" w:fill="F2F2F2"/>
            <w:noWrap/>
            <w:vAlign w:val="bottom"/>
            <w:hideMark/>
          </w:tcPr>
          <w:p w14:paraId="0145C23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6C37BBD2"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000000" w:fill="E97132"/>
            <w:noWrap/>
            <w:vAlign w:val="bottom"/>
            <w:hideMark/>
          </w:tcPr>
          <w:p w14:paraId="312D685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3607C89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E97132"/>
            <w:noWrap/>
            <w:vAlign w:val="bottom"/>
            <w:hideMark/>
          </w:tcPr>
          <w:p w14:paraId="63A60DA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7467D673"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4E9AFED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B2FBB73"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13704D7"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16C192AF"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B25109A"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7FAB34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7BD2BC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5F460C2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0CBB1290"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289C2AEB"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0A274D98" w14:textId="77777777" w:rsidR="0036042F" w:rsidRPr="00D72CF0" w:rsidRDefault="0036042F" w:rsidP="0036042F">
            <w:pPr>
              <w:spacing w:line="240" w:lineRule="auto"/>
              <w:jc w:val="left"/>
              <w:rPr>
                <w:color w:val="000000"/>
                <w:sz w:val="18"/>
                <w:szCs w:val="18"/>
              </w:rPr>
            </w:pPr>
            <w:proofErr w:type="spellStart"/>
            <w:r w:rsidRPr="00D72CF0">
              <w:rPr>
                <w:color w:val="000000"/>
                <w:sz w:val="18"/>
                <w:szCs w:val="18"/>
              </w:rPr>
              <w:t>Acces</w:t>
            </w:r>
            <w:proofErr w:type="spellEnd"/>
            <w:r w:rsidRPr="00D72CF0">
              <w:rPr>
                <w:color w:val="000000"/>
                <w:sz w:val="18"/>
                <w:szCs w:val="18"/>
              </w:rPr>
              <w:t xml:space="preserve"> </w:t>
            </w:r>
            <w:proofErr w:type="spellStart"/>
            <w:r w:rsidRPr="00D72CF0">
              <w:rPr>
                <w:color w:val="000000"/>
                <w:sz w:val="18"/>
                <w:szCs w:val="18"/>
              </w:rPr>
              <w:t>distribution</w:t>
            </w:r>
            <w:proofErr w:type="spellEnd"/>
            <w:r w:rsidRPr="00D72CF0">
              <w:rPr>
                <w:color w:val="000000"/>
                <w:sz w:val="18"/>
                <w:szCs w:val="18"/>
              </w:rPr>
              <w:t xml:space="preserve"> (optické rozvody)</w:t>
            </w:r>
          </w:p>
        </w:tc>
        <w:tc>
          <w:tcPr>
            <w:tcW w:w="263" w:type="dxa"/>
            <w:tcBorders>
              <w:top w:val="nil"/>
              <w:left w:val="nil"/>
              <w:bottom w:val="nil"/>
              <w:right w:val="single" w:sz="4" w:space="0" w:color="000000"/>
            </w:tcBorders>
            <w:shd w:val="clear" w:color="000000" w:fill="F2F2F2"/>
            <w:noWrap/>
            <w:vAlign w:val="bottom"/>
            <w:hideMark/>
          </w:tcPr>
          <w:p w14:paraId="20D879F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2BCCBA7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681A8C7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5D8ADF1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339E0C04"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513FBCEF"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540019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38A568C"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D271E62"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60C59A86"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7C5E983"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E9C107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430A92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39D71E88"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345884F0"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7FC3D8E7"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176517C6" w14:textId="77777777" w:rsidR="0036042F" w:rsidRPr="00D72CF0" w:rsidRDefault="0036042F" w:rsidP="0036042F">
            <w:pPr>
              <w:spacing w:line="240" w:lineRule="auto"/>
              <w:jc w:val="left"/>
              <w:rPr>
                <w:color w:val="000000"/>
                <w:sz w:val="18"/>
                <w:szCs w:val="18"/>
              </w:rPr>
            </w:pPr>
            <w:r w:rsidRPr="00D72CF0">
              <w:rPr>
                <w:color w:val="000000"/>
                <w:sz w:val="18"/>
                <w:szCs w:val="18"/>
              </w:rPr>
              <w:t>Datové rozvody (metalické)</w:t>
            </w:r>
          </w:p>
        </w:tc>
        <w:tc>
          <w:tcPr>
            <w:tcW w:w="263" w:type="dxa"/>
            <w:tcBorders>
              <w:top w:val="nil"/>
              <w:left w:val="nil"/>
              <w:bottom w:val="nil"/>
              <w:right w:val="single" w:sz="4" w:space="0" w:color="000000"/>
            </w:tcBorders>
            <w:shd w:val="clear" w:color="000000" w:fill="F2F2F2"/>
            <w:noWrap/>
            <w:vAlign w:val="bottom"/>
            <w:hideMark/>
          </w:tcPr>
          <w:p w14:paraId="1C4DB22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6BB8C7AD"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000000" w:fill="E97132"/>
            <w:noWrap/>
            <w:vAlign w:val="bottom"/>
            <w:hideMark/>
          </w:tcPr>
          <w:p w14:paraId="2AD1308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3640A96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E97132"/>
            <w:noWrap/>
            <w:vAlign w:val="bottom"/>
            <w:hideMark/>
          </w:tcPr>
          <w:p w14:paraId="69AFAAE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133B9179"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6F487B9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ABB19C4"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06D8450E"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31DDDD30"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77B4FA2"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0AAC17C"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1CD7E6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7376EC6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00FAA9BD"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42F0AA5A"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25C41D42" w14:textId="77777777" w:rsidR="0036042F" w:rsidRPr="00D72CF0" w:rsidRDefault="0036042F" w:rsidP="0036042F">
            <w:pPr>
              <w:spacing w:line="240" w:lineRule="auto"/>
              <w:jc w:val="left"/>
              <w:rPr>
                <w:color w:val="000000"/>
                <w:sz w:val="18"/>
                <w:szCs w:val="18"/>
              </w:rPr>
            </w:pPr>
            <w:r w:rsidRPr="00D72CF0">
              <w:rPr>
                <w:color w:val="000000"/>
                <w:sz w:val="18"/>
                <w:szCs w:val="18"/>
              </w:rPr>
              <w:t>Zemní práce</w:t>
            </w:r>
          </w:p>
        </w:tc>
        <w:tc>
          <w:tcPr>
            <w:tcW w:w="263" w:type="dxa"/>
            <w:tcBorders>
              <w:top w:val="nil"/>
              <w:left w:val="nil"/>
              <w:bottom w:val="nil"/>
              <w:right w:val="single" w:sz="4" w:space="0" w:color="000000"/>
            </w:tcBorders>
            <w:shd w:val="clear" w:color="000000" w:fill="F2F2F2"/>
            <w:noWrap/>
            <w:vAlign w:val="bottom"/>
            <w:hideMark/>
          </w:tcPr>
          <w:p w14:paraId="6FA3294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6174048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3ADF7B0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000000" w:fill="E97132"/>
            <w:noWrap/>
            <w:vAlign w:val="bottom"/>
            <w:hideMark/>
          </w:tcPr>
          <w:p w14:paraId="2A8075C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1D33BEF2"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6531075A"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4F405C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08F57D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629F985"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23564D6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0E4BD24"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238DB8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A4BA96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43ADE36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6B65964B"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2B4E62AC" w14:textId="77777777" w:rsidR="0036042F" w:rsidRPr="00D72CF0" w:rsidRDefault="0036042F" w:rsidP="0036042F">
            <w:pPr>
              <w:spacing w:line="240" w:lineRule="auto"/>
              <w:jc w:val="left"/>
              <w:rPr>
                <w:color w:val="000000"/>
                <w:sz w:val="18"/>
                <w:szCs w:val="18"/>
              </w:rPr>
            </w:pPr>
            <w:r w:rsidRPr="00D72CF0">
              <w:rPr>
                <w:color w:val="000000"/>
                <w:sz w:val="18"/>
                <w:szCs w:val="18"/>
              </w:rPr>
              <w:t>FA1</w:t>
            </w:r>
          </w:p>
        </w:tc>
        <w:tc>
          <w:tcPr>
            <w:tcW w:w="2317" w:type="dxa"/>
            <w:tcBorders>
              <w:top w:val="nil"/>
              <w:left w:val="nil"/>
              <w:bottom w:val="nil"/>
              <w:right w:val="single" w:sz="4" w:space="0" w:color="auto"/>
            </w:tcBorders>
            <w:shd w:val="clear" w:color="auto" w:fill="auto"/>
            <w:noWrap/>
            <w:vAlign w:val="bottom"/>
            <w:hideMark/>
          </w:tcPr>
          <w:p w14:paraId="792C1E00" w14:textId="77777777" w:rsidR="0036042F" w:rsidRPr="00D72CF0" w:rsidRDefault="0036042F" w:rsidP="0036042F">
            <w:pPr>
              <w:spacing w:line="240" w:lineRule="auto"/>
              <w:jc w:val="left"/>
              <w:rPr>
                <w:color w:val="000000"/>
                <w:sz w:val="18"/>
                <w:szCs w:val="18"/>
              </w:rPr>
            </w:pPr>
            <w:r w:rsidRPr="00D72CF0">
              <w:rPr>
                <w:color w:val="000000"/>
                <w:sz w:val="18"/>
                <w:szCs w:val="18"/>
              </w:rPr>
              <w:t>Schvalovací řízení</w:t>
            </w:r>
          </w:p>
        </w:tc>
        <w:tc>
          <w:tcPr>
            <w:tcW w:w="263" w:type="dxa"/>
            <w:tcBorders>
              <w:top w:val="nil"/>
              <w:left w:val="nil"/>
              <w:bottom w:val="nil"/>
              <w:right w:val="single" w:sz="4" w:space="0" w:color="000000"/>
            </w:tcBorders>
            <w:shd w:val="clear" w:color="000000" w:fill="F2F2F2"/>
            <w:noWrap/>
            <w:vAlign w:val="bottom"/>
            <w:hideMark/>
          </w:tcPr>
          <w:p w14:paraId="2C87D03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714B808E"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788FB8B9"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3CAE9C33"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E97132"/>
            <w:noWrap/>
            <w:vAlign w:val="bottom"/>
            <w:hideMark/>
          </w:tcPr>
          <w:p w14:paraId="11AB284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E97132"/>
            <w:noWrap/>
            <w:vAlign w:val="bottom"/>
            <w:hideMark/>
          </w:tcPr>
          <w:p w14:paraId="6E34AD7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75EEA1BD"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5EBFB9D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C49090D"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18ED2E6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E1A413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043E6D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7FBB17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4DD47A53"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48351741"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3343BAC6" w14:textId="77777777" w:rsidR="0036042F" w:rsidRPr="00D72CF0" w:rsidRDefault="0036042F" w:rsidP="0036042F">
            <w:pPr>
              <w:spacing w:line="240" w:lineRule="auto"/>
              <w:jc w:val="left"/>
              <w:rPr>
                <w:color w:val="000000"/>
                <w:sz w:val="18"/>
                <w:szCs w:val="18"/>
              </w:rPr>
            </w:pPr>
            <w:r w:rsidRPr="00D72CF0">
              <w:rPr>
                <w:color w:val="000000"/>
                <w:sz w:val="18"/>
                <w:szCs w:val="18"/>
              </w:rPr>
              <w:t>FA4</w:t>
            </w:r>
          </w:p>
        </w:tc>
        <w:tc>
          <w:tcPr>
            <w:tcW w:w="2317" w:type="dxa"/>
            <w:tcBorders>
              <w:top w:val="nil"/>
              <w:left w:val="nil"/>
              <w:bottom w:val="nil"/>
              <w:right w:val="single" w:sz="4" w:space="0" w:color="auto"/>
            </w:tcBorders>
            <w:shd w:val="clear" w:color="auto" w:fill="auto"/>
            <w:noWrap/>
            <w:vAlign w:val="bottom"/>
            <w:hideMark/>
          </w:tcPr>
          <w:p w14:paraId="48611DC3" w14:textId="77777777" w:rsidR="0036042F" w:rsidRPr="00D72CF0" w:rsidRDefault="0036042F" w:rsidP="0036042F">
            <w:pPr>
              <w:spacing w:line="240" w:lineRule="auto"/>
              <w:jc w:val="left"/>
              <w:rPr>
                <w:color w:val="000000"/>
                <w:sz w:val="18"/>
                <w:szCs w:val="18"/>
              </w:rPr>
            </w:pPr>
            <w:r w:rsidRPr="00D72CF0">
              <w:rPr>
                <w:color w:val="000000"/>
                <w:sz w:val="18"/>
                <w:szCs w:val="18"/>
              </w:rPr>
              <w:t>Dokumentace skutečného stavu</w:t>
            </w:r>
          </w:p>
        </w:tc>
        <w:tc>
          <w:tcPr>
            <w:tcW w:w="263" w:type="dxa"/>
            <w:tcBorders>
              <w:top w:val="nil"/>
              <w:left w:val="nil"/>
              <w:bottom w:val="nil"/>
              <w:right w:val="single" w:sz="4" w:space="0" w:color="000000"/>
            </w:tcBorders>
            <w:shd w:val="clear" w:color="000000" w:fill="F2F2F2"/>
            <w:noWrap/>
            <w:vAlign w:val="bottom"/>
            <w:hideMark/>
          </w:tcPr>
          <w:p w14:paraId="50BFA7E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6398BECD"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75DCAAAB"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2D8C470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98E8AF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C7656B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2E95F7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DFFCF2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9BB58EB"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auto" w:fill="auto"/>
            <w:noWrap/>
            <w:vAlign w:val="bottom"/>
            <w:hideMark/>
          </w:tcPr>
          <w:p w14:paraId="234F275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EA4BA60"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BE5014"/>
            <w:noWrap/>
            <w:vAlign w:val="bottom"/>
            <w:hideMark/>
          </w:tcPr>
          <w:p w14:paraId="008ECE3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BE5014"/>
            <w:noWrap/>
            <w:vAlign w:val="bottom"/>
            <w:hideMark/>
          </w:tcPr>
          <w:p w14:paraId="0188F51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single" w:sz="4" w:space="0" w:color="auto"/>
            </w:tcBorders>
            <w:shd w:val="clear" w:color="auto" w:fill="auto"/>
            <w:noWrap/>
            <w:vAlign w:val="bottom"/>
            <w:hideMark/>
          </w:tcPr>
          <w:p w14:paraId="7E2E105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7B60E9C7" w14:textId="77777777" w:rsidTr="0036042F">
        <w:trPr>
          <w:trHeight w:val="300"/>
        </w:trPr>
        <w:tc>
          <w:tcPr>
            <w:tcW w:w="3397" w:type="dxa"/>
            <w:gridSpan w:val="2"/>
            <w:tcBorders>
              <w:top w:val="nil"/>
              <w:left w:val="single" w:sz="4" w:space="0" w:color="auto"/>
              <w:bottom w:val="nil"/>
              <w:right w:val="single" w:sz="4" w:space="0" w:color="000000"/>
            </w:tcBorders>
            <w:shd w:val="clear" w:color="000000" w:fill="4D93D9"/>
            <w:noWrap/>
            <w:vAlign w:val="bottom"/>
            <w:hideMark/>
          </w:tcPr>
          <w:p w14:paraId="15CB58F9" w14:textId="77777777" w:rsidR="0036042F" w:rsidRPr="00D72CF0" w:rsidRDefault="0036042F" w:rsidP="0036042F">
            <w:pPr>
              <w:spacing w:line="240" w:lineRule="auto"/>
              <w:jc w:val="left"/>
              <w:rPr>
                <w:color w:val="000000"/>
                <w:sz w:val="18"/>
                <w:szCs w:val="18"/>
              </w:rPr>
            </w:pPr>
            <w:r w:rsidRPr="00D72CF0">
              <w:rPr>
                <w:color w:val="000000"/>
                <w:sz w:val="18"/>
                <w:szCs w:val="18"/>
              </w:rPr>
              <w:t>REALIZACE</w:t>
            </w:r>
          </w:p>
        </w:tc>
        <w:tc>
          <w:tcPr>
            <w:tcW w:w="263" w:type="dxa"/>
            <w:tcBorders>
              <w:top w:val="nil"/>
              <w:left w:val="nil"/>
              <w:bottom w:val="nil"/>
              <w:right w:val="single" w:sz="4" w:space="0" w:color="000000"/>
            </w:tcBorders>
            <w:shd w:val="clear" w:color="000000" w:fill="F2F2F2"/>
            <w:noWrap/>
            <w:vAlign w:val="bottom"/>
            <w:hideMark/>
          </w:tcPr>
          <w:p w14:paraId="3520FDB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4DB2CE64"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5FA4BBE7"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4DC96422"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4D93D9"/>
            <w:noWrap/>
            <w:vAlign w:val="bottom"/>
            <w:hideMark/>
          </w:tcPr>
          <w:p w14:paraId="421356A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D93D9"/>
            <w:noWrap/>
            <w:vAlign w:val="bottom"/>
            <w:hideMark/>
          </w:tcPr>
          <w:p w14:paraId="7AF0FB0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D93D9"/>
            <w:noWrap/>
            <w:vAlign w:val="bottom"/>
            <w:hideMark/>
          </w:tcPr>
          <w:p w14:paraId="09DAD64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D93D9"/>
            <w:noWrap/>
            <w:vAlign w:val="bottom"/>
            <w:hideMark/>
          </w:tcPr>
          <w:p w14:paraId="2B5BCF3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D93D9"/>
            <w:noWrap/>
            <w:vAlign w:val="bottom"/>
            <w:hideMark/>
          </w:tcPr>
          <w:p w14:paraId="7C2A48C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nil"/>
              <w:right w:val="nil"/>
            </w:tcBorders>
            <w:shd w:val="clear" w:color="000000" w:fill="4D93D9"/>
            <w:noWrap/>
            <w:vAlign w:val="bottom"/>
            <w:hideMark/>
          </w:tcPr>
          <w:p w14:paraId="7D35D5A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D93D9"/>
            <w:noWrap/>
            <w:vAlign w:val="bottom"/>
            <w:hideMark/>
          </w:tcPr>
          <w:p w14:paraId="1553254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D93D9"/>
            <w:noWrap/>
            <w:vAlign w:val="bottom"/>
            <w:hideMark/>
          </w:tcPr>
          <w:p w14:paraId="31CA60D3"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D93D9"/>
            <w:noWrap/>
            <w:vAlign w:val="bottom"/>
            <w:hideMark/>
          </w:tcPr>
          <w:p w14:paraId="3BF1496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single" w:sz="4" w:space="0" w:color="auto"/>
            </w:tcBorders>
            <w:shd w:val="clear" w:color="000000" w:fill="4D93D9"/>
            <w:noWrap/>
            <w:vAlign w:val="bottom"/>
            <w:hideMark/>
          </w:tcPr>
          <w:p w14:paraId="329AE57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1E71F9A4" w14:textId="77777777" w:rsidTr="0036042F">
        <w:trPr>
          <w:trHeight w:val="300"/>
        </w:trPr>
        <w:tc>
          <w:tcPr>
            <w:tcW w:w="1080" w:type="dxa"/>
            <w:tcBorders>
              <w:top w:val="nil"/>
              <w:left w:val="single" w:sz="4" w:space="0" w:color="auto"/>
              <w:bottom w:val="nil"/>
              <w:right w:val="nil"/>
            </w:tcBorders>
            <w:shd w:val="clear" w:color="000000" w:fill="A6C9EC"/>
            <w:noWrap/>
            <w:vAlign w:val="bottom"/>
            <w:hideMark/>
          </w:tcPr>
          <w:p w14:paraId="4FF56D4E" w14:textId="77777777" w:rsidR="0036042F" w:rsidRPr="00D72CF0" w:rsidRDefault="0036042F" w:rsidP="0036042F">
            <w:pPr>
              <w:spacing w:line="240" w:lineRule="auto"/>
              <w:jc w:val="left"/>
              <w:rPr>
                <w:color w:val="000000"/>
                <w:sz w:val="18"/>
                <w:szCs w:val="18"/>
              </w:rPr>
            </w:pPr>
            <w:r w:rsidRPr="00D72CF0">
              <w:rPr>
                <w:color w:val="000000"/>
                <w:sz w:val="18"/>
                <w:szCs w:val="18"/>
              </w:rPr>
              <w:t>FA3</w:t>
            </w:r>
          </w:p>
        </w:tc>
        <w:tc>
          <w:tcPr>
            <w:tcW w:w="2317" w:type="dxa"/>
            <w:tcBorders>
              <w:top w:val="nil"/>
              <w:left w:val="nil"/>
              <w:bottom w:val="nil"/>
              <w:right w:val="single" w:sz="4" w:space="0" w:color="auto"/>
            </w:tcBorders>
            <w:shd w:val="clear" w:color="000000" w:fill="A6C9EC"/>
            <w:noWrap/>
            <w:vAlign w:val="bottom"/>
            <w:hideMark/>
          </w:tcPr>
          <w:p w14:paraId="156F267A" w14:textId="77777777" w:rsidR="0036042F" w:rsidRPr="00D72CF0" w:rsidRDefault="0036042F" w:rsidP="0036042F">
            <w:pPr>
              <w:spacing w:line="240" w:lineRule="auto"/>
              <w:jc w:val="left"/>
              <w:rPr>
                <w:color w:val="000000"/>
                <w:sz w:val="18"/>
                <w:szCs w:val="18"/>
              </w:rPr>
            </w:pPr>
            <w:r w:rsidRPr="00D72CF0">
              <w:rPr>
                <w:color w:val="000000"/>
                <w:sz w:val="18"/>
                <w:szCs w:val="18"/>
              </w:rPr>
              <w:t>Komora DC</w:t>
            </w:r>
          </w:p>
        </w:tc>
        <w:tc>
          <w:tcPr>
            <w:tcW w:w="263" w:type="dxa"/>
            <w:tcBorders>
              <w:top w:val="nil"/>
              <w:left w:val="nil"/>
              <w:bottom w:val="nil"/>
              <w:right w:val="single" w:sz="4" w:space="0" w:color="000000"/>
            </w:tcBorders>
            <w:shd w:val="clear" w:color="000000" w:fill="F2F2F2"/>
            <w:noWrap/>
            <w:vAlign w:val="bottom"/>
            <w:hideMark/>
          </w:tcPr>
          <w:p w14:paraId="6423C15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4ABC9765"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4008DC67"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2EFC25AC"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0E2841"/>
            <w:noWrap/>
            <w:vAlign w:val="bottom"/>
            <w:hideMark/>
          </w:tcPr>
          <w:p w14:paraId="1A3E118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5A340E6F"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1A1AABB7"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0C3A5AD5"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5BB5E91"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000000" w:fill="0E2841"/>
            <w:noWrap/>
            <w:vAlign w:val="bottom"/>
            <w:hideMark/>
          </w:tcPr>
          <w:p w14:paraId="7027BB9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3F5369D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7E0F3CF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29A36305"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7C1A77C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04A6BF56" w14:textId="77777777" w:rsidTr="0036042F">
        <w:trPr>
          <w:trHeight w:val="300"/>
        </w:trPr>
        <w:tc>
          <w:tcPr>
            <w:tcW w:w="1080" w:type="dxa"/>
            <w:tcBorders>
              <w:top w:val="nil"/>
              <w:left w:val="single" w:sz="4" w:space="0" w:color="auto"/>
              <w:bottom w:val="nil"/>
              <w:right w:val="nil"/>
            </w:tcBorders>
            <w:shd w:val="clear" w:color="000000" w:fill="A6C9EC"/>
            <w:noWrap/>
            <w:vAlign w:val="bottom"/>
            <w:hideMark/>
          </w:tcPr>
          <w:p w14:paraId="1582D53C" w14:textId="77777777" w:rsidR="0036042F" w:rsidRPr="00D72CF0" w:rsidRDefault="0036042F" w:rsidP="0036042F">
            <w:pPr>
              <w:spacing w:line="240" w:lineRule="auto"/>
              <w:jc w:val="left"/>
              <w:rPr>
                <w:color w:val="000000"/>
                <w:sz w:val="18"/>
                <w:szCs w:val="18"/>
              </w:rPr>
            </w:pPr>
            <w:r w:rsidRPr="00D72CF0">
              <w:rPr>
                <w:color w:val="000000"/>
                <w:sz w:val="18"/>
                <w:szCs w:val="18"/>
              </w:rPr>
              <w:t>FA3</w:t>
            </w:r>
          </w:p>
        </w:tc>
        <w:tc>
          <w:tcPr>
            <w:tcW w:w="2317" w:type="dxa"/>
            <w:tcBorders>
              <w:top w:val="nil"/>
              <w:left w:val="nil"/>
              <w:bottom w:val="nil"/>
              <w:right w:val="single" w:sz="4" w:space="0" w:color="auto"/>
            </w:tcBorders>
            <w:shd w:val="clear" w:color="000000" w:fill="A6C9EC"/>
            <w:noWrap/>
            <w:vAlign w:val="bottom"/>
            <w:hideMark/>
          </w:tcPr>
          <w:p w14:paraId="573B0B4E" w14:textId="77777777" w:rsidR="0036042F" w:rsidRPr="00D72CF0" w:rsidRDefault="0036042F" w:rsidP="0036042F">
            <w:pPr>
              <w:spacing w:line="240" w:lineRule="auto"/>
              <w:jc w:val="left"/>
              <w:rPr>
                <w:color w:val="000000"/>
                <w:sz w:val="18"/>
                <w:szCs w:val="18"/>
              </w:rPr>
            </w:pPr>
            <w:r w:rsidRPr="00D72CF0">
              <w:rPr>
                <w:color w:val="000000"/>
                <w:sz w:val="18"/>
                <w:szCs w:val="18"/>
              </w:rPr>
              <w:t>Fyzická infrastruktura</w:t>
            </w:r>
          </w:p>
        </w:tc>
        <w:tc>
          <w:tcPr>
            <w:tcW w:w="263" w:type="dxa"/>
            <w:tcBorders>
              <w:top w:val="nil"/>
              <w:left w:val="nil"/>
              <w:bottom w:val="nil"/>
              <w:right w:val="single" w:sz="4" w:space="0" w:color="000000"/>
            </w:tcBorders>
            <w:shd w:val="clear" w:color="000000" w:fill="F2F2F2"/>
            <w:noWrap/>
            <w:vAlign w:val="bottom"/>
            <w:hideMark/>
          </w:tcPr>
          <w:p w14:paraId="0F2D852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60591C00"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5594241C"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2F3A268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0E2841"/>
            <w:noWrap/>
            <w:vAlign w:val="bottom"/>
            <w:hideMark/>
          </w:tcPr>
          <w:p w14:paraId="64E4F98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3F44E2B8"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50BA754C"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C32D74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57888A4"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000000" w:fill="0E2841"/>
            <w:noWrap/>
            <w:vAlign w:val="bottom"/>
            <w:hideMark/>
          </w:tcPr>
          <w:p w14:paraId="5C1EE5F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28697EF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723886B8"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7D953B7F"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611884A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1FE8B8EB" w14:textId="77777777" w:rsidTr="0036042F">
        <w:trPr>
          <w:trHeight w:val="300"/>
        </w:trPr>
        <w:tc>
          <w:tcPr>
            <w:tcW w:w="1080" w:type="dxa"/>
            <w:tcBorders>
              <w:top w:val="nil"/>
              <w:left w:val="single" w:sz="4" w:space="0" w:color="auto"/>
              <w:bottom w:val="nil"/>
              <w:right w:val="nil"/>
            </w:tcBorders>
            <w:shd w:val="clear" w:color="000000" w:fill="C0E6F5"/>
            <w:noWrap/>
            <w:vAlign w:val="bottom"/>
            <w:hideMark/>
          </w:tcPr>
          <w:p w14:paraId="0C06FB98" w14:textId="77777777" w:rsidR="0036042F" w:rsidRPr="00D72CF0" w:rsidRDefault="0036042F" w:rsidP="0036042F">
            <w:pPr>
              <w:spacing w:line="240" w:lineRule="auto"/>
              <w:jc w:val="left"/>
              <w:rPr>
                <w:color w:val="000000"/>
                <w:sz w:val="18"/>
                <w:szCs w:val="18"/>
              </w:rPr>
            </w:pPr>
            <w:r w:rsidRPr="00D72CF0">
              <w:rPr>
                <w:color w:val="000000"/>
                <w:sz w:val="18"/>
                <w:szCs w:val="18"/>
              </w:rPr>
              <w:t>FA2</w:t>
            </w:r>
          </w:p>
        </w:tc>
        <w:tc>
          <w:tcPr>
            <w:tcW w:w="2317" w:type="dxa"/>
            <w:tcBorders>
              <w:top w:val="nil"/>
              <w:left w:val="nil"/>
              <w:bottom w:val="nil"/>
              <w:right w:val="single" w:sz="4" w:space="0" w:color="auto"/>
            </w:tcBorders>
            <w:shd w:val="clear" w:color="000000" w:fill="C0E6F5"/>
            <w:noWrap/>
            <w:vAlign w:val="bottom"/>
            <w:hideMark/>
          </w:tcPr>
          <w:p w14:paraId="02EEB649" w14:textId="77777777" w:rsidR="0036042F" w:rsidRPr="00D72CF0" w:rsidRDefault="0036042F" w:rsidP="0036042F">
            <w:pPr>
              <w:spacing w:line="240" w:lineRule="auto"/>
              <w:jc w:val="left"/>
              <w:rPr>
                <w:color w:val="000000"/>
                <w:sz w:val="18"/>
                <w:szCs w:val="18"/>
              </w:rPr>
            </w:pPr>
            <w:r w:rsidRPr="00D72CF0">
              <w:rPr>
                <w:color w:val="000000"/>
                <w:sz w:val="18"/>
                <w:szCs w:val="18"/>
              </w:rPr>
              <w:t>Napájení rozvody</w:t>
            </w:r>
          </w:p>
        </w:tc>
        <w:tc>
          <w:tcPr>
            <w:tcW w:w="263" w:type="dxa"/>
            <w:tcBorders>
              <w:top w:val="nil"/>
              <w:left w:val="nil"/>
              <w:bottom w:val="nil"/>
              <w:right w:val="single" w:sz="4" w:space="0" w:color="000000"/>
            </w:tcBorders>
            <w:shd w:val="clear" w:color="000000" w:fill="F2F2F2"/>
            <w:noWrap/>
            <w:vAlign w:val="bottom"/>
            <w:hideMark/>
          </w:tcPr>
          <w:p w14:paraId="1AD3CD9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4A83B144"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39345525"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27B3454F"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376AB83"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83CCEB"/>
            <w:noWrap/>
            <w:vAlign w:val="bottom"/>
            <w:hideMark/>
          </w:tcPr>
          <w:p w14:paraId="1A9E82D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4E0DC85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01CCB7B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25AF7FE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nil"/>
              <w:right w:val="nil"/>
            </w:tcBorders>
            <w:shd w:val="clear" w:color="000000" w:fill="83CCEB"/>
            <w:noWrap/>
            <w:vAlign w:val="bottom"/>
            <w:hideMark/>
          </w:tcPr>
          <w:p w14:paraId="58C9A34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4A89785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16D984A2"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31C20016"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7A8A1F8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3C039C22" w14:textId="77777777" w:rsidTr="0036042F">
        <w:trPr>
          <w:trHeight w:val="300"/>
        </w:trPr>
        <w:tc>
          <w:tcPr>
            <w:tcW w:w="1080" w:type="dxa"/>
            <w:tcBorders>
              <w:top w:val="nil"/>
              <w:left w:val="single" w:sz="4" w:space="0" w:color="auto"/>
              <w:bottom w:val="nil"/>
              <w:right w:val="nil"/>
            </w:tcBorders>
            <w:shd w:val="clear" w:color="000000" w:fill="A6C9EC"/>
            <w:noWrap/>
            <w:vAlign w:val="bottom"/>
            <w:hideMark/>
          </w:tcPr>
          <w:p w14:paraId="3E0AC372" w14:textId="77777777" w:rsidR="0036042F" w:rsidRPr="00D72CF0" w:rsidRDefault="0036042F" w:rsidP="0036042F">
            <w:pPr>
              <w:spacing w:line="240" w:lineRule="auto"/>
              <w:jc w:val="left"/>
              <w:rPr>
                <w:color w:val="000000"/>
                <w:sz w:val="18"/>
                <w:szCs w:val="18"/>
              </w:rPr>
            </w:pPr>
            <w:r w:rsidRPr="00D72CF0">
              <w:rPr>
                <w:color w:val="000000"/>
                <w:sz w:val="18"/>
                <w:szCs w:val="18"/>
              </w:rPr>
              <w:t>FA3</w:t>
            </w:r>
          </w:p>
        </w:tc>
        <w:tc>
          <w:tcPr>
            <w:tcW w:w="2317" w:type="dxa"/>
            <w:tcBorders>
              <w:top w:val="nil"/>
              <w:left w:val="nil"/>
              <w:bottom w:val="nil"/>
              <w:right w:val="single" w:sz="4" w:space="0" w:color="auto"/>
            </w:tcBorders>
            <w:shd w:val="clear" w:color="000000" w:fill="A6C9EC"/>
            <w:noWrap/>
            <w:vAlign w:val="bottom"/>
            <w:hideMark/>
          </w:tcPr>
          <w:p w14:paraId="3DF8CF78" w14:textId="77777777" w:rsidR="0036042F" w:rsidRPr="00D72CF0" w:rsidRDefault="0036042F" w:rsidP="0036042F">
            <w:pPr>
              <w:spacing w:line="240" w:lineRule="auto"/>
              <w:jc w:val="left"/>
              <w:rPr>
                <w:color w:val="000000"/>
                <w:sz w:val="18"/>
                <w:szCs w:val="18"/>
              </w:rPr>
            </w:pPr>
            <w:r w:rsidRPr="00D72CF0">
              <w:rPr>
                <w:color w:val="000000"/>
                <w:sz w:val="18"/>
                <w:szCs w:val="18"/>
              </w:rPr>
              <w:t>Napájení Rozvaděče</w:t>
            </w:r>
          </w:p>
        </w:tc>
        <w:tc>
          <w:tcPr>
            <w:tcW w:w="263" w:type="dxa"/>
            <w:tcBorders>
              <w:top w:val="nil"/>
              <w:left w:val="nil"/>
              <w:bottom w:val="nil"/>
              <w:right w:val="single" w:sz="4" w:space="0" w:color="000000"/>
            </w:tcBorders>
            <w:shd w:val="clear" w:color="000000" w:fill="F2F2F2"/>
            <w:noWrap/>
            <w:vAlign w:val="bottom"/>
            <w:hideMark/>
          </w:tcPr>
          <w:p w14:paraId="0D3C0D6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53DA1376"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70296BCF"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0019CB2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0E2841"/>
            <w:noWrap/>
            <w:vAlign w:val="bottom"/>
            <w:hideMark/>
          </w:tcPr>
          <w:p w14:paraId="789360D2"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48F64755"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2B1B76D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7AB3D0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F51C382"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000000" w:fill="0E2841"/>
            <w:noWrap/>
            <w:vAlign w:val="bottom"/>
            <w:hideMark/>
          </w:tcPr>
          <w:p w14:paraId="5EC63D5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762D5BF8"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452E3FF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1A58BEC6"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599B75D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239F11A6" w14:textId="77777777" w:rsidTr="0036042F">
        <w:trPr>
          <w:trHeight w:val="300"/>
        </w:trPr>
        <w:tc>
          <w:tcPr>
            <w:tcW w:w="1080" w:type="dxa"/>
            <w:tcBorders>
              <w:top w:val="nil"/>
              <w:left w:val="single" w:sz="4" w:space="0" w:color="auto"/>
              <w:bottom w:val="nil"/>
              <w:right w:val="nil"/>
            </w:tcBorders>
            <w:shd w:val="clear" w:color="000000" w:fill="A6C9EC"/>
            <w:noWrap/>
            <w:vAlign w:val="bottom"/>
            <w:hideMark/>
          </w:tcPr>
          <w:p w14:paraId="71898995" w14:textId="77777777" w:rsidR="0036042F" w:rsidRPr="00D72CF0" w:rsidRDefault="0036042F" w:rsidP="0036042F">
            <w:pPr>
              <w:spacing w:line="240" w:lineRule="auto"/>
              <w:jc w:val="left"/>
              <w:rPr>
                <w:color w:val="000000"/>
                <w:sz w:val="18"/>
                <w:szCs w:val="18"/>
              </w:rPr>
            </w:pPr>
            <w:r w:rsidRPr="00D72CF0">
              <w:rPr>
                <w:color w:val="000000"/>
                <w:sz w:val="18"/>
                <w:szCs w:val="18"/>
              </w:rPr>
              <w:t>FA3</w:t>
            </w:r>
          </w:p>
        </w:tc>
        <w:tc>
          <w:tcPr>
            <w:tcW w:w="2317" w:type="dxa"/>
            <w:tcBorders>
              <w:top w:val="nil"/>
              <w:left w:val="nil"/>
              <w:bottom w:val="nil"/>
              <w:right w:val="single" w:sz="4" w:space="0" w:color="auto"/>
            </w:tcBorders>
            <w:shd w:val="clear" w:color="000000" w:fill="A6C9EC"/>
            <w:noWrap/>
            <w:vAlign w:val="bottom"/>
            <w:hideMark/>
          </w:tcPr>
          <w:p w14:paraId="4470130A" w14:textId="77777777" w:rsidR="0036042F" w:rsidRPr="00D72CF0" w:rsidRDefault="0036042F" w:rsidP="0036042F">
            <w:pPr>
              <w:spacing w:line="240" w:lineRule="auto"/>
              <w:jc w:val="left"/>
              <w:rPr>
                <w:color w:val="000000"/>
                <w:sz w:val="18"/>
                <w:szCs w:val="18"/>
              </w:rPr>
            </w:pPr>
            <w:r w:rsidRPr="00D72CF0">
              <w:rPr>
                <w:color w:val="000000"/>
                <w:sz w:val="18"/>
                <w:szCs w:val="18"/>
              </w:rPr>
              <w:t>Napájení UPS</w:t>
            </w:r>
          </w:p>
        </w:tc>
        <w:tc>
          <w:tcPr>
            <w:tcW w:w="263" w:type="dxa"/>
            <w:tcBorders>
              <w:top w:val="nil"/>
              <w:left w:val="nil"/>
              <w:bottom w:val="nil"/>
              <w:right w:val="single" w:sz="4" w:space="0" w:color="000000"/>
            </w:tcBorders>
            <w:shd w:val="clear" w:color="000000" w:fill="F2F2F2"/>
            <w:noWrap/>
            <w:vAlign w:val="bottom"/>
            <w:hideMark/>
          </w:tcPr>
          <w:p w14:paraId="1A972E7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34DF52AB"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76733B1E"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3DAFD54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0E2841"/>
            <w:noWrap/>
            <w:vAlign w:val="bottom"/>
            <w:hideMark/>
          </w:tcPr>
          <w:p w14:paraId="1D96B7E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3A1AC77B"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30637EF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40BB0C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F89F90A"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000000" w:fill="0E2841"/>
            <w:noWrap/>
            <w:vAlign w:val="bottom"/>
            <w:hideMark/>
          </w:tcPr>
          <w:p w14:paraId="6B23F5B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5D9705F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05CB9D8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6F673FF9"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670E1DE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4045788A" w14:textId="77777777" w:rsidTr="0036042F">
        <w:trPr>
          <w:trHeight w:val="300"/>
        </w:trPr>
        <w:tc>
          <w:tcPr>
            <w:tcW w:w="1080" w:type="dxa"/>
            <w:tcBorders>
              <w:top w:val="nil"/>
              <w:left w:val="single" w:sz="4" w:space="0" w:color="auto"/>
              <w:bottom w:val="nil"/>
              <w:right w:val="nil"/>
            </w:tcBorders>
            <w:shd w:val="clear" w:color="000000" w:fill="A6C9EC"/>
            <w:noWrap/>
            <w:vAlign w:val="bottom"/>
            <w:hideMark/>
          </w:tcPr>
          <w:p w14:paraId="2874CD25" w14:textId="77777777" w:rsidR="0036042F" w:rsidRPr="00D72CF0" w:rsidRDefault="0036042F" w:rsidP="0036042F">
            <w:pPr>
              <w:spacing w:line="240" w:lineRule="auto"/>
              <w:jc w:val="left"/>
              <w:rPr>
                <w:color w:val="000000"/>
                <w:sz w:val="18"/>
                <w:szCs w:val="18"/>
              </w:rPr>
            </w:pPr>
            <w:r w:rsidRPr="00D72CF0">
              <w:rPr>
                <w:color w:val="000000"/>
                <w:sz w:val="18"/>
                <w:szCs w:val="18"/>
              </w:rPr>
              <w:t>FA3</w:t>
            </w:r>
          </w:p>
        </w:tc>
        <w:tc>
          <w:tcPr>
            <w:tcW w:w="2317" w:type="dxa"/>
            <w:tcBorders>
              <w:top w:val="nil"/>
              <w:left w:val="nil"/>
              <w:bottom w:val="nil"/>
              <w:right w:val="single" w:sz="4" w:space="0" w:color="auto"/>
            </w:tcBorders>
            <w:shd w:val="clear" w:color="000000" w:fill="A6C9EC"/>
            <w:noWrap/>
            <w:vAlign w:val="bottom"/>
            <w:hideMark/>
          </w:tcPr>
          <w:p w14:paraId="23EED4FE" w14:textId="77777777" w:rsidR="0036042F" w:rsidRPr="00D72CF0" w:rsidRDefault="0036042F" w:rsidP="0036042F">
            <w:pPr>
              <w:spacing w:line="240" w:lineRule="auto"/>
              <w:jc w:val="left"/>
              <w:rPr>
                <w:color w:val="000000"/>
                <w:sz w:val="18"/>
                <w:szCs w:val="18"/>
              </w:rPr>
            </w:pPr>
            <w:r w:rsidRPr="00D72CF0">
              <w:rPr>
                <w:color w:val="000000"/>
                <w:sz w:val="18"/>
                <w:szCs w:val="18"/>
              </w:rPr>
              <w:t>Systém Chlazení</w:t>
            </w:r>
          </w:p>
        </w:tc>
        <w:tc>
          <w:tcPr>
            <w:tcW w:w="263" w:type="dxa"/>
            <w:tcBorders>
              <w:top w:val="nil"/>
              <w:left w:val="nil"/>
              <w:bottom w:val="nil"/>
              <w:right w:val="single" w:sz="4" w:space="0" w:color="000000"/>
            </w:tcBorders>
            <w:shd w:val="clear" w:color="000000" w:fill="F2F2F2"/>
            <w:noWrap/>
            <w:vAlign w:val="bottom"/>
            <w:hideMark/>
          </w:tcPr>
          <w:p w14:paraId="1C6DD1D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3C18F0F7"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23E0F9DE"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08DE6DBA"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0E2841"/>
            <w:noWrap/>
            <w:vAlign w:val="bottom"/>
            <w:hideMark/>
          </w:tcPr>
          <w:p w14:paraId="58243543"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001C2A21"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5388DED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4DA00C7"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A5CA144" w14:textId="77777777" w:rsidR="0036042F" w:rsidRPr="00D72CF0" w:rsidRDefault="0036042F" w:rsidP="0036042F">
            <w:pPr>
              <w:spacing w:line="240" w:lineRule="auto"/>
              <w:jc w:val="left"/>
              <w:rPr>
                <w:sz w:val="18"/>
                <w:szCs w:val="18"/>
              </w:rPr>
            </w:pPr>
          </w:p>
        </w:tc>
        <w:tc>
          <w:tcPr>
            <w:tcW w:w="1080" w:type="dxa"/>
            <w:tcBorders>
              <w:top w:val="nil"/>
              <w:left w:val="nil"/>
              <w:bottom w:val="nil"/>
              <w:right w:val="nil"/>
            </w:tcBorders>
            <w:shd w:val="clear" w:color="000000" w:fill="0E2841"/>
            <w:noWrap/>
            <w:vAlign w:val="bottom"/>
            <w:hideMark/>
          </w:tcPr>
          <w:p w14:paraId="4EA398C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7528D37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3A469AB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41AAF1D8"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560CB34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4118F169" w14:textId="77777777" w:rsidTr="0036042F">
        <w:trPr>
          <w:trHeight w:val="300"/>
        </w:trPr>
        <w:tc>
          <w:tcPr>
            <w:tcW w:w="1080" w:type="dxa"/>
            <w:tcBorders>
              <w:top w:val="nil"/>
              <w:left w:val="single" w:sz="4" w:space="0" w:color="auto"/>
              <w:bottom w:val="nil"/>
              <w:right w:val="nil"/>
            </w:tcBorders>
            <w:shd w:val="clear" w:color="000000" w:fill="A6C9EC"/>
            <w:noWrap/>
            <w:vAlign w:val="bottom"/>
            <w:hideMark/>
          </w:tcPr>
          <w:p w14:paraId="442E1B40" w14:textId="77777777" w:rsidR="0036042F" w:rsidRPr="00D72CF0" w:rsidRDefault="0036042F" w:rsidP="0036042F">
            <w:pPr>
              <w:spacing w:line="240" w:lineRule="auto"/>
              <w:jc w:val="left"/>
              <w:rPr>
                <w:color w:val="000000"/>
                <w:sz w:val="18"/>
                <w:szCs w:val="18"/>
              </w:rPr>
            </w:pPr>
            <w:r w:rsidRPr="00D72CF0">
              <w:rPr>
                <w:color w:val="000000"/>
                <w:sz w:val="18"/>
                <w:szCs w:val="18"/>
              </w:rPr>
              <w:t>FA3</w:t>
            </w:r>
          </w:p>
        </w:tc>
        <w:tc>
          <w:tcPr>
            <w:tcW w:w="2317" w:type="dxa"/>
            <w:tcBorders>
              <w:top w:val="nil"/>
              <w:left w:val="nil"/>
              <w:bottom w:val="nil"/>
              <w:right w:val="single" w:sz="4" w:space="0" w:color="auto"/>
            </w:tcBorders>
            <w:shd w:val="clear" w:color="000000" w:fill="A6C9EC"/>
            <w:noWrap/>
            <w:vAlign w:val="bottom"/>
            <w:hideMark/>
          </w:tcPr>
          <w:p w14:paraId="37D84D47" w14:textId="77777777" w:rsidR="0036042F" w:rsidRPr="00D72CF0" w:rsidRDefault="0036042F" w:rsidP="0036042F">
            <w:pPr>
              <w:spacing w:line="240" w:lineRule="auto"/>
              <w:jc w:val="left"/>
              <w:rPr>
                <w:color w:val="000000"/>
                <w:sz w:val="18"/>
                <w:szCs w:val="18"/>
              </w:rPr>
            </w:pPr>
            <w:r w:rsidRPr="00D72CF0">
              <w:rPr>
                <w:color w:val="000000"/>
                <w:sz w:val="18"/>
                <w:szCs w:val="18"/>
              </w:rPr>
              <w:t>Vzduchotechnika</w:t>
            </w:r>
          </w:p>
        </w:tc>
        <w:tc>
          <w:tcPr>
            <w:tcW w:w="263" w:type="dxa"/>
            <w:tcBorders>
              <w:top w:val="nil"/>
              <w:left w:val="nil"/>
              <w:bottom w:val="nil"/>
              <w:right w:val="single" w:sz="4" w:space="0" w:color="000000"/>
            </w:tcBorders>
            <w:shd w:val="clear" w:color="000000" w:fill="F2F2F2"/>
            <w:noWrap/>
            <w:vAlign w:val="bottom"/>
            <w:hideMark/>
          </w:tcPr>
          <w:p w14:paraId="00196D4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6A81A6B0"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0AE497BE"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7E9E010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0E9B564C"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84A5DC6"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7FC6FA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0A54949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0E2841"/>
            <w:noWrap/>
            <w:vAlign w:val="bottom"/>
            <w:hideMark/>
          </w:tcPr>
          <w:p w14:paraId="69D62C4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nil"/>
              <w:right w:val="nil"/>
            </w:tcBorders>
            <w:shd w:val="clear" w:color="000000" w:fill="0E2841"/>
            <w:noWrap/>
            <w:vAlign w:val="bottom"/>
            <w:hideMark/>
          </w:tcPr>
          <w:p w14:paraId="586E0A3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108BD3E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0E2841"/>
            <w:noWrap/>
            <w:vAlign w:val="bottom"/>
            <w:hideMark/>
          </w:tcPr>
          <w:p w14:paraId="5F4DF80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4D31D31A"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0B7C781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42CC9EE4"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74F2332A" w14:textId="77777777" w:rsidR="0036042F" w:rsidRPr="00D72CF0" w:rsidRDefault="0036042F" w:rsidP="0036042F">
            <w:pPr>
              <w:spacing w:line="240" w:lineRule="auto"/>
              <w:jc w:val="left"/>
              <w:rPr>
                <w:color w:val="000000"/>
                <w:sz w:val="18"/>
                <w:szCs w:val="18"/>
              </w:rPr>
            </w:pPr>
            <w:r w:rsidRPr="00D72CF0">
              <w:rPr>
                <w:color w:val="000000"/>
                <w:sz w:val="18"/>
                <w:szCs w:val="18"/>
              </w:rPr>
              <w:t>FA4</w:t>
            </w:r>
          </w:p>
        </w:tc>
        <w:tc>
          <w:tcPr>
            <w:tcW w:w="2317" w:type="dxa"/>
            <w:tcBorders>
              <w:top w:val="nil"/>
              <w:left w:val="nil"/>
              <w:bottom w:val="nil"/>
              <w:right w:val="single" w:sz="4" w:space="0" w:color="auto"/>
            </w:tcBorders>
            <w:shd w:val="clear" w:color="auto" w:fill="auto"/>
            <w:noWrap/>
            <w:vAlign w:val="bottom"/>
            <w:hideMark/>
          </w:tcPr>
          <w:p w14:paraId="0AA1D34A" w14:textId="77777777" w:rsidR="0036042F" w:rsidRPr="00D72CF0" w:rsidRDefault="0036042F" w:rsidP="0036042F">
            <w:pPr>
              <w:spacing w:line="240" w:lineRule="auto"/>
              <w:jc w:val="left"/>
              <w:rPr>
                <w:color w:val="000000"/>
                <w:sz w:val="18"/>
                <w:szCs w:val="18"/>
              </w:rPr>
            </w:pPr>
            <w:r w:rsidRPr="00D72CF0">
              <w:rPr>
                <w:color w:val="000000"/>
                <w:sz w:val="18"/>
                <w:szCs w:val="18"/>
              </w:rPr>
              <w:t>Požární bezpečnost</w:t>
            </w:r>
          </w:p>
        </w:tc>
        <w:tc>
          <w:tcPr>
            <w:tcW w:w="263" w:type="dxa"/>
            <w:tcBorders>
              <w:top w:val="nil"/>
              <w:left w:val="nil"/>
              <w:bottom w:val="nil"/>
              <w:right w:val="single" w:sz="4" w:space="0" w:color="000000"/>
            </w:tcBorders>
            <w:shd w:val="clear" w:color="000000" w:fill="F2F2F2"/>
            <w:noWrap/>
            <w:vAlign w:val="bottom"/>
            <w:hideMark/>
          </w:tcPr>
          <w:p w14:paraId="7D336943"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385A3610"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77D8CE10"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53663C3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421D6E4"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713D9D6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63CD4C1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5EC108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44B3E1"/>
            <w:noWrap/>
            <w:vAlign w:val="bottom"/>
            <w:hideMark/>
          </w:tcPr>
          <w:p w14:paraId="5C43CC0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nil"/>
              <w:right w:val="nil"/>
            </w:tcBorders>
            <w:shd w:val="clear" w:color="000000" w:fill="44B3E1"/>
            <w:noWrap/>
            <w:vAlign w:val="bottom"/>
            <w:hideMark/>
          </w:tcPr>
          <w:p w14:paraId="2FF754C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4B3E1"/>
            <w:noWrap/>
            <w:vAlign w:val="bottom"/>
            <w:hideMark/>
          </w:tcPr>
          <w:p w14:paraId="3E7D2D0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4B3E1"/>
            <w:noWrap/>
            <w:vAlign w:val="bottom"/>
            <w:hideMark/>
          </w:tcPr>
          <w:p w14:paraId="6334C58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7A8B768E"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5350189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144EB746"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3EF86D97" w14:textId="77777777" w:rsidR="0036042F" w:rsidRPr="00D72CF0" w:rsidRDefault="0036042F" w:rsidP="0036042F">
            <w:pPr>
              <w:spacing w:line="240" w:lineRule="auto"/>
              <w:jc w:val="left"/>
              <w:rPr>
                <w:color w:val="000000"/>
                <w:sz w:val="18"/>
                <w:szCs w:val="18"/>
              </w:rPr>
            </w:pPr>
            <w:r w:rsidRPr="00D72CF0">
              <w:rPr>
                <w:color w:val="000000"/>
                <w:sz w:val="18"/>
                <w:szCs w:val="18"/>
              </w:rPr>
              <w:t>FA4</w:t>
            </w:r>
          </w:p>
        </w:tc>
        <w:tc>
          <w:tcPr>
            <w:tcW w:w="2317" w:type="dxa"/>
            <w:tcBorders>
              <w:top w:val="nil"/>
              <w:left w:val="nil"/>
              <w:bottom w:val="nil"/>
              <w:right w:val="single" w:sz="4" w:space="0" w:color="auto"/>
            </w:tcBorders>
            <w:shd w:val="clear" w:color="auto" w:fill="auto"/>
            <w:noWrap/>
            <w:vAlign w:val="bottom"/>
            <w:hideMark/>
          </w:tcPr>
          <w:p w14:paraId="5B910EBF" w14:textId="77777777" w:rsidR="0036042F" w:rsidRPr="00D72CF0" w:rsidRDefault="0036042F" w:rsidP="0036042F">
            <w:pPr>
              <w:spacing w:line="240" w:lineRule="auto"/>
              <w:jc w:val="left"/>
              <w:rPr>
                <w:color w:val="000000"/>
                <w:sz w:val="18"/>
                <w:szCs w:val="18"/>
              </w:rPr>
            </w:pPr>
            <w:r w:rsidRPr="00D72CF0">
              <w:rPr>
                <w:color w:val="000000"/>
                <w:sz w:val="18"/>
                <w:szCs w:val="18"/>
              </w:rPr>
              <w:t>Fyzická bezpečnost</w:t>
            </w:r>
          </w:p>
        </w:tc>
        <w:tc>
          <w:tcPr>
            <w:tcW w:w="263" w:type="dxa"/>
            <w:tcBorders>
              <w:top w:val="nil"/>
              <w:left w:val="nil"/>
              <w:bottom w:val="nil"/>
              <w:right w:val="single" w:sz="4" w:space="0" w:color="000000"/>
            </w:tcBorders>
            <w:shd w:val="clear" w:color="000000" w:fill="F2F2F2"/>
            <w:noWrap/>
            <w:vAlign w:val="bottom"/>
            <w:hideMark/>
          </w:tcPr>
          <w:p w14:paraId="66EFADD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13EE20DA"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316F00B2"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0A7A7AAB"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7C0A8F9"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51F0A6F"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22E02416"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0BD518B7"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44B3E1"/>
            <w:noWrap/>
            <w:vAlign w:val="bottom"/>
            <w:hideMark/>
          </w:tcPr>
          <w:p w14:paraId="0921EB3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nil"/>
              <w:right w:val="nil"/>
            </w:tcBorders>
            <w:shd w:val="clear" w:color="000000" w:fill="44B3E1"/>
            <w:noWrap/>
            <w:vAlign w:val="bottom"/>
            <w:hideMark/>
          </w:tcPr>
          <w:p w14:paraId="7549627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4B3E1"/>
            <w:noWrap/>
            <w:vAlign w:val="bottom"/>
            <w:hideMark/>
          </w:tcPr>
          <w:p w14:paraId="1B524B24"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4B3E1"/>
            <w:noWrap/>
            <w:vAlign w:val="bottom"/>
            <w:hideMark/>
          </w:tcPr>
          <w:p w14:paraId="3F195FA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4B77264A"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3504CD8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461DCD87" w14:textId="77777777" w:rsidTr="0036042F">
        <w:trPr>
          <w:trHeight w:val="300"/>
        </w:trPr>
        <w:tc>
          <w:tcPr>
            <w:tcW w:w="1080" w:type="dxa"/>
            <w:tcBorders>
              <w:top w:val="nil"/>
              <w:left w:val="single" w:sz="4" w:space="0" w:color="auto"/>
              <w:bottom w:val="nil"/>
              <w:right w:val="nil"/>
            </w:tcBorders>
            <w:shd w:val="clear" w:color="000000" w:fill="C0E6F5"/>
            <w:noWrap/>
            <w:vAlign w:val="bottom"/>
            <w:hideMark/>
          </w:tcPr>
          <w:p w14:paraId="2AD9C77B" w14:textId="77777777" w:rsidR="0036042F" w:rsidRPr="00D72CF0" w:rsidRDefault="0036042F" w:rsidP="0036042F">
            <w:pPr>
              <w:spacing w:line="240" w:lineRule="auto"/>
              <w:jc w:val="left"/>
              <w:rPr>
                <w:color w:val="000000"/>
                <w:sz w:val="18"/>
                <w:szCs w:val="18"/>
              </w:rPr>
            </w:pPr>
            <w:r w:rsidRPr="00D72CF0">
              <w:rPr>
                <w:color w:val="000000"/>
                <w:sz w:val="18"/>
                <w:szCs w:val="18"/>
              </w:rPr>
              <w:t>FA2</w:t>
            </w:r>
          </w:p>
        </w:tc>
        <w:tc>
          <w:tcPr>
            <w:tcW w:w="2317" w:type="dxa"/>
            <w:tcBorders>
              <w:top w:val="nil"/>
              <w:left w:val="nil"/>
              <w:bottom w:val="nil"/>
              <w:right w:val="single" w:sz="4" w:space="0" w:color="auto"/>
            </w:tcBorders>
            <w:shd w:val="clear" w:color="000000" w:fill="C0E6F5"/>
            <w:noWrap/>
            <w:vAlign w:val="bottom"/>
            <w:hideMark/>
          </w:tcPr>
          <w:p w14:paraId="7FC6855C" w14:textId="77777777" w:rsidR="0036042F" w:rsidRPr="00D72CF0" w:rsidRDefault="0036042F" w:rsidP="0036042F">
            <w:pPr>
              <w:spacing w:line="240" w:lineRule="auto"/>
              <w:jc w:val="left"/>
              <w:rPr>
                <w:color w:val="000000"/>
                <w:sz w:val="18"/>
                <w:szCs w:val="18"/>
              </w:rPr>
            </w:pPr>
            <w:proofErr w:type="spellStart"/>
            <w:r w:rsidRPr="00D72CF0">
              <w:rPr>
                <w:color w:val="000000"/>
                <w:sz w:val="18"/>
                <w:szCs w:val="18"/>
              </w:rPr>
              <w:t>Acces</w:t>
            </w:r>
            <w:proofErr w:type="spellEnd"/>
            <w:r w:rsidRPr="00D72CF0">
              <w:rPr>
                <w:color w:val="000000"/>
                <w:sz w:val="18"/>
                <w:szCs w:val="18"/>
              </w:rPr>
              <w:t xml:space="preserve"> </w:t>
            </w:r>
            <w:proofErr w:type="spellStart"/>
            <w:r w:rsidRPr="00D72CF0">
              <w:rPr>
                <w:color w:val="000000"/>
                <w:sz w:val="18"/>
                <w:szCs w:val="18"/>
              </w:rPr>
              <w:t>distribution</w:t>
            </w:r>
            <w:proofErr w:type="spellEnd"/>
            <w:r w:rsidRPr="00D72CF0">
              <w:rPr>
                <w:color w:val="000000"/>
                <w:sz w:val="18"/>
                <w:szCs w:val="18"/>
              </w:rPr>
              <w:t xml:space="preserve"> (optické rozvody)</w:t>
            </w:r>
          </w:p>
        </w:tc>
        <w:tc>
          <w:tcPr>
            <w:tcW w:w="263" w:type="dxa"/>
            <w:tcBorders>
              <w:top w:val="nil"/>
              <w:left w:val="nil"/>
              <w:bottom w:val="nil"/>
              <w:right w:val="single" w:sz="4" w:space="0" w:color="000000"/>
            </w:tcBorders>
            <w:shd w:val="clear" w:color="000000" w:fill="F2F2F2"/>
            <w:noWrap/>
            <w:vAlign w:val="bottom"/>
            <w:hideMark/>
          </w:tcPr>
          <w:p w14:paraId="7DF705C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08A621D4"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686C76D7"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2417F21F"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5B044D6"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83CCEB"/>
            <w:noWrap/>
            <w:vAlign w:val="bottom"/>
            <w:hideMark/>
          </w:tcPr>
          <w:p w14:paraId="164D9AB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3A35113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20E1F6F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17CC645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nil"/>
              <w:right w:val="nil"/>
            </w:tcBorders>
            <w:shd w:val="clear" w:color="000000" w:fill="83CCEB"/>
            <w:noWrap/>
            <w:vAlign w:val="bottom"/>
            <w:hideMark/>
          </w:tcPr>
          <w:p w14:paraId="1731DB5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6EB9210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4F34E3C2"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3B1257A1"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49B8804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707902B2" w14:textId="77777777" w:rsidTr="0036042F">
        <w:trPr>
          <w:trHeight w:val="300"/>
        </w:trPr>
        <w:tc>
          <w:tcPr>
            <w:tcW w:w="1080" w:type="dxa"/>
            <w:tcBorders>
              <w:top w:val="nil"/>
              <w:left w:val="single" w:sz="4" w:space="0" w:color="auto"/>
              <w:bottom w:val="nil"/>
              <w:right w:val="nil"/>
            </w:tcBorders>
            <w:shd w:val="clear" w:color="auto" w:fill="auto"/>
            <w:noWrap/>
            <w:vAlign w:val="bottom"/>
            <w:hideMark/>
          </w:tcPr>
          <w:p w14:paraId="0062948E" w14:textId="77777777" w:rsidR="0036042F" w:rsidRPr="00D72CF0" w:rsidRDefault="0036042F" w:rsidP="0036042F">
            <w:pPr>
              <w:spacing w:line="240" w:lineRule="auto"/>
              <w:jc w:val="left"/>
              <w:rPr>
                <w:color w:val="000000"/>
                <w:sz w:val="18"/>
                <w:szCs w:val="18"/>
              </w:rPr>
            </w:pPr>
            <w:r w:rsidRPr="00D72CF0">
              <w:rPr>
                <w:color w:val="000000"/>
                <w:sz w:val="18"/>
                <w:szCs w:val="18"/>
              </w:rPr>
              <w:t>FA4</w:t>
            </w:r>
          </w:p>
        </w:tc>
        <w:tc>
          <w:tcPr>
            <w:tcW w:w="2317" w:type="dxa"/>
            <w:tcBorders>
              <w:top w:val="nil"/>
              <w:left w:val="nil"/>
              <w:bottom w:val="nil"/>
              <w:right w:val="single" w:sz="4" w:space="0" w:color="auto"/>
            </w:tcBorders>
            <w:shd w:val="clear" w:color="auto" w:fill="auto"/>
            <w:noWrap/>
            <w:vAlign w:val="bottom"/>
            <w:hideMark/>
          </w:tcPr>
          <w:p w14:paraId="60E9BD43" w14:textId="77777777" w:rsidR="0036042F" w:rsidRPr="00D72CF0" w:rsidRDefault="0036042F" w:rsidP="0036042F">
            <w:pPr>
              <w:spacing w:line="240" w:lineRule="auto"/>
              <w:jc w:val="left"/>
              <w:rPr>
                <w:color w:val="000000"/>
                <w:sz w:val="18"/>
                <w:szCs w:val="18"/>
              </w:rPr>
            </w:pPr>
            <w:r w:rsidRPr="00D72CF0">
              <w:rPr>
                <w:color w:val="000000"/>
                <w:sz w:val="18"/>
                <w:szCs w:val="18"/>
              </w:rPr>
              <w:t>Datové rozvody (metalické)</w:t>
            </w:r>
          </w:p>
        </w:tc>
        <w:tc>
          <w:tcPr>
            <w:tcW w:w="263" w:type="dxa"/>
            <w:tcBorders>
              <w:top w:val="nil"/>
              <w:left w:val="nil"/>
              <w:bottom w:val="nil"/>
              <w:right w:val="single" w:sz="4" w:space="0" w:color="000000"/>
            </w:tcBorders>
            <w:shd w:val="clear" w:color="000000" w:fill="F2F2F2"/>
            <w:noWrap/>
            <w:vAlign w:val="bottom"/>
            <w:hideMark/>
          </w:tcPr>
          <w:p w14:paraId="020E9D98"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05C08173"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4532D938"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4AC40BE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5E099447"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08A4F32"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450CFE1E"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1E7D8D48"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44B3E1"/>
            <w:noWrap/>
            <w:vAlign w:val="bottom"/>
            <w:hideMark/>
          </w:tcPr>
          <w:p w14:paraId="51A1C87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nil"/>
              <w:right w:val="nil"/>
            </w:tcBorders>
            <w:shd w:val="clear" w:color="000000" w:fill="44B3E1"/>
            <w:noWrap/>
            <w:vAlign w:val="bottom"/>
            <w:hideMark/>
          </w:tcPr>
          <w:p w14:paraId="469457B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4B3E1"/>
            <w:noWrap/>
            <w:vAlign w:val="bottom"/>
            <w:hideMark/>
          </w:tcPr>
          <w:p w14:paraId="43F6FE0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44B3E1"/>
            <w:noWrap/>
            <w:vAlign w:val="bottom"/>
            <w:hideMark/>
          </w:tcPr>
          <w:p w14:paraId="757CED05"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549DD0C7"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single" w:sz="4" w:space="0" w:color="auto"/>
            </w:tcBorders>
            <w:shd w:val="clear" w:color="auto" w:fill="auto"/>
            <w:noWrap/>
            <w:vAlign w:val="bottom"/>
            <w:hideMark/>
          </w:tcPr>
          <w:p w14:paraId="455F34C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690DAB8A" w14:textId="77777777" w:rsidTr="0036042F">
        <w:trPr>
          <w:trHeight w:val="300"/>
        </w:trPr>
        <w:tc>
          <w:tcPr>
            <w:tcW w:w="1080" w:type="dxa"/>
            <w:tcBorders>
              <w:top w:val="nil"/>
              <w:left w:val="single" w:sz="4" w:space="0" w:color="auto"/>
              <w:bottom w:val="nil"/>
              <w:right w:val="nil"/>
            </w:tcBorders>
            <w:shd w:val="clear" w:color="000000" w:fill="C0E6F5"/>
            <w:noWrap/>
            <w:vAlign w:val="bottom"/>
            <w:hideMark/>
          </w:tcPr>
          <w:p w14:paraId="6D695448" w14:textId="77777777" w:rsidR="0036042F" w:rsidRPr="00D72CF0" w:rsidRDefault="0036042F" w:rsidP="0036042F">
            <w:pPr>
              <w:spacing w:line="240" w:lineRule="auto"/>
              <w:jc w:val="left"/>
              <w:rPr>
                <w:color w:val="000000"/>
                <w:sz w:val="18"/>
                <w:szCs w:val="18"/>
              </w:rPr>
            </w:pPr>
            <w:r w:rsidRPr="00D72CF0">
              <w:rPr>
                <w:color w:val="000000"/>
                <w:sz w:val="18"/>
                <w:szCs w:val="18"/>
              </w:rPr>
              <w:t>FA2</w:t>
            </w:r>
          </w:p>
        </w:tc>
        <w:tc>
          <w:tcPr>
            <w:tcW w:w="2317" w:type="dxa"/>
            <w:tcBorders>
              <w:top w:val="nil"/>
              <w:left w:val="nil"/>
              <w:bottom w:val="nil"/>
              <w:right w:val="single" w:sz="4" w:space="0" w:color="auto"/>
            </w:tcBorders>
            <w:shd w:val="clear" w:color="000000" w:fill="C0E6F5"/>
            <w:noWrap/>
            <w:vAlign w:val="bottom"/>
            <w:hideMark/>
          </w:tcPr>
          <w:p w14:paraId="7CD34477" w14:textId="77777777" w:rsidR="0036042F" w:rsidRPr="00D72CF0" w:rsidRDefault="0036042F" w:rsidP="0036042F">
            <w:pPr>
              <w:spacing w:line="240" w:lineRule="auto"/>
              <w:jc w:val="left"/>
              <w:rPr>
                <w:color w:val="000000"/>
                <w:sz w:val="18"/>
                <w:szCs w:val="18"/>
              </w:rPr>
            </w:pPr>
            <w:r w:rsidRPr="00D72CF0">
              <w:rPr>
                <w:color w:val="000000"/>
                <w:sz w:val="18"/>
                <w:szCs w:val="18"/>
              </w:rPr>
              <w:t>Zemní práce</w:t>
            </w:r>
          </w:p>
        </w:tc>
        <w:tc>
          <w:tcPr>
            <w:tcW w:w="263" w:type="dxa"/>
            <w:tcBorders>
              <w:top w:val="nil"/>
              <w:left w:val="nil"/>
              <w:bottom w:val="nil"/>
              <w:right w:val="single" w:sz="4" w:space="0" w:color="000000"/>
            </w:tcBorders>
            <w:shd w:val="clear" w:color="000000" w:fill="F2F2F2"/>
            <w:noWrap/>
            <w:vAlign w:val="bottom"/>
            <w:hideMark/>
          </w:tcPr>
          <w:p w14:paraId="4FF6823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nil"/>
              <w:right w:val="nil"/>
            </w:tcBorders>
            <w:shd w:val="clear" w:color="auto" w:fill="auto"/>
            <w:noWrap/>
            <w:vAlign w:val="bottom"/>
            <w:hideMark/>
          </w:tcPr>
          <w:p w14:paraId="3EEF457D" w14:textId="77777777" w:rsidR="0036042F" w:rsidRPr="00D72CF0" w:rsidRDefault="0036042F" w:rsidP="0036042F">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14:paraId="7C499264" w14:textId="77777777" w:rsidR="0036042F" w:rsidRPr="00D72CF0" w:rsidRDefault="0036042F" w:rsidP="0036042F">
            <w:pPr>
              <w:spacing w:line="240" w:lineRule="auto"/>
              <w:jc w:val="left"/>
              <w:rPr>
                <w:sz w:val="18"/>
                <w:szCs w:val="18"/>
              </w:rPr>
            </w:pPr>
          </w:p>
        </w:tc>
        <w:tc>
          <w:tcPr>
            <w:tcW w:w="840" w:type="dxa"/>
            <w:tcBorders>
              <w:top w:val="nil"/>
              <w:left w:val="nil"/>
              <w:bottom w:val="nil"/>
              <w:right w:val="nil"/>
            </w:tcBorders>
            <w:shd w:val="clear" w:color="auto" w:fill="auto"/>
            <w:noWrap/>
            <w:vAlign w:val="bottom"/>
            <w:hideMark/>
          </w:tcPr>
          <w:p w14:paraId="2D81F932"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000000" w:fill="83CCEB"/>
            <w:noWrap/>
            <w:vAlign w:val="bottom"/>
            <w:hideMark/>
          </w:tcPr>
          <w:p w14:paraId="6E41B82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6A4354F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3420420E"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5492EC40"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000000" w:fill="83CCEB"/>
            <w:noWrap/>
            <w:vAlign w:val="bottom"/>
            <w:hideMark/>
          </w:tcPr>
          <w:p w14:paraId="237E32E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nil"/>
              <w:right w:val="nil"/>
            </w:tcBorders>
            <w:shd w:val="clear" w:color="000000" w:fill="83CCEB"/>
            <w:noWrap/>
            <w:vAlign w:val="bottom"/>
            <w:hideMark/>
          </w:tcPr>
          <w:p w14:paraId="3B74D2F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nil"/>
              <w:right w:val="nil"/>
            </w:tcBorders>
            <w:shd w:val="clear" w:color="auto" w:fill="auto"/>
            <w:noWrap/>
            <w:vAlign w:val="bottom"/>
            <w:hideMark/>
          </w:tcPr>
          <w:p w14:paraId="0BCD3268" w14:textId="77777777" w:rsidR="0036042F" w:rsidRPr="00D72CF0" w:rsidRDefault="0036042F" w:rsidP="0036042F">
            <w:pPr>
              <w:spacing w:line="240" w:lineRule="auto"/>
              <w:jc w:val="left"/>
              <w:rPr>
                <w:color w:val="000000"/>
                <w:sz w:val="18"/>
                <w:szCs w:val="18"/>
              </w:rPr>
            </w:pPr>
          </w:p>
        </w:tc>
        <w:tc>
          <w:tcPr>
            <w:tcW w:w="980" w:type="dxa"/>
            <w:tcBorders>
              <w:top w:val="nil"/>
              <w:left w:val="nil"/>
              <w:bottom w:val="nil"/>
              <w:right w:val="nil"/>
            </w:tcBorders>
            <w:shd w:val="clear" w:color="auto" w:fill="auto"/>
            <w:noWrap/>
            <w:vAlign w:val="bottom"/>
            <w:hideMark/>
          </w:tcPr>
          <w:p w14:paraId="5A1384DD" w14:textId="77777777" w:rsidR="0036042F" w:rsidRPr="00D72CF0" w:rsidRDefault="0036042F" w:rsidP="0036042F">
            <w:pPr>
              <w:spacing w:line="240" w:lineRule="auto"/>
              <w:jc w:val="left"/>
              <w:rPr>
                <w:sz w:val="18"/>
                <w:szCs w:val="18"/>
              </w:rPr>
            </w:pPr>
          </w:p>
        </w:tc>
        <w:tc>
          <w:tcPr>
            <w:tcW w:w="980" w:type="dxa"/>
            <w:tcBorders>
              <w:top w:val="nil"/>
              <w:left w:val="nil"/>
              <w:bottom w:val="nil"/>
              <w:right w:val="nil"/>
            </w:tcBorders>
            <w:shd w:val="clear" w:color="auto" w:fill="auto"/>
            <w:noWrap/>
            <w:vAlign w:val="bottom"/>
            <w:hideMark/>
          </w:tcPr>
          <w:p w14:paraId="39DCFE42" w14:textId="77777777" w:rsidR="0036042F" w:rsidRPr="00D72CF0" w:rsidRDefault="0036042F" w:rsidP="0036042F">
            <w:pPr>
              <w:spacing w:line="240" w:lineRule="auto"/>
              <w:jc w:val="left"/>
              <w:rPr>
                <w:sz w:val="18"/>
                <w:szCs w:val="18"/>
              </w:rPr>
            </w:pPr>
          </w:p>
        </w:tc>
        <w:tc>
          <w:tcPr>
            <w:tcW w:w="980" w:type="dxa"/>
            <w:tcBorders>
              <w:top w:val="nil"/>
              <w:left w:val="nil"/>
              <w:bottom w:val="nil"/>
              <w:right w:val="single" w:sz="4" w:space="0" w:color="auto"/>
            </w:tcBorders>
            <w:shd w:val="clear" w:color="auto" w:fill="auto"/>
            <w:noWrap/>
            <w:vAlign w:val="bottom"/>
            <w:hideMark/>
          </w:tcPr>
          <w:p w14:paraId="6E12F9FF"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r w:rsidR="0036042F" w:rsidRPr="00D72CF0" w14:paraId="5D1DE55D" w14:textId="77777777" w:rsidTr="0036042F">
        <w:trPr>
          <w:trHeight w:val="300"/>
        </w:trPr>
        <w:tc>
          <w:tcPr>
            <w:tcW w:w="1080" w:type="dxa"/>
            <w:tcBorders>
              <w:top w:val="nil"/>
              <w:left w:val="single" w:sz="4" w:space="0" w:color="auto"/>
              <w:bottom w:val="single" w:sz="4" w:space="0" w:color="auto"/>
              <w:right w:val="nil"/>
            </w:tcBorders>
            <w:shd w:val="clear" w:color="auto" w:fill="auto"/>
            <w:noWrap/>
            <w:vAlign w:val="bottom"/>
            <w:hideMark/>
          </w:tcPr>
          <w:p w14:paraId="4C7AA95E" w14:textId="77777777" w:rsidR="0036042F" w:rsidRPr="00D72CF0" w:rsidRDefault="0036042F" w:rsidP="0036042F">
            <w:pPr>
              <w:spacing w:line="240" w:lineRule="auto"/>
              <w:jc w:val="left"/>
              <w:rPr>
                <w:color w:val="000000"/>
                <w:sz w:val="18"/>
                <w:szCs w:val="18"/>
              </w:rPr>
            </w:pPr>
            <w:r w:rsidRPr="00D72CF0">
              <w:rPr>
                <w:color w:val="000000"/>
                <w:sz w:val="18"/>
                <w:szCs w:val="18"/>
              </w:rPr>
              <w:t>FA5</w:t>
            </w:r>
          </w:p>
        </w:tc>
        <w:tc>
          <w:tcPr>
            <w:tcW w:w="2317" w:type="dxa"/>
            <w:tcBorders>
              <w:top w:val="nil"/>
              <w:left w:val="nil"/>
              <w:bottom w:val="single" w:sz="4" w:space="0" w:color="auto"/>
              <w:right w:val="single" w:sz="4" w:space="0" w:color="auto"/>
            </w:tcBorders>
            <w:shd w:val="clear" w:color="auto" w:fill="auto"/>
            <w:noWrap/>
            <w:vAlign w:val="bottom"/>
            <w:hideMark/>
          </w:tcPr>
          <w:p w14:paraId="18C06BFE" w14:textId="57400FD4" w:rsidR="0036042F" w:rsidRPr="00D72CF0" w:rsidRDefault="0036042F" w:rsidP="0036042F">
            <w:pPr>
              <w:spacing w:line="240" w:lineRule="auto"/>
              <w:jc w:val="left"/>
              <w:rPr>
                <w:color w:val="000000"/>
                <w:sz w:val="18"/>
                <w:szCs w:val="18"/>
              </w:rPr>
            </w:pPr>
            <w:r w:rsidRPr="00D72CF0">
              <w:rPr>
                <w:color w:val="000000"/>
                <w:sz w:val="18"/>
                <w:szCs w:val="18"/>
              </w:rPr>
              <w:t>Předání objednateli a kolaudační řízení</w:t>
            </w:r>
          </w:p>
        </w:tc>
        <w:tc>
          <w:tcPr>
            <w:tcW w:w="263" w:type="dxa"/>
            <w:tcBorders>
              <w:top w:val="nil"/>
              <w:left w:val="nil"/>
              <w:bottom w:val="single" w:sz="4" w:space="0" w:color="000000"/>
              <w:right w:val="single" w:sz="4" w:space="0" w:color="000000"/>
            </w:tcBorders>
            <w:shd w:val="clear" w:color="000000" w:fill="F2F2F2"/>
            <w:noWrap/>
            <w:vAlign w:val="bottom"/>
            <w:hideMark/>
          </w:tcPr>
          <w:p w14:paraId="28FBB7E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single" w:sz="4" w:space="0" w:color="auto"/>
              <w:right w:val="nil"/>
            </w:tcBorders>
            <w:shd w:val="clear" w:color="auto" w:fill="auto"/>
            <w:noWrap/>
            <w:vAlign w:val="bottom"/>
            <w:hideMark/>
          </w:tcPr>
          <w:p w14:paraId="5BCA0CF3"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single" w:sz="4" w:space="0" w:color="auto"/>
              <w:right w:val="nil"/>
            </w:tcBorders>
            <w:shd w:val="clear" w:color="auto" w:fill="auto"/>
            <w:noWrap/>
            <w:vAlign w:val="bottom"/>
            <w:hideMark/>
          </w:tcPr>
          <w:p w14:paraId="715FBACA"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840" w:type="dxa"/>
            <w:tcBorders>
              <w:top w:val="nil"/>
              <w:left w:val="nil"/>
              <w:bottom w:val="single" w:sz="4" w:space="0" w:color="auto"/>
              <w:right w:val="nil"/>
            </w:tcBorders>
            <w:shd w:val="clear" w:color="auto" w:fill="auto"/>
            <w:noWrap/>
            <w:vAlign w:val="bottom"/>
            <w:hideMark/>
          </w:tcPr>
          <w:p w14:paraId="008DC28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nil"/>
            </w:tcBorders>
            <w:shd w:val="clear" w:color="auto" w:fill="auto"/>
            <w:noWrap/>
            <w:vAlign w:val="bottom"/>
            <w:hideMark/>
          </w:tcPr>
          <w:p w14:paraId="596CABA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nil"/>
            </w:tcBorders>
            <w:shd w:val="clear" w:color="auto" w:fill="auto"/>
            <w:noWrap/>
            <w:vAlign w:val="bottom"/>
            <w:hideMark/>
          </w:tcPr>
          <w:p w14:paraId="3902141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nil"/>
            </w:tcBorders>
            <w:shd w:val="clear" w:color="auto" w:fill="auto"/>
            <w:noWrap/>
            <w:vAlign w:val="bottom"/>
            <w:hideMark/>
          </w:tcPr>
          <w:p w14:paraId="1FCA77CD"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nil"/>
            </w:tcBorders>
            <w:shd w:val="clear" w:color="auto" w:fill="auto"/>
            <w:noWrap/>
            <w:vAlign w:val="bottom"/>
            <w:hideMark/>
          </w:tcPr>
          <w:p w14:paraId="3562B017"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nil"/>
            </w:tcBorders>
            <w:shd w:val="clear" w:color="auto" w:fill="auto"/>
            <w:noWrap/>
            <w:vAlign w:val="bottom"/>
            <w:hideMark/>
          </w:tcPr>
          <w:p w14:paraId="260A3A2C"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71667F53"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nil"/>
            </w:tcBorders>
            <w:shd w:val="clear" w:color="auto" w:fill="auto"/>
            <w:noWrap/>
            <w:vAlign w:val="bottom"/>
            <w:hideMark/>
          </w:tcPr>
          <w:p w14:paraId="042F8F16"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nil"/>
            </w:tcBorders>
            <w:shd w:val="clear" w:color="auto" w:fill="auto"/>
            <w:noWrap/>
            <w:vAlign w:val="bottom"/>
            <w:hideMark/>
          </w:tcPr>
          <w:p w14:paraId="2F910341"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nil"/>
            </w:tcBorders>
            <w:shd w:val="clear" w:color="000000" w:fill="00B0F0"/>
            <w:noWrap/>
            <w:vAlign w:val="bottom"/>
            <w:hideMark/>
          </w:tcPr>
          <w:p w14:paraId="69369A4B"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c>
          <w:tcPr>
            <w:tcW w:w="980" w:type="dxa"/>
            <w:tcBorders>
              <w:top w:val="nil"/>
              <w:left w:val="nil"/>
              <w:bottom w:val="single" w:sz="4" w:space="0" w:color="auto"/>
              <w:right w:val="single" w:sz="4" w:space="0" w:color="auto"/>
            </w:tcBorders>
            <w:shd w:val="clear" w:color="000000" w:fill="00B0F0"/>
            <w:noWrap/>
            <w:vAlign w:val="bottom"/>
            <w:hideMark/>
          </w:tcPr>
          <w:p w14:paraId="6ECA2C99" w14:textId="77777777" w:rsidR="0036042F" w:rsidRPr="00D72CF0" w:rsidRDefault="0036042F" w:rsidP="0036042F">
            <w:pPr>
              <w:spacing w:line="240" w:lineRule="auto"/>
              <w:jc w:val="left"/>
              <w:rPr>
                <w:color w:val="000000"/>
                <w:sz w:val="18"/>
                <w:szCs w:val="18"/>
              </w:rPr>
            </w:pPr>
            <w:r w:rsidRPr="00D72CF0">
              <w:rPr>
                <w:color w:val="000000"/>
                <w:sz w:val="18"/>
                <w:szCs w:val="18"/>
              </w:rPr>
              <w:t> </w:t>
            </w:r>
          </w:p>
        </w:tc>
      </w:tr>
    </w:tbl>
    <w:p w14:paraId="2F54C111" w14:textId="77777777" w:rsidR="0036042F" w:rsidRPr="00C13699" w:rsidRDefault="0036042F" w:rsidP="00946ED1">
      <w:pPr>
        <w:rPr>
          <w:b/>
        </w:rPr>
      </w:pPr>
    </w:p>
    <w:sectPr w:rsidR="0036042F" w:rsidRPr="00C13699" w:rsidSect="00D72CF0">
      <w:pgSz w:w="16838" w:h="11906" w:orient="landscape"/>
      <w:pgMar w:top="142" w:right="395" w:bottom="142" w:left="426"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BBC886" w16cex:dateUtc="2025-04-02T10:24:00Z"/>
  <w16cex:commentExtensible w16cex:durableId="12F95EC5" w16cex:dateUtc="2025-04-02T10:37:00Z"/>
  <w16cex:commentExtensible w16cex:durableId="375C091E" w16cex:dateUtc="2025-04-02T10:45:00Z"/>
  <w16cex:commentExtensible w16cex:durableId="73A30932" w16cex:dateUtc="2025-04-02T10:45:00Z"/>
  <w16cex:commentExtensible w16cex:durableId="24518353" w16cex:dateUtc="2025-04-02T10:55:00Z"/>
  <w16cex:commentExtensible w16cex:durableId="07FAC0FB" w16cex:dateUtc="2025-04-02T10:54:00Z"/>
  <w16cex:commentExtensible w16cex:durableId="71E34F4E" w16cex:dateUtc="2025-04-02T10:57:00Z"/>
  <w16cex:commentExtensible w16cex:durableId="5FB7E716" w16cex:dateUtc="2025-04-02T12:44:00Z"/>
  <w16cex:commentExtensible w16cex:durableId="7FB2607E" w16cex:dateUtc="2025-04-02T12:45:00Z"/>
  <w16cex:commentExtensible w16cex:durableId="13967ED9" w16cex:dateUtc="2025-04-02T12:45:00Z"/>
  <w16cex:commentExtensible w16cex:durableId="2EF01746" w16cex:dateUtc="2025-04-02T12:46:00Z"/>
  <w16cex:commentExtensible w16cex:durableId="6CDCF70A" w16cex:dateUtc="2025-04-02T11:19:00Z"/>
  <w16cex:commentExtensible w16cex:durableId="3ED39898" w16cex:dateUtc="2025-04-02T12:47:00Z"/>
  <w16cex:commentExtensible w16cex:durableId="5412DB89" w16cex:dateUtc="2025-04-02T12:47:00Z"/>
  <w16cex:commentExtensible w16cex:durableId="05E56AC7" w16cex:dateUtc="2025-04-02T11:19:00Z"/>
  <w16cex:commentExtensible w16cex:durableId="1A6E8974" w16cex:dateUtc="2025-04-02T11:20:00Z"/>
  <w16cex:commentExtensible w16cex:durableId="74254567" w16cex:dateUtc="2025-04-02T11:25:00Z"/>
  <w16cex:commentExtensible w16cex:durableId="3698506E" w16cex:dateUtc="2025-04-02T11:55:00Z"/>
  <w16cex:commentExtensible w16cex:durableId="39C7C80E" w16cex:dateUtc="2025-04-02T12:09:00Z"/>
  <w16cex:commentExtensible w16cex:durableId="397AC670" w16cex:dateUtc="2025-04-02T12:52:00Z"/>
  <w16cex:commentExtensible w16cex:durableId="7549366B" w16cex:dateUtc="2025-04-02T12:09:00Z"/>
  <w16cex:commentExtensible w16cex:durableId="73E1E1FD" w16cex:dateUtc="2025-04-02T12:23:00Z"/>
  <w16cex:commentExtensible w16cex:durableId="7701AEB0" w16cex:dateUtc="2025-04-04T13:33:00Z"/>
  <w16cex:commentExtensible w16cex:durableId="1A5C4E80" w16cex:dateUtc="2025-04-04T13:34:00Z"/>
  <w16cex:commentExtensible w16cex:durableId="497D70F0" w16cex:dateUtc="2025-04-14T06:49:00Z"/>
  <w16cex:commentExtensible w16cex:durableId="49AB1674" w16cex:dateUtc="2025-06-26T13:52:10.685Z"/>
  <w16cex:commentExtensible w16cex:durableId="55B5803E" w16cex:dateUtc="2025-06-26T13:52:10.685Z"/>
  <w16cex:commentExtensible w16cex:durableId="28ED8C2F" w16cex:dateUtc="2025-06-26T13:54:14.232Z"/>
</w16cex:commentsExtensible>
</file>

<file path=word/commentsIds.xml><?xml version="1.0" encoding="utf-8"?>
<w16cid:commentsIds xmlns:mc="http://schemas.openxmlformats.org/markup-compatibility/2006" xmlns:w16cid="http://schemas.microsoft.com/office/word/2016/wordml/cid" mc:Ignorable="w16cid">
  <w16cid:commentId w16cid:paraId="69ADB307" w16cid:durableId="7A527141"/>
  <w16cid:commentId w16cid:paraId="4D9AFE62" w16cid:durableId="591F9E13"/>
  <w16cid:commentId w16cid:paraId="3FA8BAC6" w16cid:durableId="05BBC886"/>
  <w16cid:commentId w16cid:paraId="007FF541" w16cid:durableId="12F95EC5"/>
  <w16cid:commentId w16cid:paraId="23D7DEA8" w16cid:durableId="453EB445"/>
  <w16cid:commentId w16cid:paraId="7CE76003" w16cid:durableId="375C091E"/>
  <w16cid:commentId w16cid:paraId="230AC5DD" w16cid:durableId="73A30932"/>
  <w16cid:commentId w16cid:paraId="5F4F0350" w16cid:durableId="24518353"/>
  <w16cid:commentId w16cid:paraId="321CC1ED" w16cid:durableId="07FAC0FB"/>
  <w16cid:commentId w16cid:paraId="3FE2A2DC" w16cid:durableId="2BF6B1CD"/>
  <w16cid:commentId w16cid:paraId="41035FD1" w16cid:durableId="71E34F4E"/>
  <w16cid:commentId w16cid:paraId="51A1A1E5" w16cid:durableId="5FB7E716"/>
  <w16cid:commentId w16cid:paraId="2DE459D2" w16cid:durableId="0D89BFBB"/>
  <w16cid:commentId w16cid:paraId="37BAEA83" w16cid:durableId="7FB2607E"/>
  <w16cid:commentId w16cid:paraId="399D8665" w16cid:durableId="13967ED9"/>
  <w16cid:commentId w16cid:paraId="7A20CE56" w16cid:durableId="2EF01746"/>
  <w16cid:commentId w16cid:paraId="73AB373A" w16cid:durableId="6CDCF70A"/>
  <w16cid:commentId w16cid:paraId="753B8231" w16cid:durableId="3ED39898"/>
  <w16cid:commentId w16cid:paraId="700E9B6F" w16cid:durableId="5412DB89"/>
  <w16cid:commentId w16cid:paraId="6DE03B68" w16cid:durableId="05E56AC7"/>
  <w16cid:commentId w16cid:paraId="3C556EFD" w16cid:durableId="1A6E8974"/>
  <w16cid:commentId w16cid:paraId="2647CFAC" w16cid:durableId="202D8B84"/>
  <w16cid:commentId w16cid:paraId="0395E6C4" w16cid:durableId="74254567"/>
  <w16cid:commentId w16cid:paraId="346B5D8C" w16cid:durableId="045E4D6C"/>
  <w16cid:commentId w16cid:paraId="0114278B" w16cid:durableId="3698506E"/>
  <w16cid:commentId w16cid:paraId="2C681F5E" w16cid:durableId="39C7C80E"/>
  <w16cid:commentId w16cid:paraId="2E659091" w16cid:durableId="397AC670"/>
  <w16cid:commentId w16cid:paraId="6FC492DB" w16cid:durableId="7549366B"/>
  <w16cid:commentId w16cid:paraId="7B3D2876" w16cid:durableId="73E1E1FD"/>
  <w16cid:commentId w16cid:paraId="6274816D" w16cid:durableId="20654ED0"/>
  <w16cid:commentId w16cid:paraId="2EB36C19" w16cid:durableId="0C7BF190"/>
  <w16cid:commentId w16cid:paraId="5BB524B1" w16cid:durableId="7701AEB0"/>
  <w16cid:commentId w16cid:paraId="14A8A99C" w16cid:durableId="7AA6DDE4"/>
  <w16cid:commentId w16cid:paraId="77902F39" w16cid:durableId="1A5C4E80"/>
  <w16cid:commentId w16cid:paraId="70B423BB" w16cid:durableId="497D70F0"/>
  <w16cid:commentId w16cid:paraId="3CD9B7E0" w16cid:durableId="340D48B3"/>
  <w16cid:commentId w16cid:paraId="48DF8AC9" w16cid:durableId="25D375FB"/>
  <w16cid:commentId w16cid:paraId="01096512" w16cid:durableId="49AB1674"/>
  <w16cid:commentId w16cid:paraId="59B07EDD" w16cid:durableId="55B5803E"/>
  <w16cid:commentId w16cid:paraId="38AEFD9C" w16cid:durableId="28ED8C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11513" w14:textId="77777777" w:rsidR="000B294A" w:rsidRDefault="000B294A" w:rsidP="006337DC">
      <w:r>
        <w:separator/>
      </w:r>
    </w:p>
  </w:endnote>
  <w:endnote w:type="continuationSeparator" w:id="0">
    <w:p w14:paraId="0F384D7D" w14:textId="77777777" w:rsidR="000B294A" w:rsidRDefault="000B294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19306"/>
      <w:docPartObj>
        <w:docPartGallery w:val="Page Numbers (Bottom of Page)"/>
        <w:docPartUnique/>
      </w:docPartObj>
    </w:sdtPr>
    <w:sdtEndPr/>
    <w:sdtContent>
      <w:sdt>
        <w:sdtPr>
          <w:id w:val="-1705238520"/>
          <w:docPartObj>
            <w:docPartGallery w:val="Page Numbers (Top of Page)"/>
            <w:docPartUnique/>
          </w:docPartObj>
        </w:sdtPr>
        <w:sdtEndPr/>
        <w:sdtContent>
          <w:p w14:paraId="274D4FE8" w14:textId="2133150B" w:rsidR="000B294A" w:rsidRDefault="000B294A" w:rsidP="00F10D31">
            <w:pPr>
              <w:pStyle w:val="Zpat"/>
              <w:jc w:val="right"/>
            </w:pPr>
            <w:r>
              <w:t xml:space="preserve"> </w:t>
            </w:r>
            <w:r>
              <w:rPr>
                <w:b/>
                <w:bCs/>
                <w:sz w:val="24"/>
                <w:szCs w:val="24"/>
              </w:rPr>
              <w:fldChar w:fldCharType="begin"/>
            </w:r>
            <w:r>
              <w:rPr>
                <w:b/>
                <w:bCs/>
              </w:rPr>
              <w:instrText>PAGE</w:instrText>
            </w:r>
            <w:r>
              <w:rPr>
                <w:b/>
                <w:bCs/>
                <w:sz w:val="24"/>
                <w:szCs w:val="24"/>
              </w:rPr>
              <w:fldChar w:fldCharType="separate"/>
            </w:r>
            <w:r w:rsidR="00B20CC9">
              <w:rPr>
                <w:b/>
                <w:bCs/>
                <w:noProof/>
              </w:rPr>
              <w:t>30</w:t>
            </w:r>
            <w:r>
              <w:rPr>
                <w:b/>
                <w:bCs/>
                <w:sz w:val="24"/>
                <w:szCs w:val="24"/>
              </w:rPr>
              <w:fldChar w:fldCharType="end"/>
            </w:r>
            <w:r>
              <w:t xml:space="preserve"> / </w:t>
            </w:r>
            <w:r>
              <w:rPr>
                <w:b/>
                <w:bCs/>
                <w:sz w:val="24"/>
                <w:szCs w:val="24"/>
              </w:rPr>
              <w:fldChar w:fldCharType="begin"/>
            </w:r>
            <w:r>
              <w:rPr>
                <w:b/>
                <w:bCs/>
                <w:sz w:val="24"/>
                <w:szCs w:val="24"/>
              </w:rPr>
              <w:instrText xml:space="preserve"> SECTIONPAGES  </w:instrText>
            </w:r>
            <w:r>
              <w:rPr>
                <w:b/>
                <w:bCs/>
                <w:sz w:val="24"/>
                <w:szCs w:val="24"/>
              </w:rPr>
              <w:fldChar w:fldCharType="separate"/>
            </w:r>
            <w:r w:rsidR="00B20CC9">
              <w:rPr>
                <w:b/>
                <w:bCs/>
                <w:noProof/>
                <w:sz w:val="24"/>
                <w:szCs w:val="24"/>
              </w:rPr>
              <w:t>30</w:t>
            </w:r>
            <w:r>
              <w:rPr>
                <w:b/>
                <w:bCs/>
                <w:sz w:val="24"/>
                <w:szCs w:val="24"/>
              </w:rPr>
              <w:fldChar w:fldCharType="end"/>
            </w:r>
          </w:p>
        </w:sdtContent>
      </w:sdt>
    </w:sdtContent>
  </w:sdt>
  <w:p w14:paraId="16BD8AD8" w14:textId="77777777" w:rsidR="000B294A" w:rsidRDefault="000B294A"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8AD9" w14:textId="70A19BE2" w:rsidR="000B294A" w:rsidRDefault="000B294A">
    <w:pPr>
      <w:pStyle w:val="Zpat"/>
      <w:jc w:val="center"/>
    </w:pPr>
    <w:r>
      <w:fldChar w:fldCharType="begin"/>
    </w:r>
    <w:r>
      <w:instrText>PAGE   \* MERGEFORMAT</w:instrText>
    </w:r>
    <w:r>
      <w:fldChar w:fldCharType="separate"/>
    </w:r>
    <w:r w:rsidR="00B20CC9">
      <w:rPr>
        <w:noProof/>
      </w:rPr>
      <w:t>1</w:t>
    </w:r>
    <w:r>
      <w:fldChar w:fldCharType="end"/>
    </w:r>
  </w:p>
  <w:p w14:paraId="16BD8ADA" w14:textId="77777777" w:rsidR="000B294A" w:rsidRDefault="000B294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5E2D" w14:textId="77777777" w:rsidR="000B294A" w:rsidRDefault="000B2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0D84B" w14:textId="77777777" w:rsidR="000B294A" w:rsidRDefault="000B294A" w:rsidP="006337DC">
      <w:r>
        <w:separator/>
      </w:r>
    </w:p>
  </w:footnote>
  <w:footnote w:type="continuationSeparator" w:id="0">
    <w:p w14:paraId="5B9BA917" w14:textId="77777777" w:rsidR="000B294A" w:rsidRDefault="000B294A"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03AA" w14:textId="38A1FF7A" w:rsidR="000B294A" w:rsidRDefault="000B294A" w:rsidP="00AE1037">
    <w:pPr>
      <w:pStyle w:val="Zhlav"/>
      <w:jc w:val="right"/>
    </w:pPr>
    <w:r>
      <w:t>Příloha č. 4 k nadlimitní veřejné zakázce na dodávky „FN Brno – Pořízení datového centra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93CD0AC"/>
    <w:name w:val="WW8Num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DD72D25"/>
    <w:multiLevelType w:val="multilevel"/>
    <w:tmpl w:val="5A9EE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B331BE4"/>
    <w:multiLevelType w:val="hybridMultilevel"/>
    <w:tmpl w:val="9B7213E6"/>
    <w:lvl w:ilvl="0" w:tplc="A52E4B3E">
      <w:numFmt w:val="none"/>
      <w:lvlText w:val=""/>
      <w:lvlJc w:val="left"/>
      <w:pPr>
        <w:tabs>
          <w:tab w:val="num" w:pos="360"/>
        </w:tabs>
      </w:pPr>
    </w:lvl>
    <w:lvl w:ilvl="1" w:tplc="1C229188">
      <w:start w:val="1"/>
      <w:numFmt w:val="lowerLetter"/>
      <w:lvlText w:val="%2."/>
      <w:lvlJc w:val="left"/>
      <w:pPr>
        <w:ind w:left="1440" w:hanging="360"/>
      </w:pPr>
    </w:lvl>
    <w:lvl w:ilvl="2" w:tplc="846A7C9C">
      <w:start w:val="1"/>
      <w:numFmt w:val="lowerRoman"/>
      <w:lvlText w:val="%3."/>
      <w:lvlJc w:val="right"/>
      <w:pPr>
        <w:ind w:left="2160" w:hanging="180"/>
      </w:pPr>
    </w:lvl>
    <w:lvl w:ilvl="3" w:tplc="12221ABA">
      <w:start w:val="1"/>
      <w:numFmt w:val="decimal"/>
      <w:lvlText w:val="%4."/>
      <w:lvlJc w:val="left"/>
      <w:pPr>
        <w:ind w:left="2880" w:hanging="360"/>
      </w:pPr>
    </w:lvl>
    <w:lvl w:ilvl="4" w:tplc="B0B0F508">
      <w:start w:val="1"/>
      <w:numFmt w:val="lowerLetter"/>
      <w:lvlText w:val="%5."/>
      <w:lvlJc w:val="left"/>
      <w:pPr>
        <w:ind w:left="3600" w:hanging="360"/>
      </w:pPr>
    </w:lvl>
    <w:lvl w:ilvl="5" w:tplc="C180F8D2">
      <w:start w:val="1"/>
      <w:numFmt w:val="lowerRoman"/>
      <w:lvlText w:val="%6."/>
      <w:lvlJc w:val="right"/>
      <w:pPr>
        <w:ind w:left="4320" w:hanging="180"/>
      </w:pPr>
    </w:lvl>
    <w:lvl w:ilvl="6" w:tplc="4D620F9E">
      <w:start w:val="1"/>
      <w:numFmt w:val="decimal"/>
      <w:lvlText w:val="%7."/>
      <w:lvlJc w:val="left"/>
      <w:pPr>
        <w:ind w:left="5040" w:hanging="360"/>
      </w:pPr>
    </w:lvl>
    <w:lvl w:ilvl="7" w:tplc="764A732C">
      <w:start w:val="1"/>
      <w:numFmt w:val="lowerLetter"/>
      <w:lvlText w:val="%8."/>
      <w:lvlJc w:val="left"/>
      <w:pPr>
        <w:ind w:left="5760" w:hanging="360"/>
      </w:pPr>
    </w:lvl>
    <w:lvl w:ilvl="8" w:tplc="E4C89276">
      <w:start w:val="1"/>
      <w:numFmt w:val="lowerRoman"/>
      <w:lvlText w:val="%9."/>
      <w:lvlJc w:val="right"/>
      <w:pPr>
        <w:ind w:left="6480" w:hanging="180"/>
      </w:pPr>
    </w:lvl>
  </w:abstractNum>
  <w:abstractNum w:abstractNumId="7" w15:restartNumberingAfterBreak="0">
    <w:nsid w:val="2C167F0F"/>
    <w:multiLevelType w:val="hybridMultilevel"/>
    <w:tmpl w:val="4C2CC604"/>
    <w:lvl w:ilvl="0" w:tplc="2378119C">
      <w:start w:val="1"/>
      <w:numFmt w:val="bullet"/>
      <w:lvlText w:val=""/>
      <w:lvlJc w:val="left"/>
      <w:pPr>
        <w:ind w:left="2160" w:hanging="360"/>
      </w:pPr>
      <w:rPr>
        <w:rFonts w:ascii="Symbol" w:hAnsi="Symbol"/>
      </w:rPr>
    </w:lvl>
    <w:lvl w:ilvl="1" w:tplc="FA202852">
      <w:start w:val="1"/>
      <w:numFmt w:val="bullet"/>
      <w:lvlText w:val=""/>
      <w:lvlJc w:val="left"/>
      <w:pPr>
        <w:ind w:left="2160" w:hanging="360"/>
      </w:pPr>
      <w:rPr>
        <w:rFonts w:ascii="Symbol" w:hAnsi="Symbol"/>
      </w:rPr>
    </w:lvl>
    <w:lvl w:ilvl="2" w:tplc="21A05048">
      <w:start w:val="1"/>
      <w:numFmt w:val="bullet"/>
      <w:lvlText w:val=""/>
      <w:lvlJc w:val="left"/>
      <w:pPr>
        <w:ind w:left="2160" w:hanging="360"/>
      </w:pPr>
      <w:rPr>
        <w:rFonts w:ascii="Symbol" w:hAnsi="Symbol"/>
      </w:rPr>
    </w:lvl>
    <w:lvl w:ilvl="3" w:tplc="2E9C9A90">
      <w:start w:val="1"/>
      <w:numFmt w:val="bullet"/>
      <w:lvlText w:val=""/>
      <w:lvlJc w:val="left"/>
      <w:pPr>
        <w:ind w:left="2160" w:hanging="360"/>
      </w:pPr>
      <w:rPr>
        <w:rFonts w:ascii="Symbol" w:hAnsi="Symbol"/>
      </w:rPr>
    </w:lvl>
    <w:lvl w:ilvl="4" w:tplc="126C07B6">
      <w:start w:val="1"/>
      <w:numFmt w:val="bullet"/>
      <w:lvlText w:val=""/>
      <w:lvlJc w:val="left"/>
      <w:pPr>
        <w:ind w:left="2160" w:hanging="360"/>
      </w:pPr>
      <w:rPr>
        <w:rFonts w:ascii="Symbol" w:hAnsi="Symbol"/>
      </w:rPr>
    </w:lvl>
    <w:lvl w:ilvl="5" w:tplc="0D84DCB4">
      <w:start w:val="1"/>
      <w:numFmt w:val="bullet"/>
      <w:lvlText w:val=""/>
      <w:lvlJc w:val="left"/>
      <w:pPr>
        <w:ind w:left="2160" w:hanging="360"/>
      </w:pPr>
      <w:rPr>
        <w:rFonts w:ascii="Symbol" w:hAnsi="Symbol"/>
      </w:rPr>
    </w:lvl>
    <w:lvl w:ilvl="6" w:tplc="5DC0E584">
      <w:start w:val="1"/>
      <w:numFmt w:val="bullet"/>
      <w:lvlText w:val=""/>
      <w:lvlJc w:val="left"/>
      <w:pPr>
        <w:ind w:left="2160" w:hanging="360"/>
      </w:pPr>
      <w:rPr>
        <w:rFonts w:ascii="Symbol" w:hAnsi="Symbol"/>
      </w:rPr>
    </w:lvl>
    <w:lvl w:ilvl="7" w:tplc="B26417A6">
      <w:start w:val="1"/>
      <w:numFmt w:val="bullet"/>
      <w:lvlText w:val=""/>
      <w:lvlJc w:val="left"/>
      <w:pPr>
        <w:ind w:left="2160" w:hanging="360"/>
      </w:pPr>
      <w:rPr>
        <w:rFonts w:ascii="Symbol" w:hAnsi="Symbol"/>
      </w:rPr>
    </w:lvl>
    <w:lvl w:ilvl="8" w:tplc="A7062FC8">
      <w:start w:val="1"/>
      <w:numFmt w:val="bullet"/>
      <w:lvlText w:val=""/>
      <w:lvlJc w:val="left"/>
      <w:pPr>
        <w:ind w:left="2160" w:hanging="360"/>
      </w:pPr>
      <w:rPr>
        <w:rFonts w:ascii="Symbol" w:hAnsi="Symbol"/>
      </w:rPr>
    </w:lvl>
  </w:abstractNum>
  <w:abstractNum w:abstractNumId="8"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70156B8"/>
    <w:multiLevelType w:val="hybridMultilevel"/>
    <w:tmpl w:val="553AFCFE"/>
    <w:lvl w:ilvl="0" w:tplc="2FE00512">
      <w:start w:val="1"/>
      <w:numFmt w:val="lowerLetter"/>
      <w:lvlText w:val="%1)"/>
      <w:lvlJc w:val="left"/>
      <w:pPr>
        <w:ind w:left="720" w:hanging="360"/>
      </w:pPr>
    </w:lvl>
    <w:lvl w:ilvl="1" w:tplc="BEE03678">
      <w:start w:val="1"/>
      <w:numFmt w:val="lowerLetter"/>
      <w:lvlText w:val="%2)"/>
      <w:lvlJc w:val="left"/>
      <w:pPr>
        <w:ind w:left="720" w:hanging="360"/>
      </w:pPr>
    </w:lvl>
    <w:lvl w:ilvl="2" w:tplc="F2EA7E8A">
      <w:start w:val="1"/>
      <w:numFmt w:val="lowerLetter"/>
      <w:lvlText w:val="%3)"/>
      <w:lvlJc w:val="left"/>
      <w:pPr>
        <w:ind w:left="720" w:hanging="360"/>
      </w:pPr>
    </w:lvl>
    <w:lvl w:ilvl="3" w:tplc="FD66B704">
      <w:start w:val="1"/>
      <w:numFmt w:val="lowerLetter"/>
      <w:lvlText w:val="%4)"/>
      <w:lvlJc w:val="left"/>
      <w:pPr>
        <w:ind w:left="720" w:hanging="360"/>
      </w:pPr>
    </w:lvl>
    <w:lvl w:ilvl="4" w:tplc="A05EE7DA">
      <w:start w:val="1"/>
      <w:numFmt w:val="lowerLetter"/>
      <w:lvlText w:val="%5)"/>
      <w:lvlJc w:val="left"/>
      <w:pPr>
        <w:ind w:left="720" w:hanging="360"/>
      </w:pPr>
    </w:lvl>
    <w:lvl w:ilvl="5" w:tplc="3F5AC9C8">
      <w:start w:val="1"/>
      <w:numFmt w:val="lowerLetter"/>
      <w:lvlText w:val="%6)"/>
      <w:lvlJc w:val="left"/>
      <w:pPr>
        <w:ind w:left="720" w:hanging="360"/>
      </w:pPr>
    </w:lvl>
    <w:lvl w:ilvl="6" w:tplc="A3CEC454">
      <w:start w:val="1"/>
      <w:numFmt w:val="lowerLetter"/>
      <w:lvlText w:val="%7)"/>
      <w:lvlJc w:val="left"/>
      <w:pPr>
        <w:ind w:left="720" w:hanging="360"/>
      </w:pPr>
    </w:lvl>
    <w:lvl w:ilvl="7" w:tplc="77E2B628">
      <w:start w:val="1"/>
      <w:numFmt w:val="lowerLetter"/>
      <w:lvlText w:val="%8)"/>
      <w:lvlJc w:val="left"/>
      <w:pPr>
        <w:ind w:left="720" w:hanging="360"/>
      </w:pPr>
    </w:lvl>
    <w:lvl w:ilvl="8" w:tplc="95F082A4">
      <w:start w:val="1"/>
      <w:numFmt w:val="lowerLetter"/>
      <w:lvlText w:val="%9)"/>
      <w:lvlJc w:val="left"/>
      <w:pPr>
        <w:ind w:left="720" w:hanging="360"/>
      </w:pPr>
    </w:lvl>
  </w:abstractNum>
  <w:abstractNum w:abstractNumId="12"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3" w15:restartNumberingAfterBreak="0">
    <w:nsid w:val="38456283"/>
    <w:multiLevelType w:val="multilevel"/>
    <w:tmpl w:val="A62439C0"/>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567"/>
      </w:pPr>
      <w:rPr>
        <w:rFonts w:hint="default"/>
        <w:b w:val="0"/>
        <w:i w:val="0"/>
      </w:rPr>
    </w:lvl>
    <w:lvl w:ilvl="3">
      <w:start w:val="1"/>
      <w:numFmt w:val="decimal"/>
      <w:lvlText w:val="%1.%2.%3.%4"/>
      <w:lvlJc w:val="left"/>
      <w:pPr>
        <w:ind w:left="1701" w:hanging="567"/>
      </w:pPr>
      <w:rPr>
        <w:rFonts w:hint="default"/>
        <w:b w:val="0"/>
      </w:rPr>
    </w:lvl>
    <w:lvl w:ilvl="4">
      <w:start w:val="1"/>
      <w:numFmt w:val="lowerLetter"/>
      <w:lvlText w:val="%5)"/>
      <w:lvlJc w:val="left"/>
      <w:pPr>
        <w:ind w:left="170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916CBC"/>
    <w:multiLevelType w:val="multilevel"/>
    <w:tmpl w:val="31609F32"/>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BB7109C"/>
    <w:multiLevelType w:val="hybridMultilevel"/>
    <w:tmpl w:val="1C1017F2"/>
    <w:lvl w:ilvl="0" w:tplc="FD70717C">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BCB73EF"/>
    <w:multiLevelType w:val="multilevel"/>
    <w:tmpl w:val="3E70D3FC"/>
    <w:lvl w:ilvl="0">
      <w:start w:val="1"/>
      <w:numFmt w:val="upperRoman"/>
      <w:lvlText w:val="%1."/>
      <w:lvlJc w:val="center"/>
      <w:pPr>
        <w:ind w:left="851" w:hanging="563"/>
      </w:pPr>
      <w:rPr>
        <w:rFonts w:hint="default"/>
      </w:rPr>
    </w:lvl>
    <w:lvl w:ilvl="1">
      <w:start w:val="1"/>
      <w:numFmt w:val="decimal"/>
      <w:lvlText w:val="%1.%2"/>
      <w:lvlJc w:val="left"/>
      <w:pPr>
        <w:tabs>
          <w:tab w:val="num" w:pos="1701"/>
        </w:tabs>
        <w:ind w:left="567" w:hanging="567"/>
      </w:pPr>
      <w:rPr>
        <w:rFonts w:hint="default"/>
        <w:b/>
      </w:rPr>
    </w:lvl>
    <w:lvl w:ilvl="2">
      <w:start w:val="1"/>
      <w:numFmt w:val="lowerLetter"/>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16"/>
  </w:num>
  <w:num w:numId="4">
    <w:abstractNumId w:val="17"/>
  </w:num>
  <w:num w:numId="5">
    <w:abstractNumId w:val="14"/>
  </w:num>
  <w:num w:numId="6">
    <w:abstractNumId w:val="12"/>
  </w:num>
  <w:num w:numId="7">
    <w:abstractNumId w:val="3"/>
  </w:num>
  <w:num w:numId="8">
    <w:abstractNumId w:val="1"/>
  </w:num>
  <w:num w:numId="9">
    <w:abstractNumId w:val="9"/>
  </w:num>
  <w:num w:numId="10">
    <w:abstractNumId w:val="15"/>
  </w:num>
  <w:num w:numId="11">
    <w:abstractNumId w:val="19"/>
  </w:num>
  <w:num w:numId="12">
    <w:abstractNumId w:val="10"/>
  </w:num>
  <w:num w:numId="13">
    <w:abstractNumId w:val="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
  </w:num>
  <w:num w:numId="29">
    <w:abstractNumId w:val="16"/>
  </w:num>
  <w:num w:numId="30">
    <w:abstractNumId w:val="18"/>
  </w:num>
  <w:num w:numId="31">
    <w:abstractNumId w:val="16"/>
  </w:num>
  <w:num w:numId="32">
    <w:abstractNumId w:val="16"/>
  </w:num>
  <w:num w:numId="33">
    <w:abstractNumId w:val="16"/>
  </w:num>
  <w:num w:numId="34">
    <w:abstractNumId w:val="7"/>
  </w:num>
  <w:num w:numId="35">
    <w:abstractNumId w:val="11"/>
  </w:num>
  <w:num w:numId="3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4AFD"/>
    <w:rsid w:val="0005119B"/>
    <w:rsid w:val="00056D46"/>
    <w:rsid w:val="00061455"/>
    <w:rsid w:val="00064A2C"/>
    <w:rsid w:val="00067983"/>
    <w:rsid w:val="000729CF"/>
    <w:rsid w:val="00072AB4"/>
    <w:rsid w:val="000744CF"/>
    <w:rsid w:val="00074676"/>
    <w:rsid w:val="00075387"/>
    <w:rsid w:val="00081174"/>
    <w:rsid w:val="00081BB2"/>
    <w:rsid w:val="00081D58"/>
    <w:rsid w:val="000827C3"/>
    <w:rsid w:val="00083D89"/>
    <w:rsid w:val="0008562B"/>
    <w:rsid w:val="000862FF"/>
    <w:rsid w:val="00091DA0"/>
    <w:rsid w:val="00092BA1"/>
    <w:rsid w:val="00093057"/>
    <w:rsid w:val="00093388"/>
    <w:rsid w:val="00093DDC"/>
    <w:rsid w:val="00094B13"/>
    <w:rsid w:val="0009663D"/>
    <w:rsid w:val="000968B5"/>
    <w:rsid w:val="000A0623"/>
    <w:rsid w:val="000A153E"/>
    <w:rsid w:val="000A3D1B"/>
    <w:rsid w:val="000A4495"/>
    <w:rsid w:val="000A5B93"/>
    <w:rsid w:val="000A6004"/>
    <w:rsid w:val="000B00FA"/>
    <w:rsid w:val="000B294A"/>
    <w:rsid w:val="000B2F12"/>
    <w:rsid w:val="000B5F27"/>
    <w:rsid w:val="000B675D"/>
    <w:rsid w:val="000C0B21"/>
    <w:rsid w:val="000C14FC"/>
    <w:rsid w:val="000C1507"/>
    <w:rsid w:val="000C1A19"/>
    <w:rsid w:val="000C1FD1"/>
    <w:rsid w:val="000C26CE"/>
    <w:rsid w:val="000C5047"/>
    <w:rsid w:val="000C5285"/>
    <w:rsid w:val="000C7CF5"/>
    <w:rsid w:val="000D0827"/>
    <w:rsid w:val="000D35F4"/>
    <w:rsid w:val="000D6CC1"/>
    <w:rsid w:val="000E6A61"/>
    <w:rsid w:val="000F0B32"/>
    <w:rsid w:val="000F0CFA"/>
    <w:rsid w:val="000F2B07"/>
    <w:rsid w:val="000F3E87"/>
    <w:rsid w:val="000F5076"/>
    <w:rsid w:val="000F5D02"/>
    <w:rsid w:val="000F6286"/>
    <w:rsid w:val="00105B0E"/>
    <w:rsid w:val="0010754F"/>
    <w:rsid w:val="00111B0E"/>
    <w:rsid w:val="0011421E"/>
    <w:rsid w:val="00115F51"/>
    <w:rsid w:val="00116BD7"/>
    <w:rsid w:val="00125640"/>
    <w:rsid w:val="00125D43"/>
    <w:rsid w:val="00126740"/>
    <w:rsid w:val="00126B24"/>
    <w:rsid w:val="00127ABD"/>
    <w:rsid w:val="00133CE4"/>
    <w:rsid w:val="00137C74"/>
    <w:rsid w:val="0014032D"/>
    <w:rsid w:val="0014146C"/>
    <w:rsid w:val="00145499"/>
    <w:rsid w:val="00145CD8"/>
    <w:rsid w:val="00150469"/>
    <w:rsid w:val="00150F89"/>
    <w:rsid w:val="0015378B"/>
    <w:rsid w:val="00154976"/>
    <w:rsid w:val="00154ACA"/>
    <w:rsid w:val="0015614D"/>
    <w:rsid w:val="001604EA"/>
    <w:rsid w:val="00160E26"/>
    <w:rsid w:val="001631AA"/>
    <w:rsid w:val="001663AE"/>
    <w:rsid w:val="001673D6"/>
    <w:rsid w:val="00183B7C"/>
    <w:rsid w:val="0018578C"/>
    <w:rsid w:val="00195882"/>
    <w:rsid w:val="001976E5"/>
    <w:rsid w:val="001A2FBC"/>
    <w:rsid w:val="001A3AA2"/>
    <w:rsid w:val="001B02C8"/>
    <w:rsid w:val="001B0682"/>
    <w:rsid w:val="001B1B66"/>
    <w:rsid w:val="001B5F9C"/>
    <w:rsid w:val="001B7D26"/>
    <w:rsid w:val="001C0E26"/>
    <w:rsid w:val="001C1844"/>
    <w:rsid w:val="001C5BFF"/>
    <w:rsid w:val="001C7346"/>
    <w:rsid w:val="001C73D4"/>
    <w:rsid w:val="001D05E4"/>
    <w:rsid w:val="001D137F"/>
    <w:rsid w:val="001D13C2"/>
    <w:rsid w:val="001D16A9"/>
    <w:rsid w:val="001D1E80"/>
    <w:rsid w:val="001D340D"/>
    <w:rsid w:val="001D5366"/>
    <w:rsid w:val="001D64C5"/>
    <w:rsid w:val="001D6C6A"/>
    <w:rsid w:val="001D71E3"/>
    <w:rsid w:val="001E166C"/>
    <w:rsid w:val="001E35DE"/>
    <w:rsid w:val="001E7C33"/>
    <w:rsid w:val="001E7C77"/>
    <w:rsid w:val="001F1EC9"/>
    <w:rsid w:val="001F4AA6"/>
    <w:rsid w:val="002003F2"/>
    <w:rsid w:val="00201DB5"/>
    <w:rsid w:val="00205191"/>
    <w:rsid w:val="002062BA"/>
    <w:rsid w:val="00211633"/>
    <w:rsid w:val="00217163"/>
    <w:rsid w:val="0021773E"/>
    <w:rsid w:val="00217B9D"/>
    <w:rsid w:val="00232C9C"/>
    <w:rsid w:val="0023578D"/>
    <w:rsid w:val="00236D62"/>
    <w:rsid w:val="00237B38"/>
    <w:rsid w:val="00241316"/>
    <w:rsid w:val="002427F8"/>
    <w:rsid w:val="00245011"/>
    <w:rsid w:val="00246910"/>
    <w:rsid w:val="002470C7"/>
    <w:rsid w:val="00251EC9"/>
    <w:rsid w:val="002531BE"/>
    <w:rsid w:val="00253569"/>
    <w:rsid w:val="002546E6"/>
    <w:rsid w:val="00256858"/>
    <w:rsid w:val="00257643"/>
    <w:rsid w:val="00257C32"/>
    <w:rsid w:val="00260A2A"/>
    <w:rsid w:val="00263342"/>
    <w:rsid w:val="002659D0"/>
    <w:rsid w:val="00265D78"/>
    <w:rsid w:val="00266E78"/>
    <w:rsid w:val="0027373C"/>
    <w:rsid w:val="00275C60"/>
    <w:rsid w:val="00280C86"/>
    <w:rsid w:val="00284098"/>
    <w:rsid w:val="00286419"/>
    <w:rsid w:val="00286EBA"/>
    <w:rsid w:val="00286F30"/>
    <w:rsid w:val="0029236A"/>
    <w:rsid w:val="002959B0"/>
    <w:rsid w:val="00297F3A"/>
    <w:rsid w:val="002A4496"/>
    <w:rsid w:val="002A5831"/>
    <w:rsid w:val="002B1098"/>
    <w:rsid w:val="002B20A8"/>
    <w:rsid w:val="002B5463"/>
    <w:rsid w:val="002B68E8"/>
    <w:rsid w:val="002C0743"/>
    <w:rsid w:val="002C243A"/>
    <w:rsid w:val="002C3B93"/>
    <w:rsid w:val="002C4548"/>
    <w:rsid w:val="002C4AB0"/>
    <w:rsid w:val="002C69B1"/>
    <w:rsid w:val="002D0792"/>
    <w:rsid w:val="002D3E28"/>
    <w:rsid w:val="002D41E1"/>
    <w:rsid w:val="002D48A0"/>
    <w:rsid w:val="002D5641"/>
    <w:rsid w:val="002D7B98"/>
    <w:rsid w:val="002E1C03"/>
    <w:rsid w:val="002E1D0C"/>
    <w:rsid w:val="002E4D60"/>
    <w:rsid w:val="002E5DF3"/>
    <w:rsid w:val="002E5DFE"/>
    <w:rsid w:val="002F42AF"/>
    <w:rsid w:val="002F4739"/>
    <w:rsid w:val="002F6C4C"/>
    <w:rsid w:val="0030119B"/>
    <w:rsid w:val="0030437C"/>
    <w:rsid w:val="003133A6"/>
    <w:rsid w:val="00315115"/>
    <w:rsid w:val="00320699"/>
    <w:rsid w:val="00320F84"/>
    <w:rsid w:val="003241AA"/>
    <w:rsid w:val="0033048B"/>
    <w:rsid w:val="003371CD"/>
    <w:rsid w:val="003376AD"/>
    <w:rsid w:val="00343B9B"/>
    <w:rsid w:val="00344C8C"/>
    <w:rsid w:val="0034523E"/>
    <w:rsid w:val="00346900"/>
    <w:rsid w:val="003506FE"/>
    <w:rsid w:val="00352CD1"/>
    <w:rsid w:val="003557B3"/>
    <w:rsid w:val="003571AB"/>
    <w:rsid w:val="003603C6"/>
    <w:rsid w:val="0036042F"/>
    <w:rsid w:val="00362A45"/>
    <w:rsid w:val="00366615"/>
    <w:rsid w:val="00371230"/>
    <w:rsid w:val="00373BB1"/>
    <w:rsid w:val="0037595E"/>
    <w:rsid w:val="00380147"/>
    <w:rsid w:val="00381055"/>
    <w:rsid w:val="00384256"/>
    <w:rsid w:val="003874CE"/>
    <w:rsid w:val="00390238"/>
    <w:rsid w:val="00394CAD"/>
    <w:rsid w:val="003A1C2B"/>
    <w:rsid w:val="003A4E43"/>
    <w:rsid w:val="003A6ED7"/>
    <w:rsid w:val="003B1919"/>
    <w:rsid w:val="003B2FA2"/>
    <w:rsid w:val="003B7B17"/>
    <w:rsid w:val="003C1848"/>
    <w:rsid w:val="003D0D8B"/>
    <w:rsid w:val="003D3584"/>
    <w:rsid w:val="003D42A4"/>
    <w:rsid w:val="003D7153"/>
    <w:rsid w:val="003D7977"/>
    <w:rsid w:val="003E07C3"/>
    <w:rsid w:val="003E1703"/>
    <w:rsid w:val="003E1948"/>
    <w:rsid w:val="003E311E"/>
    <w:rsid w:val="003E3823"/>
    <w:rsid w:val="003E5B53"/>
    <w:rsid w:val="003F567B"/>
    <w:rsid w:val="003F5CF4"/>
    <w:rsid w:val="003F6878"/>
    <w:rsid w:val="00400CF7"/>
    <w:rsid w:val="00402BE9"/>
    <w:rsid w:val="00403A28"/>
    <w:rsid w:val="0040619A"/>
    <w:rsid w:val="004066A0"/>
    <w:rsid w:val="00411036"/>
    <w:rsid w:val="0041220C"/>
    <w:rsid w:val="00413F67"/>
    <w:rsid w:val="00414ABF"/>
    <w:rsid w:val="00416208"/>
    <w:rsid w:val="004165DB"/>
    <w:rsid w:val="004206E2"/>
    <w:rsid w:val="00422172"/>
    <w:rsid w:val="00430BDA"/>
    <w:rsid w:val="00432606"/>
    <w:rsid w:val="00432680"/>
    <w:rsid w:val="00434D5D"/>
    <w:rsid w:val="00437306"/>
    <w:rsid w:val="00441283"/>
    <w:rsid w:val="00447855"/>
    <w:rsid w:val="00451B43"/>
    <w:rsid w:val="00453ACB"/>
    <w:rsid w:val="004554F6"/>
    <w:rsid w:val="004601D0"/>
    <w:rsid w:val="0046392A"/>
    <w:rsid w:val="00465985"/>
    <w:rsid w:val="00465E47"/>
    <w:rsid w:val="004672FC"/>
    <w:rsid w:val="004749CC"/>
    <w:rsid w:val="004756DA"/>
    <w:rsid w:val="004924D3"/>
    <w:rsid w:val="00492818"/>
    <w:rsid w:val="00494744"/>
    <w:rsid w:val="004950ED"/>
    <w:rsid w:val="004953EF"/>
    <w:rsid w:val="004A45B0"/>
    <w:rsid w:val="004A6F9B"/>
    <w:rsid w:val="004A7901"/>
    <w:rsid w:val="004B1019"/>
    <w:rsid w:val="004B4881"/>
    <w:rsid w:val="004C2C98"/>
    <w:rsid w:val="004C3136"/>
    <w:rsid w:val="004C40EB"/>
    <w:rsid w:val="004C4CFF"/>
    <w:rsid w:val="004C62D3"/>
    <w:rsid w:val="004C679C"/>
    <w:rsid w:val="004C7657"/>
    <w:rsid w:val="004D0781"/>
    <w:rsid w:val="004D4C0D"/>
    <w:rsid w:val="004D6FC0"/>
    <w:rsid w:val="004D7A85"/>
    <w:rsid w:val="004E1DA2"/>
    <w:rsid w:val="004E2A52"/>
    <w:rsid w:val="004E7425"/>
    <w:rsid w:val="004F51DF"/>
    <w:rsid w:val="00500A87"/>
    <w:rsid w:val="00502373"/>
    <w:rsid w:val="00502EE5"/>
    <w:rsid w:val="00504461"/>
    <w:rsid w:val="00505883"/>
    <w:rsid w:val="00506266"/>
    <w:rsid w:val="005063F3"/>
    <w:rsid w:val="005102B8"/>
    <w:rsid w:val="0051341C"/>
    <w:rsid w:val="00515294"/>
    <w:rsid w:val="005168EE"/>
    <w:rsid w:val="00516C45"/>
    <w:rsid w:val="00520098"/>
    <w:rsid w:val="005237DF"/>
    <w:rsid w:val="0052509C"/>
    <w:rsid w:val="00525505"/>
    <w:rsid w:val="005255AE"/>
    <w:rsid w:val="00527FE5"/>
    <w:rsid w:val="00530753"/>
    <w:rsid w:val="00531121"/>
    <w:rsid w:val="005337E0"/>
    <w:rsid w:val="00535F96"/>
    <w:rsid w:val="00537A86"/>
    <w:rsid w:val="00542C4D"/>
    <w:rsid w:val="00544555"/>
    <w:rsid w:val="00544FA6"/>
    <w:rsid w:val="005452F8"/>
    <w:rsid w:val="00547D1E"/>
    <w:rsid w:val="0055025A"/>
    <w:rsid w:val="00557002"/>
    <w:rsid w:val="0056225E"/>
    <w:rsid w:val="00565014"/>
    <w:rsid w:val="00566DB0"/>
    <w:rsid w:val="00570285"/>
    <w:rsid w:val="0057386D"/>
    <w:rsid w:val="00575F84"/>
    <w:rsid w:val="00580CAE"/>
    <w:rsid w:val="005879FE"/>
    <w:rsid w:val="00592679"/>
    <w:rsid w:val="00593839"/>
    <w:rsid w:val="00593861"/>
    <w:rsid w:val="00594299"/>
    <w:rsid w:val="00596005"/>
    <w:rsid w:val="005A204E"/>
    <w:rsid w:val="005A2E2D"/>
    <w:rsid w:val="005A47EB"/>
    <w:rsid w:val="005A59E7"/>
    <w:rsid w:val="005A5F5C"/>
    <w:rsid w:val="005A7A71"/>
    <w:rsid w:val="005A7DD1"/>
    <w:rsid w:val="005B1C4C"/>
    <w:rsid w:val="005B2E98"/>
    <w:rsid w:val="005B32C2"/>
    <w:rsid w:val="005B49AA"/>
    <w:rsid w:val="005B4FD6"/>
    <w:rsid w:val="005B65BB"/>
    <w:rsid w:val="005C06F8"/>
    <w:rsid w:val="005C340C"/>
    <w:rsid w:val="005C3A0B"/>
    <w:rsid w:val="005D13E0"/>
    <w:rsid w:val="005D1464"/>
    <w:rsid w:val="005D19EA"/>
    <w:rsid w:val="005D4646"/>
    <w:rsid w:val="005D5E4E"/>
    <w:rsid w:val="005D630E"/>
    <w:rsid w:val="005E41BA"/>
    <w:rsid w:val="005E6464"/>
    <w:rsid w:val="005F315A"/>
    <w:rsid w:val="005F47C4"/>
    <w:rsid w:val="005F606A"/>
    <w:rsid w:val="0060020F"/>
    <w:rsid w:val="0060412D"/>
    <w:rsid w:val="0060495E"/>
    <w:rsid w:val="0061042A"/>
    <w:rsid w:val="006130D0"/>
    <w:rsid w:val="00616638"/>
    <w:rsid w:val="0062650E"/>
    <w:rsid w:val="0062677D"/>
    <w:rsid w:val="0063071D"/>
    <w:rsid w:val="00630E60"/>
    <w:rsid w:val="006337DC"/>
    <w:rsid w:val="00634257"/>
    <w:rsid w:val="00634C31"/>
    <w:rsid w:val="006401C9"/>
    <w:rsid w:val="00641195"/>
    <w:rsid w:val="00646E8E"/>
    <w:rsid w:val="00647333"/>
    <w:rsid w:val="00657357"/>
    <w:rsid w:val="00662A24"/>
    <w:rsid w:val="006661DE"/>
    <w:rsid w:val="006714E5"/>
    <w:rsid w:val="00674566"/>
    <w:rsid w:val="006778A2"/>
    <w:rsid w:val="00682B01"/>
    <w:rsid w:val="00684BFA"/>
    <w:rsid w:val="006913C4"/>
    <w:rsid w:val="006925A2"/>
    <w:rsid w:val="00692870"/>
    <w:rsid w:val="0069784C"/>
    <w:rsid w:val="00697976"/>
    <w:rsid w:val="006A0496"/>
    <w:rsid w:val="006B0630"/>
    <w:rsid w:val="006B56E5"/>
    <w:rsid w:val="006B5C04"/>
    <w:rsid w:val="006C44FA"/>
    <w:rsid w:val="006D0000"/>
    <w:rsid w:val="006D074E"/>
    <w:rsid w:val="006D35CA"/>
    <w:rsid w:val="006D3968"/>
    <w:rsid w:val="006D41B1"/>
    <w:rsid w:val="006D7214"/>
    <w:rsid w:val="006D7971"/>
    <w:rsid w:val="006E1936"/>
    <w:rsid w:val="006E1ACB"/>
    <w:rsid w:val="006E2DA5"/>
    <w:rsid w:val="006E4E2A"/>
    <w:rsid w:val="006E7AB5"/>
    <w:rsid w:val="006F444E"/>
    <w:rsid w:val="006F5E44"/>
    <w:rsid w:val="006F6220"/>
    <w:rsid w:val="00701504"/>
    <w:rsid w:val="0070255F"/>
    <w:rsid w:val="00705DBA"/>
    <w:rsid w:val="00706E7C"/>
    <w:rsid w:val="0070760F"/>
    <w:rsid w:val="00711929"/>
    <w:rsid w:val="0071202D"/>
    <w:rsid w:val="0071208E"/>
    <w:rsid w:val="007139E6"/>
    <w:rsid w:val="007151C6"/>
    <w:rsid w:val="00715607"/>
    <w:rsid w:val="00722BA7"/>
    <w:rsid w:val="007242EE"/>
    <w:rsid w:val="00726B26"/>
    <w:rsid w:val="00727439"/>
    <w:rsid w:val="00727622"/>
    <w:rsid w:val="007279AE"/>
    <w:rsid w:val="00727F82"/>
    <w:rsid w:val="00730A5B"/>
    <w:rsid w:val="0073369C"/>
    <w:rsid w:val="00735A8F"/>
    <w:rsid w:val="00735CDF"/>
    <w:rsid w:val="00737A2B"/>
    <w:rsid w:val="007408D2"/>
    <w:rsid w:val="007427EC"/>
    <w:rsid w:val="00744F95"/>
    <w:rsid w:val="00745F13"/>
    <w:rsid w:val="00746269"/>
    <w:rsid w:val="00747A99"/>
    <w:rsid w:val="0075495D"/>
    <w:rsid w:val="00754D50"/>
    <w:rsid w:val="00763381"/>
    <w:rsid w:val="00763C47"/>
    <w:rsid w:val="0076415C"/>
    <w:rsid w:val="00765CC7"/>
    <w:rsid w:val="00773BD6"/>
    <w:rsid w:val="007740EA"/>
    <w:rsid w:val="00774539"/>
    <w:rsid w:val="00776CB0"/>
    <w:rsid w:val="00776DBD"/>
    <w:rsid w:val="00786DD8"/>
    <w:rsid w:val="0079270C"/>
    <w:rsid w:val="007930D9"/>
    <w:rsid w:val="00797312"/>
    <w:rsid w:val="007A2665"/>
    <w:rsid w:val="007A32F9"/>
    <w:rsid w:val="007A4442"/>
    <w:rsid w:val="007B1D16"/>
    <w:rsid w:val="007B298D"/>
    <w:rsid w:val="007B461A"/>
    <w:rsid w:val="007B4F60"/>
    <w:rsid w:val="007B5200"/>
    <w:rsid w:val="007B5FDD"/>
    <w:rsid w:val="007D0D56"/>
    <w:rsid w:val="007D13B2"/>
    <w:rsid w:val="007D309B"/>
    <w:rsid w:val="007D3523"/>
    <w:rsid w:val="007D6EAF"/>
    <w:rsid w:val="007D76F8"/>
    <w:rsid w:val="007E416F"/>
    <w:rsid w:val="007F0866"/>
    <w:rsid w:val="007F157D"/>
    <w:rsid w:val="007F216E"/>
    <w:rsid w:val="007F2D01"/>
    <w:rsid w:val="00801C57"/>
    <w:rsid w:val="00803984"/>
    <w:rsid w:val="00804D49"/>
    <w:rsid w:val="00806564"/>
    <w:rsid w:val="008111D1"/>
    <w:rsid w:val="00812EA1"/>
    <w:rsid w:val="00817462"/>
    <w:rsid w:val="00817EEC"/>
    <w:rsid w:val="0082248B"/>
    <w:rsid w:val="00825B3C"/>
    <w:rsid w:val="00826135"/>
    <w:rsid w:val="008316A7"/>
    <w:rsid w:val="00836A00"/>
    <w:rsid w:val="00840B4E"/>
    <w:rsid w:val="00842397"/>
    <w:rsid w:val="00844063"/>
    <w:rsid w:val="00846663"/>
    <w:rsid w:val="00846A30"/>
    <w:rsid w:val="00846CA9"/>
    <w:rsid w:val="008470BF"/>
    <w:rsid w:val="00853FFE"/>
    <w:rsid w:val="0085476A"/>
    <w:rsid w:val="00854AC8"/>
    <w:rsid w:val="008559D7"/>
    <w:rsid w:val="0086233E"/>
    <w:rsid w:val="00862350"/>
    <w:rsid w:val="00862EBA"/>
    <w:rsid w:val="00863E04"/>
    <w:rsid w:val="00870AAC"/>
    <w:rsid w:val="00870B1A"/>
    <w:rsid w:val="0087360F"/>
    <w:rsid w:val="008740C6"/>
    <w:rsid w:val="008742D1"/>
    <w:rsid w:val="00874C5D"/>
    <w:rsid w:val="00875B50"/>
    <w:rsid w:val="00875E6A"/>
    <w:rsid w:val="00877CEB"/>
    <w:rsid w:val="0088074E"/>
    <w:rsid w:val="00882FA2"/>
    <w:rsid w:val="00884412"/>
    <w:rsid w:val="00885888"/>
    <w:rsid w:val="0088681A"/>
    <w:rsid w:val="00886F76"/>
    <w:rsid w:val="00891EAB"/>
    <w:rsid w:val="00893606"/>
    <w:rsid w:val="00894E42"/>
    <w:rsid w:val="00896745"/>
    <w:rsid w:val="00897277"/>
    <w:rsid w:val="008A437E"/>
    <w:rsid w:val="008A57E9"/>
    <w:rsid w:val="008A76D9"/>
    <w:rsid w:val="008B2A3E"/>
    <w:rsid w:val="008B2B91"/>
    <w:rsid w:val="008B5825"/>
    <w:rsid w:val="008B732B"/>
    <w:rsid w:val="008C06CE"/>
    <w:rsid w:val="008C3784"/>
    <w:rsid w:val="008D185D"/>
    <w:rsid w:val="008E2137"/>
    <w:rsid w:val="008E4C37"/>
    <w:rsid w:val="008E5651"/>
    <w:rsid w:val="008F018C"/>
    <w:rsid w:val="008F06D4"/>
    <w:rsid w:val="008F3B32"/>
    <w:rsid w:val="008F5E25"/>
    <w:rsid w:val="008F658D"/>
    <w:rsid w:val="008F6783"/>
    <w:rsid w:val="00903DE4"/>
    <w:rsid w:val="00905015"/>
    <w:rsid w:val="0091397C"/>
    <w:rsid w:val="009208CC"/>
    <w:rsid w:val="0092320E"/>
    <w:rsid w:val="00926B15"/>
    <w:rsid w:val="009349D0"/>
    <w:rsid w:val="009364A6"/>
    <w:rsid w:val="00940E9B"/>
    <w:rsid w:val="00941D28"/>
    <w:rsid w:val="00942669"/>
    <w:rsid w:val="009436C7"/>
    <w:rsid w:val="00944FFE"/>
    <w:rsid w:val="00945D74"/>
    <w:rsid w:val="00946ED1"/>
    <w:rsid w:val="00950039"/>
    <w:rsid w:val="00950C2A"/>
    <w:rsid w:val="00956552"/>
    <w:rsid w:val="00956CCE"/>
    <w:rsid w:val="00960B1F"/>
    <w:rsid w:val="009610FB"/>
    <w:rsid w:val="00973208"/>
    <w:rsid w:val="00973861"/>
    <w:rsid w:val="00973988"/>
    <w:rsid w:val="0097477E"/>
    <w:rsid w:val="0097561E"/>
    <w:rsid w:val="009811BA"/>
    <w:rsid w:val="009812E8"/>
    <w:rsid w:val="00982C4A"/>
    <w:rsid w:val="00985F35"/>
    <w:rsid w:val="00990936"/>
    <w:rsid w:val="009A12F5"/>
    <w:rsid w:val="009A169A"/>
    <w:rsid w:val="009A4267"/>
    <w:rsid w:val="009B0178"/>
    <w:rsid w:val="009B5A6C"/>
    <w:rsid w:val="009C1818"/>
    <w:rsid w:val="009C3B3B"/>
    <w:rsid w:val="009C4B91"/>
    <w:rsid w:val="009C75CE"/>
    <w:rsid w:val="009D4364"/>
    <w:rsid w:val="009D5838"/>
    <w:rsid w:val="009D5C65"/>
    <w:rsid w:val="009D6F7A"/>
    <w:rsid w:val="009E0F44"/>
    <w:rsid w:val="009E2F78"/>
    <w:rsid w:val="009E7B23"/>
    <w:rsid w:val="009F0909"/>
    <w:rsid w:val="009F2BD1"/>
    <w:rsid w:val="009F30DB"/>
    <w:rsid w:val="009F40AC"/>
    <w:rsid w:val="009F59BB"/>
    <w:rsid w:val="009F5A27"/>
    <w:rsid w:val="00A00107"/>
    <w:rsid w:val="00A05687"/>
    <w:rsid w:val="00A07E80"/>
    <w:rsid w:val="00A10247"/>
    <w:rsid w:val="00A1270C"/>
    <w:rsid w:val="00A248C4"/>
    <w:rsid w:val="00A2783D"/>
    <w:rsid w:val="00A31EAD"/>
    <w:rsid w:val="00A324DC"/>
    <w:rsid w:val="00A32C99"/>
    <w:rsid w:val="00A34988"/>
    <w:rsid w:val="00A3675B"/>
    <w:rsid w:val="00A41CFE"/>
    <w:rsid w:val="00A46C93"/>
    <w:rsid w:val="00A47C60"/>
    <w:rsid w:val="00A50BC9"/>
    <w:rsid w:val="00A5141C"/>
    <w:rsid w:val="00A572B1"/>
    <w:rsid w:val="00A6010B"/>
    <w:rsid w:val="00A60989"/>
    <w:rsid w:val="00A62415"/>
    <w:rsid w:val="00A644F1"/>
    <w:rsid w:val="00A6531F"/>
    <w:rsid w:val="00A676CA"/>
    <w:rsid w:val="00A71E64"/>
    <w:rsid w:val="00A72619"/>
    <w:rsid w:val="00A72F0F"/>
    <w:rsid w:val="00A7665F"/>
    <w:rsid w:val="00A82406"/>
    <w:rsid w:val="00A83813"/>
    <w:rsid w:val="00A85FCA"/>
    <w:rsid w:val="00A87C32"/>
    <w:rsid w:val="00A907EE"/>
    <w:rsid w:val="00A93935"/>
    <w:rsid w:val="00A9396A"/>
    <w:rsid w:val="00A93C3D"/>
    <w:rsid w:val="00A966E9"/>
    <w:rsid w:val="00AA2DAC"/>
    <w:rsid w:val="00AA34DF"/>
    <w:rsid w:val="00AA3A2B"/>
    <w:rsid w:val="00AB58E0"/>
    <w:rsid w:val="00AC0CE7"/>
    <w:rsid w:val="00AC35CA"/>
    <w:rsid w:val="00AC626E"/>
    <w:rsid w:val="00AC7710"/>
    <w:rsid w:val="00AD0F87"/>
    <w:rsid w:val="00AD1276"/>
    <w:rsid w:val="00AD3FC3"/>
    <w:rsid w:val="00AD7170"/>
    <w:rsid w:val="00AE0603"/>
    <w:rsid w:val="00AE1037"/>
    <w:rsid w:val="00AE1423"/>
    <w:rsid w:val="00AE1821"/>
    <w:rsid w:val="00AE2234"/>
    <w:rsid w:val="00AE79E6"/>
    <w:rsid w:val="00AF226F"/>
    <w:rsid w:val="00AF2EBC"/>
    <w:rsid w:val="00AF4145"/>
    <w:rsid w:val="00AF6AA4"/>
    <w:rsid w:val="00B00244"/>
    <w:rsid w:val="00B04FA5"/>
    <w:rsid w:val="00B0770E"/>
    <w:rsid w:val="00B11A0B"/>
    <w:rsid w:val="00B12570"/>
    <w:rsid w:val="00B1548D"/>
    <w:rsid w:val="00B20895"/>
    <w:rsid w:val="00B20CC9"/>
    <w:rsid w:val="00B2339A"/>
    <w:rsid w:val="00B23928"/>
    <w:rsid w:val="00B23E3B"/>
    <w:rsid w:val="00B27847"/>
    <w:rsid w:val="00B3345F"/>
    <w:rsid w:val="00B34F2E"/>
    <w:rsid w:val="00B36186"/>
    <w:rsid w:val="00B3763E"/>
    <w:rsid w:val="00B377B9"/>
    <w:rsid w:val="00B41178"/>
    <w:rsid w:val="00B42045"/>
    <w:rsid w:val="00B44933"/>
    <w:rsid w:val="00B45A49"/>
    <w:rsid w:val="00B47EF1"/>
    <w:rsid w:val="00B52416"/>
    <w:rsid w:val="00B52EDA"/>
    <w:rsid w:val="00B57FE7"/>
    <w:rsid w:val="00B609E9"/>
    <w:rsid w:val="00B611EB"/>
    <w:rsid w:val="00B62BE7"/>
    <w:rsid w:val="00B652EC"/>
    <w:rsid w:val="00B66691"/>
    <w:rsid w:val="00B67019"/>
    <w:rsid w:val="00B673DC"/>
    <w:rsid w:val="00B70CD5"/>
    <w:rsid w:val="00B70F6D"/>
    <w:rsid w:val="00B71170"/>
    <w:rsid w:val="00B72383"/>
    <w:rsid w:val="00B72644"/>
    <w:rsid w:val="00B72A0D"/>
    <w:rsid w:val="00B72B18"/>
    <w:rsid w:val="00B77B55"/>
    <w:rsid w:val="00B8081A"/>
    <w:rsid w:val="00B86A07"/>
    <w:rsid w:val="00B91B0F"/>
    <w:rsid w:val="00B92D38"/>
    <w:rsid w:val="00B936A8"/>
    <w:rsid w:val="00B945BB"/>
    <w:rsid w:val="00B9584D"/>
    <w:rsid w:val="00B96027"/>
    <w:rsid w:val="00BA20F2"/>
    <w:rsid w:val="00BA2EA3"/>
    <w:rsid w:val="00BA7D8F"/>
    <w:rsid w:val="00BA7DC7"/>
    <w:rsid w:val="00BB5167"/>
    <w:rsid w:val="00BB53C3"/>
    <w:rsid w:val="00BB607D"/>
    <w:rsid w:val="00BB671F"/>
    <w:rsid w:val="00BC1018"/>
    <w:rsid w:val="00BC1147"/>
    <w:rsid w:val="00BC25DE"/>
    <w:rsid w:val="00BD0B6F"/>
    <w:rsid w:val="00BD1838"/>
    <w:rsid w:val="00BD3BCD"/>
    <w:rsid w:val="00BD3F1A"/>
    <w:rsid w:val="00BD5F03"/>
    <w:rsid w:val="00BD72DC"/>
    <w:rsid w:val="00BD752D"/>
    <w:rsid w:val="00BE02E4"/>
    <w:rsid w:val="00BE1529"/>
    <w:rsid w:val="00BE451F"/>
    <w:rsid w:val="00BE4FE7"/>
    <w:rsid w:val="00BE50CA"/>
    <w:rsid w:val="00BE6F07"/>
    <w:rsid w:val="00BF1057"/>
    <w:rsid w:val="00BF2F20"/>
    <w:rsid w:val="00BF5954"/>
    <w:rsid w:val="00BF7F6B"/>
    <w:rsid w:val="00C0348B"/>
    <w:rsid w:val="00C07977"/>
    <w:rsid w:val="00C10B58"/>
    <w:rsid w:val="00C13699"/>
    <w:rsid w:val="00C143C2"/>
    <w:rsid w:val="00C14A69"/>
    <w:rsid w:val="00C14FCD"/>
    <w:rsid w:val="00C17096"/>
    <w:rsid w:val="00C20145"/>
    <w:rsid w:val="00C235DA"/>
    <w:rsid w:val="00C236C0"/>
    <w:rsid w:val="00C23C53"/>
    <w:rsid w:val="00C24462"/>
    <w:rsid w:val="00C27EF4"/>
    <w:rsid w:val="00C3213D"/>
    <w:rsid w:val="00C36C12"/>
    <w:rsid w:val="00C37DD2"/>
    <w:rsid w:val="00C506AF"/>
    <w:rsid w:val="00C550CE"/>
    <w:rsid w:val="00C550FC"/>
    <w:rsid w:val="00C600AF"/>
    <w:rsid w:val="00C61345"/>
    <w:rsid w:val="00C66471"/>
    <w:rsid w:val="00C677A0"/>
    <w:rsid w:val="00C70EF6"/>
    <w:rsid w:val="00C7114E"/>
    <w:rsid w:val="00C711D2"/>
    <w:rsid w:val="00C715D8"/>
    <w:rsid w:val="00C71705"/>
    <w:rsid w:val="00C7284F"/>
    <w:rsid w:val="00C815D1"/>
    <w:rsid w:val="00C8411B"/>
    <w:rsid w:val="00C8723F"/>
    <w:rsid w:val="00C92C8B"/>
    <w:rsid w:val="00C93040"/>
    <w:rsid w:val="00C9577D"/>
    <w:rsid w:val="00CA0369"/>
    <w:rsid w:val="00CA2199"/>
    <w:rsid w:val="00CA255E"/>
    <w:rsid w:val="00CA37B5"/>
    <w:rsid w:val="00CA411E"/>
    <w:rsid w:val="00CA50D3"/>
    <w:rsid w:val="00CA605F"/>
    <w:rsid w:val="00CB072B"/>
    <w:rsid w:val="00CC46F3"/>
    <w:rsid w:val="00CC547F"/>
    <w:rsid w:val="00CC7849"/>
    <w:rsid w:val="00CD098E"/>
    <w:rsid w:val="00CD338B"/>
    <w:rsid w:val="00CD3977"/>
    <w:rsid w:val="00CD3AE2"/>
    <w:rsid w:val="00CD3E98"/>
    <w:rsid w:val="00CD4B7C"/>
    <w:rsid w:val="00CD7A9E"/>
    <w:rsid w:val="00CE13E1"/>
    <w:rsid w:val="00CE3F06"/>
    <w:rsid w:val="00CF07B8"/>
    <w:rsid w:val="00CF0C56"/>
    <w:rsid w:val="00CF1BA2"/>
    <w:rsid w:val="00CF6796"/>
    <w:rsid w:val="00D03A96"/>
    <w:rsid w:val="00D04AD5"/>
    <w:rsid w:val="00D050E6"/>
    <w:rsid w:val="00D06177"/>
    <w:rsid w:val="00D0617B"/>
    <w:rsid w:val="00D064ED"/>
    <w:rsid w:val="00D13733"/>
    <w:rsid w:val="00D14C81"/>
    <w:rsid w:val="00D15E7A"/>
    <w:rsid w:val="00D20310"/>
    <w:rsid w:val="00D221A4"/>
    <w:rsid w:val="00D30D45"/>
    <w:rsid w:val="00D32DDF"/>
    <w:rsid w:val="00D3341B"/>
    <w:rsid w:val="00D33510"/>
    <w:rsid w:val="00D352D4"/>
    <w:rsid w:val="00D35D83"/>
    <w:rsid w:val="00D37F5E"/>
    <w:rsid w:val="00D4239D"/>
    <w:rsid w:val="00D441FB"/>
    <w:rsid w:val="00D503E9"/>
    <w:rsid w:val="00D52C27"/>
    <w:rsid w:val="00D5370D"/>
    <w:rsid w:val="00D54237"/>
    <w:rsid w:val="00D56CD6"/>
    <w:rsid w:val="00D625CC"/>
    <w:rsid w:val="00D649B4"/>
    <w:rsid w:val="00D669F9"/>
    <w:rsid w:val="00D6738E"/>
    <w:rsid w:val="00D720C7"/>
    <w:rsid w:val="00D722DC"/>
    <w:rsid w:val="00D722DE"/>
    <w:rsid w:val="00D72755"/>
    <w:rsid w:val="00D72CF0"/>
    <w:rsid w:val="00D765F0"/>
    <w:rsid w:val="00D80EA0"/>
    <w:rsid w:val="00D832C2"/>
    <w:rsid w:val="00D84D77"/>
    <w:rsid w:val="00D87E3E"/>
    <w:rsid w:val="00D90176"/>
    <w:rsid w:val="00D930BD"/>
    <w:rsid w:val="00D94FAB"/>
    <w:rsid w:val="00D97809"/>
    <w:rsid w:val="00DA1ED7"/>
    <w:rsid w:val="00DA20CD"/>
    <w:rsid w:val="00DA63C3"/>
    <w:rsid w:val="00DA7D6B"/>
    <w:rsid w:val="00DB4172"/>
    <w:rsid w:val="00DB4BAB"/>
    <w:rsid w:val="00DB53E4"/>
    <w:rsid w:val="00DB6E4C"/>
    <w:rsid w:val="00DB77C8"/>
    <w:rsid w:val="00DC4260"/>
    <w:rsid w:val="00DC4B23"/>
    <w:rsid w:val="00DD12BB"/>
    <w:rsid w:val="00DD456C"/>
    <w:rsid w:val="00DD4F90"/>
    <w:rsid w:val="00DE128C"/>
    <w:rsid w:val="00DE2BB7"/>
    <w:rsid w:val="00DE6446"/>
    <w:rsid w:val="00DF0B22"/>
    <w:rsid w:val="00E02379"/>
    <w:rsid w:val="00E034D5"/>
    <w:rsid w:val="00E04FEC"/>
    <w:rsid w:val="00E052D0"/>
    <w:rsid w:val="00E117C5"/>
    <w:rsid w:val="00E14E89"/>
    <w:rsid w:val="00E15A00"/>
    <w:rsid w:val="00E218CA"/>
    <w:rsid w:val="00E24A06"/>
    <w:rsid w:val="00E24EC0"/>
    <w:rsid w:val="00E267C5"/>
    <w:rsid w:val="00E26944"/>
    <w:rsid w:val="00E31722"/>
    <w:rsid w:val="00E318C7"/>
    <w:rsid w:val="00E324C1"/>
    <w:rsid w:val="00E32CB9"/>
    <w:rsid w:val="00E367C0"/>
    <w:rsid w:val="00E4123D"/>
    <w:rsid w:val="00E51072"/>
    <w:rsid w:val="00E51AA5"/>
    <w:rsid w:val="00E54C4A"/>
    <w:rsid w:val="00E54DD6"/>
    <w:rsid w:val="00E5651F"/>
    <w:rsid w:val="00E60B3E"/>
    <w:rsid w:val="00E613BA"/>
    <w:rsid w:val="00E627F4"/>
    <w:rsid w:val="00E628F5"/>
    <w:rsid w:val="00E63B0E"/>
    <w:rsid w:val="00E65666"/>
    <w:rsid w:val="00E66209"/>
    <w:rsid w:val="00E66ABC"/>
    <w:rsid w:val="00E71A1D"/>
    <w:rsid w:val="00E71ACE"/>
    <w:rsid w:val="00E71BE0"/>
    <w:rsid w:val="00E735F2"/>
    <w:rsid w:val="00E741D8"/>
    <w:rsid w:val="00E7488B"/>
    <w:rsid w:val="00E81865"/>
    <w:rsid w:val="00E82583"/>
    <w:rsid w:val="00E8416E"/>
    <w:rsid w:val="00E85A01"/>
    <w:rsid w:val="00E85AD0"/>
    <w:rsid w:val="00E9583A"/>
    <w:rsid w:val="00E96FD0"/>
    <w:rsid w:val="00EA0296"/>
    <w:rsid w:val="00EA1A12"/>
    <w:rsid w:val="00EA2854"/>
    <w:rsid w:val="00EA2AD7"/>
    <w:rsid w:val="00EA3AA8"/>
    <w:rsid w:val="00EA3EA5"/>
    <w:rsid w:val="00EA4C8B"/>
    <w:rsid w:val="00EB2D15"/>
    <w:rsid w:val="00EB3860"/>
    <w:rsid w:val="00EB6FE7"/>
    <w:rsid w:val="00EC19FE"/>
    <w:rsid w:val="00EC32A0"/>
    <w:rsid w:val="00EC330C"/>
    <w:rsid w:val="00EC58DF"/>
    <w:rsid w:val="00EC6A23"/>
    <w:rsid w:val="00ED0547"/>
    <w:rsid w:val="00ED22CB"/>
    <w:rsid w:val="00ED4756"/>
    <w:rsid w:val="00ED7881"/>
    <w:rsid w:val="00EE6269"/>
    <w:rsid w:val="00EF25B9"/>
    <w:rsid w:val="00EF274D"/>
    <w:rsid w:val="00EF3FF1"/>
    <w:rsid w:val="00EF4490"/>
    <w:rsid w:val="00EF503F"/>
    <w:rsid w:val="00EF719E"/>
    <w:rsid w:val="00EF728C"/>
    <w:rsid w:val="00EF7CB4"/>
    <w:rsid w:val="00F0013D"/>
    <w:rsid w:val="00F037F0"/>
    <w:rsid w:val="00F04E2B"/>
    <w:rsid w:val="00F07511"/>
    <w:rsid w:val="00F075DB"/>
    <w:rsid w:val="00F10D31"/>
    <w:rsid w:val="00F10D7B"/>
    <w:rsid w:val="00F15082"/>
    <w:rsid w:val="00F1563C"/>
    <w:rsid w:val="00F2130E"/>
    <w:rsid w:val="00F22808"/>
    <w:rsid w:val="00F24370"/>
    <w:rsid w:val="00F24B5E"/>
    <w:rsid w:val="00F25645"/>
    <w:rsid w:val="00F302F2"/>
    <w:rsid w:val="00F30651"/>
    <w:rsid w:val="00F3687F"/>
    <w:rsid w:val="00F417D0"/>
    <w:rsid w:val="00F4350B"/>
    <w:rsid w:val="00F43EC4"/>
    <w:rsid w:val="00F45871"/>
    <w:rsid w:val="00F45BDE"/>
    <w:rsid w:val="00F45CAF"/>
    <w:rsid w:val="00F51C8E"/>
    <w:rsid w:val="00F54BB0"/>
    <w:rsid w:val="00F55E3B"/>
    <w:rsid w:val="00F6327E"/>
    <w:rsid w:val="00F7071B"/>
    <w:rsid w:val="00F70BA0"/>
    <w:rsid w:val="00F72C37"/>
    <w:rsid w:val="00F72E36"/>
    <w:rsid w:val="00F73B13"/>
    <w:rsid w:val="00F74B4F"/>
    <w:rsid w:val="00F823F0"/>
    <w:rsid w:val="00F85357"/>
    <w:rsid w:val="00F870CA"/>
    <w:rsid w:val="00F87AD3"/>
    <w:rsid w:val="00F91396"/>
    <w:rsid w:val="00F921A1"/>
    <w:rsid w:val="00F92DB1"/>
    <w:rsid w:val="00F93A20"/>
    <w:rsid w:val="00FA41D0"/>
    <w:rsid w:val="00FA78DA"/>
    <w:rsid w:val="00FB23A7"/>
    <w:rsid w:val="00FB4FC8"/>
    <w:rsid w:val="00FC17C4"/>
    <w:rsid w:val="00FC215E"/>
    <w:rsid w:val="00FD476F"/>
    <w:rsid w:val="00FD7577"/>
    <w:rsid w:val="00FE76CA"/>
    <w:rsid w:val="00FF4CCA"/>
    <w:rsid w:val="03CF50D5"/>
    <w:rsid w:val="051A8023"/>
    <w:rsid w:val="06E71489"/>
    <w:rsid w:val="0D7B32A1"/>
    <w:rsid w:val="0FF3F043"/>
    <w:rsid w:val="1009BAB6"/>
    <w:rsid w:val="11BCD51A"/>
    <w:rsid w:val="120F0BAF"/>
    <w:rsid w:val="17032A9B"/>
    <w:rsid w:val="1836C437"/>
    <w:rsid w:val="198BE2C8"/>
    <w:rsid w:val="19A3DAB8"/>
    <w:rsid w:val="1DAA45CB"/>
    <w:rsid w:val="1DF56036"/>
    <w:rsid w:val="1EAFFF6B"/>
    <w:rsid w:val="1EC10A96"/>
    <w:rsid w:val="207F29AD"/>
    <w:rsid w:val="20D56AD2"/>
    <w:rsid w:val="20F7846F"/>
    <w:rsid w:val="22A87FD0"/>
    <w:rsid w:val="22BBDE6B"/>
    <w:rsid w:val="2397EA6C"/>
    <w:rsid w:val="23E9D77A"/>
    <w:rsid w:val="2497CAA4"/>
    <w:rsid w:val="24A6AC41"/>
    <w:rsid w:val="25528208"/>
    <w:rsid w:val="255DEB2F"/>
    <w:rsid w:val="27FDEA55"/>
    <w:rsid w:val="288E274C"/>
    <w:rsid w:val="29E1D9FC"/>
    <w:rsid w:val="2B18950C"/>
    <w:rsid w:val="2BB9EDE7"/>
    <w:rsid w:val="2E063B9B"/>
    <w:rsid w:val="31386EA9"/>
    <w:rsid w:val="31A150AD"/>
    <w:rsid w:val="3526BF3B"/>
    <w:rsid w:val="35C7548A"/>
    <w:rsid w:val="38EE5116"/>
    <w:rsid w:val="38F18C97"/>
    <w:rsid w:val="39DCE59F"/>
    <w:rsid w:val="3A076CEA"/>
    <w:rsid w:val="3C917600"/>
    <w:rsid w:val="3CE8553C"/>
    <w:rsid w:val="3D3EED28"/>
    <w:rsid w:val="3D556AC0"/>
    <w:rsid w:val="423F6D77"/>
    <w:rsid w:val="4246A9B6"/>
    <w:rsid w:val="426EE7D0"/>
    <w:rsid w:val="4290BE95"/>
    <w:rsid w:val="44F437E3"/>
    <w:rsid w:val="45FC137E"/>
    <w:rsid w:val="45FDBF1D"/>
    <w:rsid w:val="4731F2C3"/>
    <w:rsid w:val="48258A62"/>
    <w:rsid w:val="48A41F5E"/>
    <w:rsid w:val="48DD7197"/>
    <w:rsid w:val="48DD8B9A"/>
    <w:rsid w:val="495C73A6"/>
    <w:rsid w:val="4BAC69DE"/>
    <w:rsid w:val="4DA8584E"/>
    <w:rsid w:val="5055ED1B"/>
    <w:rsid w:val="50B9FB17"/>
    <w:rsid w:val="53035C30"/>
    <w:rsid w:val="56874DCE"/>
    <w:rsid w:val="58FF1A37"/>
    <w:rsid w:val="594763A7"/>
    <w:rsid w:val="5BE7592C"/>
    <w:rsid w:val="5ED91735"/>
    <w:rsid w:val="5F076CF3"/>
    <w:rsid w:val="61399606"/>
    <w:rsid w:val="63A4BF2A"/>
    <w:rsid w:val="63E433D2"/>
    <w:rsid w:val="646FA7E2"/>
    <w:rsid w:val="6527E284"/>
    <w:rsid w:val="66046B48"/>
    <w:rsid w:val="66782856"/>
    <w:rsid w:val="67A03CF6"/>
    <w:rsid w:val="6926C9E4"/>
    <w:rsid w:val="6C641F1C"/>
    <w:rsid w:val="6FAEA830"/>
    <w:rsid w:val="7448EFD6"/>
    <w:rsid w:val="7D527085"/>
    <w:rsid w:val="7D62B4D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D8A1F"/>
  <w15:docId w15:val="{1572016B-C189-4C18-BD47-F5E01F9C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1D13C2"/>
    <w:pPr>
      <w:numPr>
        <w:numId w:val="3"/>
      </w:numPr>
      <w:spacing w:after="120" w:line="240" w:lineRule="auto"/>
      <w:outlineLvl w:val="0"/>
    </w:pPr>
    <w:rPr>
      <w:rFonts w:cs="Arial"/>
      <w:sz w:val="22"/>
      <w:szCs w:val="22"/>
    </w:rPr>
  </w:style>
  <w:style w:type="paragraph" w:styleId="Nadpis2">
    <w:name w:val="heading 2"/>
    <w:basedOn w:val="Normln"/>
    <w:next w:val="Normln"/>
    <w:link w:val="Nadpis2Char"/>
    <w:uiPriority w:val="9"/>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2"/>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1D13C2"/>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8B2A3E"/>
    <w:pPr>
      <w:numPr>
        <w:ilvl w:val="1"/>
        <w:numId w:val="3"/>
      </w:numPr>
      <w:spacing w:after="120" w:line="240" w:lineRule="auto"/>
    </w:pPr>
    <w:rPr>
      <w:sz w:val="22"/>
      <w:szCs w:val="22"/>
    </w:rPr>
  </w:style>
  <w:style w:type="paragraph" w:customStyle="1" w:styleId="slovn">
    <w:name w:val="číslování"/>
    <w:basedOn w:val="Normln"/>
    <w:rsid w:val="004A45B0"/>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8B2A3E"/>
    <w:rPr>
      <w:rFonts w:ascii="Arial" w:hAnsi="Arial" w:cs="Arial"/>
      <w:sz w:val="22"/>
      <w:szCs w:val="22"/>
    </w:rPr>
  </w:style>
  <w:style w:type="paragraph" w:customStyle="1" w:styleId="Psmenoodstavce">
    <w:name w:val="Písmeno odstavce"/>
    <w:basedOn w:val="Odstavecsmlouvy"/>
    <w:link w:val="PsmenoodstavceChar"/>
    <w:qFormat/>
    <w:rsid w:val="008B2A3E"/>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8B2A3E"/>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paragraph" w:styleId="Bezmezer">
    <w:name w:val="No Spacing"/>
    <w:uiPriority w:val="1"/>
    <w:qFormat/>
    <w:rsid w:val="0085476A"/>
    <w:pPr>
      <w:spacing w:after="120"/>
      <w:ind w:left="1134" w:hanging="567"/>
      <w:jc w:val="both"/>
    </w:pPr>
    <w:rPr>
      <w:rFonts w:ascii="Arial" w:eastAsiaTheme="minorHAnsi" w:hAnsi="Arial" w:cstheme="minorBidi"/>
      <w:sz w:val="22"/>
      <w:szCs w:val="22"/>
      <w:lang w:eastAsia="en-US"/>
    </w:rPr>
  </w:style>
  <w:style w:type="paragraph" w:customStyle="1" w:styleId="Odstavec0">
    <w:name w:val="Odstavec"/>
    <w:basedOn w:val="Normln"/>
    <w:link w:val="OdstavecChar1"/>
    <w:qFormat/>
    <w:rsid w:val="00394CAD"/>
    <w:pPr>
      <w:spacing w:after="120" w:line="240" w:lineRule="auto"/>
      <w:ind w:left="567" w:hanging="567"/>
    </w:pPr>
    <w:rPr>
      <w:rFonts w:eastAsia="Cambria" w:cs="Times New Roman"/>
      <w:szCs w:val="24"/>
    </w:rPr>
  </w:style>
  <w:style w:type="character" w:customStyle="1" w:styleId="OdstavecChar1">
    <w:name w:val="Odstavec Char1"/>
    <w:basedOn w:val="Nadpis2Char"/>
    <w:link w:val="Odstavec0"/>
    <w:rsid w:val="006E7AB5"/>
    <w:rPr>
      <w:rFonts w:ascii="Arial" w:eastAsia="Cambria" w:hAnsi="Arial" w:cs="Arial"/>
      <w:b w:val="0"/>
      <w:bCs w:val="0"/>
      <w:iCs w:val="0"/>
      <w:sz w:val="22"/>
      <w:szCs w:val="24"/>
    </w:rPr>
  </w:style>
  <w:style w:type="character" w:customStyle="1" w:styleId="normaltextrun">
    <w:name w:val="normaltextrun"/>
    <w:basedOn w:val="Standardnpsmoodstavce"/>
    <w:rsid w:val="00745F13"/>
  </w:style>
  <w:style w:type="character" w:customStyle="1" w:styleId="eop">
    <w:name w:val="eop"/>
    <w:basedOn w:val="Standardnpsmoodstavce"/>
    <w:rsid w:val="00745F13"/>
  </w:style>
  <w:style w:type="paragraph" w:customStyle="1" w:styleId="Text">
    <w:name w:val="Text"/>
    <w:basedOn w:val="Odstavec0"/>
    <w:rsid w:val="00C13699"/>
    <w:pPr>
      <w:ind w:left="425" w:firstLine="0"/>
    </w:pPr>
    <w:rPr>
      <w:rFonts w:eastAsia="Times New Roman"/>
      <w:snapToGrid w:val="0"/>
      <w:szCs w:val="20"/>
    </w:rPr>
  </w:style>
  <w:style w:type="paragraph" w:customStyle="1" w:styleId="Zkladntext22">
    <w:name w:val="Základní text 22"/>
    <w:basedOn w:val="Normln"/>
    <w:rsid w:val="00C13699"/>
    <w:pPr>
      <w:tabs>
        <w:tab w:val="left" w:pos="360"/>
      </w:tabs>
      <w:spacing w:line="240" w:lineRule="auto"/>
      <w:ind w:right="-1"/>
      <w:jc w:val="left"/>
    </w:pPr>
    <w:rPr>
      <w:rFonts w:cs="Times New Roman"/>
      <w:szCs w:val="20"/>
    </w:rPr>
  </w:style>
  <w:style w:type="character" w:customStyle="1" w:styleId="WW8Num2z8">
    <w:name w:val="WW8Num2z8"/>
    <w:rsid w:val="00F24B5E"/>
  </w:style>
  <w:style w:type="paragraph" w:customStyle="1" w:styleId="Odstsmlouvy">
    <w:name w:val="Odst. smlouvy"/>
    <w:basedOn w:val="Nadpis1"/>
    <w:link w:val="OdstsmlouvyChar"/>
    <w:qFormat/>
    <w:rsid w:val="00F24B5E"/>
    <w:pPr>
      <w:numPr>
        <w:numId w:val="0"/>
      </w:numPr>
      <w:spacing w:before="0"/>
      <w:ind w:left="567" w:hanging="567"/>
      <w:jc w:val="both"/>
    </w:pPr>
    <w:rPr>
      <w:b w:val="0"/>
      <w:caps w:val="0"/>
    </w:rPr>
  </w:style>
  <w:style w:type="character" w:customStyle="1" w:styleId="OdstsmlouvyChar">
    <w:name w:val="Odst. smlouvy Char"/>
    <w:link w:val="Odstsmlouvy"/>
    <w:rsid w:val="00F24B5E"/>
    <w:rPr>
      <w:rFonts w:ascii="Arial" w:hAnsi="Arial" w:cs="Arial"/>
      <w:bCs/>
      <w:sz w:val="22"/>
      <w:szCs w:val="22"/>
    </w:rPr>
  </w:style>
  <w:style w:type="paragraph" w:styleId="Obsah8">
    <w:name w:val="toc 8"/>
    <w:basedOn w:val="Normln"/>
    <w:next w:val="Normln"/>
    <w:autoRedefine/>
    <w:uiPriority w:val="39"/>
    <w:unhideWhenUsed/>
    <w:rsid w:val="00DA1ED7"/>
    <w:pPr>
      <w:spacing w:after="120" w:line="240" w:lineRule="auto"/>
      <w:ind w:left="1440"/>
    </w:pPr>
    <w:rPr>
      <w:rFonts w:asciiTheme="minorHAnsi" w:eastAsia="Cambria" w:hAnsiTheme="minorHAnsi" w:cs="Times New Roman"/>
      <w:sz w:val="20"/>
      <w:szCs w:val="20"/>
      <w:lang w:eastAsia="en-US"/>
    </w:rPr>
  </w:style>
  <w:style w:type="paragraph" w:customStyle="1" w:styleId="Obyejnodstavec">
    <w:name w:val="Obyčejný odstavec"/>
    <w:basedOn w:val="Odstavec0"/>
    <w:link w:val="ObyejnodstavecChar"/>
    <w:qFormat/>
    <w:rsid w:val="00DA1ED7"/>
    <w:pPr>
      <w:ind w:left="851" w:firstLine="0"/>
    </w:pPr>
    <w:rPr>
      <w:rFonts w:cs="Arial"/>
      <w:lang w:eastAsia="en-US"/>
    </w:rPr>
  </w:style>
  <w:style w:type="character" w:customStyle="1" w:styleId="ObyejnodstavecChar">
    <w:name w:val="Obyčejný odstavec Char"/>
    <w:basedOn w:val="OdstavecChar1"/>
    <w:link w:val="Obyejnodstavec"/>
    <w:rsid w:val="00DA1ED7"/>
    <w:rPr>
      <w:rFonts w:ascii="Arial" w:eastAsia="Cambria" w:hAnsi="Arial" w:cs="Arial"/>
      <w:b w:val="0"/>
      <w:bCs w:val="0"/>
      <w:iCs w:val="0"/>
      <w:sz w:val="22"/>
      <w:szCs w:val="24"/>
      <w:lang w:eastAsia="en-US"/>
    </w:rPr>
  </w:style>
  <w:style w:type="character" w:styleId="Zdraznn">
    <w:name w:val="Emphasis"/>
    <w:basedOn w:val="Standardnpsmoodstavce"/>
    <w:qFormat/>
    <w:rsid w:val="00465E47"/>
    <w:rPr>
      <w:i/>
      <w:iCs/>
    </w:rPr>
  </w:style>
  <w:style w:type="paragraph" w:customStyle="1" w:styleId="Styl1Uroven4">
    <w:name w:val="Styl1 Uroven 4"/>
    <w:basedOn w:val="Bezmezer"/>
    <w:link w:val="Styl1Uroven4Char"/>
    <w:qFormat/>
    <w:rsid w:val="006F444E"/>
    <w:pPr>
      <w:ind w:left="1701"/>
    </w:pPr>
    <w:rPr>
      <w:rFonts w:eastAsia="Calibri" w:cs="Times New Roman"/>
    </w:rPr>
  </w:style>
  <w:style w:type="character" w:customStyle="1" w:styleId="Styl1Uroven4Char">
    <w:name w:val="Styl1 Uroven 4 Char"/>
    <w:link w:val="Styl1Uroven4"/>
    <w:rsid w:val="006F444E"/>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664169741">
      <w:bodyDiv w:val="1"/>
      <w:marLeft w:val="0"/>
      <w:marRight w:val="0"/>
      <w:marTop w:val="0"/>
      <w:marBottom w:val="0"/>
      <w:divBdr>
        <w:top w:val="none" w:sz="0" w:space="0" w:color="auto"/>
        <w:left w:val="none" w:sz="0" w:space="0" w:color="auto"/>
        <w:bottom w:val="none" w:sz="0" w:space="0" w:color="auto"/>
        <w:right w:val="none" w:sz="0" w:space="0" w:color="auto"/>
      </w:divBdr>
    </w:div>
    <w:div w:id="1458721200">
      <w:bodyDiv w:val="1"/>
      <w:marLeft w:val="0"/>
      <w:marRight w:val="0"/>
      <w:marTop w:val="0"/>
      <w:marBottom w:val="0"/>
      <w:divBdr>
        <w:top w:val="none" w:sz="0" w:space="0" w:color="auto"/>
        <w:left w:val="none" w:sz="0" w:space="0" w:color="auto"/>
        <w:bottom w:val="none" w:sz="0" w:space="0" w:color="auto"/>
        <w:right w:val="none" w:sz="0" w:space="0" w:color="auto"/>
      </w:divBdr>
    </w:div>
    <w:div w:id="1469083732">
      <w:bodyDiv w:val="1"/>
      <w:marLeft w:val="0"/>
      <w:marRight w:val="0"/>
      <w:marTop w:val="0"/>
      <w:marBottom w:val="0"/>
      <w:divBdr>
        <w:top w:val="none" w:sz="0" w:space="0" w:color="auto"/>
        <w:left w:val="none" w:sz="0" w:space="0" w:color="auto"/>
        <w:bottom w:val="none" w:sz="0" w:space="0" w:color="auto"/>
        <w:right w:val="none" w:sz="0" w:space="0" w:color="auto"/>
      </w:divBdr>
    </w:div>
    <w:div w:id="1567570272">
      <w:bodyDiv w:val="1"/>
      <w:marLeft w:val="0"/>
      <w:marRight w:val="0"/>
      <w:marTop w:val="0"/>
      <w:marBottom w:val="0"/>
      <w:divBdr>
        <w:top w:val="none" w:sz="0" w:space="0" w:color="auto"/>
        <w:left w:val="none" w:sz="0" w:space="0" w:color="auto"/>
        <w:bottom w:val="none" w:sz="0" w:space="0" w:color="auto"/>
        <w:right w:val="none" w:sz="0" w:space="0" w:color="auto"/>
      </w:divBdr>
    </w:div>
    <w:div w:id="1712880981">
      <w:bodyDiv w:val="1"/>
      <w:marLeft w:val="0"/>
      <w:marRight w:val="0"/>
      <w:marTop w:val="0"/>
      <w:marBottom w:val="0"/>
      <w:divBdr>
        <w:top w:val="none" w:sz="0" w:space="0" w:color="auto"/>
        <w:left w:val="none" w:sz="0" w:space="0" w:color="auto"/>
        <w:bottom w:val="none" w:sz="0" w:space="0" w:color="auto"/>
        <w:right w:val="none" w:sz="0" w:space="0" w:color="auto"/>
      </w:divBdr>
    </w:div>
    <w:div w:id="175080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2714B513BFD944BE9BBA5D523E96C5" ma:contentTypeVersion="4" ma:contentTypeDescription="Vytvoří nový dokument" ma:contentTypeScope="" ma:versionID="9c6b3e80a3280a0321791c21dd193ea5">
  <xsd:schema xmlns:xsd="http://www.w3.org/2001/XMLSchema" xmlns:xs="http://www.w3.org/2001/XMLSchema" xmlns:p="http://schemas.microsoft.com/office/2006/metadata/properties" xmlns:ns2="7301a28d-ddcc-4a00-b2be-b6219c391f6a" targetNamespace="http://schemas.microsoft.com/office/2006/metadata/properties" ma:root="true" ma:fieldsID="683dbb0e4471c86aacee3d9dcbc73110" ns2:_="">
    <xsd:import namespace="7301a28d-ddcc-4a00-b2be-b6219c391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28d-ddcc-4a00-b2be-b6219c39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2006/documentManagement/types"/>
    <ds:schemaRef ds:uri="http://purl.org/dc/terms/"/>
    <ds:schemaRef ds:uri="7301a28d-ddcc-4a00-b2be-b6219c391f6a"/>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FFCA59DB-CA41-41B3-8060-3D580865D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a28d-ddcc-4a00-b2be-b6219c39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71BB20D4-0AA9-4119-9706-2A3CF6F6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34</Pages>
  <Words>15000</Words>
  <Characters>91439</Characters>
  <Application>Microsoft Office Word</Application>
  <DocSecurity>0</DocSecurity>
  <Lines>761</Lines>
  <Paragraphs>212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106227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Lámerová Barbora</cp:lastModifiedBy>
  <cp:revision>19</cp:revision>
  <cp:lastPrinted>2018-11-27T10:11:00Z</cp:lastPrinted>
  <dcterms:created xsi:type="dcterms:W3CDTF">2025-06-26T08:14:00Z</dcterms:created>
  <dcterms:modified xsi:type="dcterms:W3CDTF">2025-07-03T08:06:00Z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d9067fe0-7216-43ed-9b51-278335212872</vt:lpwstr>
  </property>
  <property fmtid="{D5CDD505-2E9C-101B-9397-08002B2CF9AE}" pid="4" name="_dlc_DocIdUrl">
    <vt:lpwstr>http://vis/c012/WebVZVZ/_layouts/15/DocIdRedir.aspx?ID=2DWAXVAW3MHF-1541-9, 2DWAXVAW3MHF-1541-9</vt:lpwstr>
  </property>
  <property fmtid="{D5CDD505-2E9C-101B-9397-08002B2CF9AE}" pid="5" name="ContentTypeId">
    <vt:lpwstr>0x010100122714B513BFD944BE9BBA5D523E96C5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1500</vt:r8>
  </property>
  <property fmtid="{D5CDD505-2E9C-101B-9397-08002B2CF9AE}" pid="10" name="_activity">
    <vt:lpwstr>{"FileActivityType":"6","FileActivityTimeStamp":"2025-04-14T06:49:13.580Z","FileActivityUsersOnPage":[{"DisplayName":"Sochor Jaroslav","Id":"11172@fnbrno.cz"}],"FileActivityNavigationId":null}</vt:lpwstr>
  </property>
</Properties>
</file>