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 xml:space="preserve">se </w:t>
      </w:r>
      <w:proofErr w:type="gramStart"/>
      <w:r>
        <w:t>sídlem</w:t>
      </w:r>
      <w:r w:rsidRPr="00512AB9">
        <w:t xml:space="preserve">:  </w:t>
      </w:r>
      <w:r>
        <w:rPr>
          <w:highlight w:val="yellow"/>
        </w:rPr>
        <w:t>[</w:t>
      </w:r>
      <w:proofErr w:type="gramEnd"/>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5BE7B229" w:rsidR="00095C75" w:rsidRPr="00CF0C56" w:rsidRDefault="00095C75" w:rsidP="00275326">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34020C">
        <w:t>Lůžka z NPO</w:t>
      </w:r>
      <w:r>
        <w:t xml:space="preserve">“, část </w:t>
      </w:r>
      <w:r w:rsidR="0034020C">
        <w:t xml:space="preserve">č. 1 </w:t>
      </w:r>
      <w:r w:rsidR="0034020C" w:rsidRPr="0034020C">
        <w:t>Elektricky polohovatelná lůžka</w:t>
      </w:r>
      <w:r>
        <w:t xml:space="preserve">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34020C" w:rsidRPr="0034020C">
        <w:t>Zvýšení kvality a dostupnosti rehabilitační péče ve FN Brno</w:t>
      </w:r>
      <w:r w:rsidR="00CC6A8F">
        <w:t>“</w:t>
      </w:r>
      <w:r w:rsidR="00275326">
        <w:t>,</w:t>
      </w:r>
      <w:r w:rsidR="00CC6A8F">
        <w:t xml:space="preserve"> </w:t>
      </w:r>
      <w:r w:rsidR="00CC6A8F" w:rsidRPr="008C2D96">
        <w:t>registrační číslo projektu</w:t>
      </w:r>
      <w:r w:rsidR="00275326">
        <w:t xml:space="preserve"> </w:t>
      </w:r>
      <w:r w:rsidR="00CC6A8F" w:rsidRPr="0034020C">
        <w:t>„CZ.31.7.0/0.0/0.0/23_064/0008289“</w:t>
      </w:r>
      <w:r w:rsidR="00CC6A8F">
        <w:t xml:space="preserve"> (dále a výše jen „</w:t>
      </w:r>
      <w:r w:rsidR="00CC6A8F" w:rsidRPr="00275326">
        <w:rPr>
          <w:b/>
        </w:rPr>
        <w:t>Projekt</w:t>
      </w:r>
      <w:r w:rsidR="00CC6A8F">
        <w:t>“ a „</w:t>
      </w:r>
      <w:r w:rsidR="00CC6A8F" w:rsidRPr="00275326">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05ED2EC4" w14:textId="77777777" w:rsidR="006456AA" w:rsidRDefault="006456AA" w:rsidP="006456AA">
      <w:pPr>
        <w:pStyle w:val="Odstavecseseznamem"/>
      </w:pPr>
    </w:p>
    <w:p w14:paraId="1515F1E2" w14:textId="77777777" w:rsidR="006456AA" w:rsidRDefault="006456AA" w:rsidP="006456AA">
      <w:pPr>
        <w:pStyle w:val="Odstavecsmlouvy"/>
        <w:numPr>
          <w:ilvl w:val="0"/>
          <w:numId w:val="0"/>
        </w:numPr>
        <w:ind w:left="567"/>
      </w:pPr>
    </w:p>
    <w:p w14:paraId="53AD9A35" w14:textId="2CE56944" w:rsidR="006456AA" w:rsidRDefault="006456AA" w:rsidP="00BA5EEC">
      <w:pPr>
        <w:pStyle w:val="Odstavecsmlouvy"/>
        <w:numPr>
          <w:ilvl w:val="1"/>
          <w:numId w:val="2"/>
        </w:numPr>
      </w:pPr>
      <w:r w:rsidRPr="006456AA">
        <w:lastRenderedPageBreak/>
        <w:t xml:space="preserve">Požádá-li o to písemně Kupující, je Prodávající v rozsahu, ve kterém je k tomu oprávněn, povinen dle volby Kupujícího provést zaškolení techniků Oddělení zdravotnické techniky Kupujícího k provádění bezpečnostně technických prohlídek Zboží dle § 45 </w:t>
      </w:r>
      <w:proofErr w:type="spellStart"/>
      <w:r w:rsidRPr="006456AA">
        <w:t>ZoZP</w:t>
      </w:r>
      <w:proofErr w:type="spellEnd"/>
      <w:r w:rsidRPr="006456AA">
        <w:t xml:space="preserve">, k provádění oprav Zboží dle § 46 </w:t>
      </w:r>
      <w:proofErr w:type="spellStart"/>
      <w:r w:rsidRPr="006456AA">
        <w:t>ZoZP</w:t>
      </w:r>
      <w:proofErr w:type="spellEnd"/>
      <w:r w:rsidRPr="006456AA">
        <w:t xml:space="preserve"> a k provádění instruktáže obsluhy Zboží dle § 41 </w:t>
      </w:r>
      <w:proofErr w:type="spellStart"/>
      <w:r w:rsidRPr="006456AA">
        <w:t>ZoZP</w:t>
      </w:r>
      <w:proofErr w:type="spellEnd"/>
      <w:r w:rsidRPr="006456AA">
        <w:t xml:space="preserve">, to vše tak, aby Kupující byl schopen a oprávněn provádět tyto činnosti po celou dobu životnosti Zboží sám, nejméně však po dobu 10 let od podpisu předávacího protokolu oběma smluvními stranami. Zaškolení dle věty předchozí je Prodávající povinen dokončit do 6 měsíců od doručení písemné žádosti Kupujícího dle věty předchozí. Plnění podle tohoto odstavce smlouvy je Prodávající povinen poskytnout </w:t>
      </w:r>
      <w:r w:rsidRPr="006456AA">
        <w:rPr>
          <w:b/>
          <w:bCs/>
          <w:u w:val="single"/>
        </w:rPr>
        <w:t>bezplatně</w:t>
      </w:r>
      <w:r w:rsidRPr="006456AA">
        <w:t xml:space="preserve">.   </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w:t>
      </w:r>
      <w:r w:rsidR="00236BD3">
        <w:lastRenderedPageBreak/>
        <w:t>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45A5BD99"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6456AA">
        <w:t>43</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780B6099" w:rsidR="003F7B0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w:t>
      </w:r>
      <w:r w:rsidR="006456AA">
        <w:t>ve dvou níže uvedených etapách</w:t>
      </w:r>
      <w:r w:rsidR="0040131A">
        <w:t xml:space="preserve"> a Kupující</w:t>
      </w:r>
      <w:r w:rsidR="00250E90" w:rsidRPr="00D859C2">
        <w:t xml:space="preserve"> se zavazuje dodané Zboží převzít</w:t>
      </w:r>
      <w:r w:rsidR="0040131A">
        <w:t>:</w:t>
      </w:r>
    </w:p>
    <w:p w14:paraId="39B4BC04" w14:textId="735024C3" w:rsidR="0040131A" w:rsidRPr="00DD25BB" w:rsidRDefault="0040131A" w:rsidP="0040131A">
      <w:pPr>
        <w:numPr>
          <w:ilvl w:val="1"/>
          <w:numId w:val="16"/>
        </w:numPr>
        <w:autoSpaceDE w:val="0"/>
        <w:autoSpaceDN w:val="0"/>
        <w:adjustRightInd w:val="0"/>
        <w:spacing w:line="240" w:lineRule="auto"/>
      </w:pPr>
      <w:r w:rsidRPr="00DD25BB">
        <w:t xml:space="preserve">1 etapa: 20 lůžek </w:t>
      </w:r>
      <w:r w:rsidRPr="000D218F">
        <w:rPr>
          <w:b/>
          <w:bCs/>
        </w:rPr>
        <w:t xml:space="preserve">do 8 týdnů od </w:t>
      </w:r>
      <w:bookmarkStart w:id="7" w:name="_Hlk203645111"/>
      <w:r w:rsidRPr="000D218F">
        <w:rPr>
          <w:b/>
          <w:bCs/>
        </w:rPr>
        <w:t>doručení písemné výzvy</w:t>
      </w:r>
      <w:r>
        <w:t xml:space="preserve"> zadavatele</w:t>
      </w:r>
      <w:bookmarkEnd w:id="7"/>
      <w:r>
        <w:t>,</w:t>
      </w:r>
    </w:p>
    <w:p w14:paraId="659DAFB5" w14:textId="77777777" w:rsidR="0040131A" w:rsidRDefault="0040131A" w:rsidP="0040131A">
      <w:pPr>
        <w:numPr>
          <w:ilvl w:val="1"/>
          <w:numId w:val="16"/>
        </w:numPr>
        <w:autoSpaceDE w:val="0"/>
        <w:autoSpaceDN w:val="0"/>
        <w:adjustRightInd w:val="0"/>
        <w:spacing w:line="240" w:lineRule="auto"/>
      </w:pPr>
      <w:r w:rsidRPr="000D218F">
        <w:t xml:space="preserve">2 etapa: 23 lůžek </w:t>
      </w:r>
      <w:r w:rsidRPr="000D218F">
        <w:rPr>
          <w:b/>
          <w:bCs/>
        </w:rPr>
        <w:t>do 8 týdnů od doručení písemné výzvy</w:t>
      </w:r>
      <w:r w:rsidRPr="000D218F">
        <w:t xml:space="preserve"> zadavatele</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10EB1B9" w:rsidR="00BE2371" w:rsidRPr="00D859C2" w:rsidRDefault="003F7B02" w:rsidP="00D859C2">
      <w:pPr>
        <w:pStyle w:val="Odstavecsmlouvy"/>
      </w:pPr>
      <w:r w:rsidRPr="00D859C2">
        <w:t xml:space="preserve">Místem dodání Zboží </w:t>
      </w:r>
      <w:r w:rsidR="00D50BBE" w:rsidRPr="00D859C2">
        <w:t xml:space="preserve">je </w:t>
      </w:r>
      <w:r w:rsidR="0040131A" w:rsidRPr="0040131A">
        <w:t>Fakultní nemocnice Brno, Rehabilitační klinika, Pracoviště Nemocnice Bohunice a Porodnice, Jihlavská 20, 625 00 Brno</w:t>
      </w:r>
      <w:r w:rsidR="0040131A">
        <w:t>.</w:t>
      </w:r>
      <w:r w:rsidR="0040131A" w:rsidRPr="0040131A">
        <w:rPr>
          <w:highlight w:val="cyan"/>
        </w:rPr>
        <w:t xml:space="preserve"> </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2484125"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4541E5">
        <w:lastRenderedPageBreak/>
        <w:t>Ing. Pavlíně Ondráčkové</w:t>
      </w:r>
      <w:r w:rsidR="00DE3A3F">
        <w:t>, tel.: 532</w:t>
      </w:r>
      <w:r w:rsidR="004541E5">
        <w:t> </w:t>
      </w:r>
      <w:r w:rsidR="00DE3A3F">
        <w:t>23</w:t>
      </w:r>
      <w:r w:rsidR="004541E5">
        <w:t>3 805</w:t>
      </w:r>
      <w:r w:rsidR="00DE3A3F">
        <w:t xml:space="preserve"> a písemně na e-mail: </w:t>
      </w:r>
      <w:r w:rsidR="004541E5" w:rsidRPr="004541E5">
        <w:t>io-obo@fnbrno.cz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2DD2ACA7" w:rsidR="008E314A" w:rsidRPr="00D859C2" w:rsidRDefault="008E314A" w:rsidP="7E216892">
      <w:pPr>
        <w:pStyle w:val="Odstavecsmlouvy"/>
      </w:pPr>
      <w:r>
        <w:t xml:space="preserve">Zástupci Prodávajícího a Kupujícího </w:t>
      </w:r>
      <w:r w:rsidR="00EC774C">
        <w:t xml:space="preserve">po ukončení každé etapy </w:t>
      </w:r>
      <w:proofErr w:type="gramStart"/>
      <w:r>
        <w:t>sepíší</w:t>
      </w:r>
      <w:proofErr w:type="gramEnd"/>
      <w:r>
        <w:t xml:space="preserve"> a </w:t>
      </w:r>
      <w:proofErr w:type="gramStart"/>
      <w:r>
        <w:t>podepíší</w:t>
      </w:r>
      <w:proofErr w:type="gramEnd"/>
      <w:r>
        <w:t xml:space="preserve">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 xml:space="preserve">Prodávající je povinen na svůj náklad a nebezpečí provést Montáž včetně případné demontáže dle přílohy č. 1 této smlouvy, dle Zadávací dokumentace a v souladu s právními předpisy a s ohledem na provozní podmínky Kupujícího jakožto významného </w:t>
      </w:r>
      <w:r>
        <w:lastRenderedPageBreak/>
        <w:t>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lastRenderedPageBreak/>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32D53CB5" w:rsidR="008E314A" w:rsidRPr="00D859C2" w:rsidRDefault="008E314A" w:rsidP="57431AD5">
      <w:pPr>
        <w:pStyle w:val="Odstavecsmlouvy"/>
      </w:pPr>
      <w:r>
        <w:t xml:space="preserve">Kupující se zavazuje uhradit kupní cenu na základě </w:t>
      </w:r>
      <w:r w:rsidR="001B2CD7">
        <w:t>2</w:t>
      </w:r>
      <w:r>
        <w:t xml:space="preserve"> faktur – daňov</w:t>
      </w:r>
      <w:r w:rsidR="001B2CD7">
        <w:t>ých</w:t>
      </w:r>
      <w:r>
        <w:t xml:space="preserve"> doklad</w:t>
      </w:r>
      <w:r w:rsidR="001B2CD7">
        <w:t>ů, zvlášť pro každou etapu</w:t>
      </w:r>
      <w:r>
        <w:t xml:space="preserve">. Prodávající je oprávněn vystavit </w:t>
      </w:r>
      <w:r w:rsidR="001B2CD7">
        <w:t xml:space="preserve">jednotlivé </w:t>
      </w:r>
      <w:r>
        <w:t>faktur</w:t>
      </w:r>
      <w:r w:rsidR="001B2CD7">
        <w:t>y</w:t>
      </w:r>
      <w:r>
        <w:t xml:space="preserve"> nejdříve v okamžiku podpisu předávacího protokolu </w:t>
      </w:r>
      <w:r w:rsidR="001B2CD7">
        <w:t xml:space="preserve">dané etapy </w:t>
      </w:r>
      <w:r>
        <w:t xml:space="preserve">oběma smluvními stranami. Splatnost </w:t>
      </w:r>
      <w:r w:rsidR="001B2CD7">
        <w:t xml:space="preserve">každé </w:t>
      </w:r>
      <w:r>
        <w:t xml:space="preserve">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w:t>
      </w:r>
      <w:r w:rsidR="001B2CD7">
        <w:t>y</w:t>
      </w:r>
      <w:r>
        <w:t xml:space="preserve">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w:t>
      </w:r>
      <w:r w:rsidR="001B2CD7">
        <w:t>ich</w:t>
      </w:r>
      <w:r>
        <w:t xml:space="preserve"> být uvedena sjednaná kupní cena</w:t>
      </w:r>
      <w:r w:rsidR="00CC6A8F">
        <w:t>, Projekt, Číslo Projektu</w:t>
      </w:r>
      <w:r>
        <w:t xml:space="preserve"> a datum splatnosti v souladu se smlouvou</w:t>
      </w:r>
      <w:r w:rsidRPr="7B765010">
        <w:rPr>
          <w:color w:val="000000" w:themeColor="text1"/>
        </w:rPr>
        <w:t>, jinak je Kupující oprávněn vrátit faktur</w:t>
      </w:r>
      <w:r w:rsidR="001B2CD7">
        <w:rPr>
          <w:color w:val="000000" w:themeColor="text1"/>
        </w:rPr>
        <w:t>y</w:t>
      </w:r>
      <w:r w:rsidRPr="7B765010">
        <w:rPr>
          <w:color w:val="000000" w:themeColor="text1"/>
        </w:rPr>
        <w:t xml:space="preserve">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lastRenderedPageBreak/>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lastRenderedPageBreak/>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9"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Default="005F5EEB" w:rsidP="00D859C2">
      <w:pPr>
        <w:spacing w:line="240" w:lineRule="auto"/>
        <w:jc w:val="center"/>
        <w:rPr>
          <w:b/>
          <w:bCs/>
        </w:rPr>
      </w:pPr>
    </w:p>
    <w:p w14:paraId="0A115929" w14:textId="77777777" w:rsidR="00B20709" w:rsidRDefault="00B20709" w:rsidP="00D859C2">
      <w:pPr>
        <w:spacing w:line="240" w:lineRule="auto"/>
        <w:jc w:val="center"/>
        <w:rPr>
          <w:b/>
          <w:bCs/>
        </w:rPr>
      </w:pPr>
    </w:p>
    <w:p w14:paraId="5923D505" w14:textId="77777777" w:rsidR="00B20709" w:rsidRDefault="00B20709" w:rsidP="00D859C2">
      <w:pPr>
        <w:spacing w:line="240" w:lineRule="auto"/>
        <w:jc w:val="center"/>
        <w:rPr>
          <w:b/>
          <w:bCs/>
        </w:rPr>
      </w:pPr>
    </w:p>
    <w:p w14:paraId="52F5D0C2" w14:textId="77777777" w:rsidR="00B20709" w:rsidRDefault="00B20709" w:rsidP="00D859C2">
      <w:pPr>
        <w:spacing w:line="240" w:lineRule="auto"/>
        <w:jc w:val="center"/>
        <w:rPr>
          <w:b/>
          <w:bCs/>
        </w:rPr>
      </w:pPr>
    </w:p>
    <w:p w14:paraId="0289C2F8" w14:textId="77777777" w:rsidR="00B20709" w:rsidRPr="00D859C2" w:rsidRDefault="00B20709" w:rsidP="00D859C2">
      <w:pPr>
        <w:spacing w:line="240" w:lineRule="auto"/>
        <w:jc w:val="center"/>
        <w:rPr>
          <w:b/>
          <w:bCs/>
        </w:rPr>
      </w:pPr>
    </w:p>
    <w:p w14:paraId="75136ABF" w14:textId="77777777" w:rsidR="00B733E1" w:rsidRPr="00D859C2" w:rsidRDefault="00B733E1" w:rsidP="00094B12">
      <w:pPr>
        <w:pStyle w:val="Nadpis1"/>
      </w:pPr>
      <w:r w:rsidRPr="00D859C2">
        <w:lastRenderedPageBreak/>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lastRenderedPageBreak/>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w:t>
      </w:r>
      <w:proofErr w:type="gramStart"/>
      <w:r w:rsidRPr="00D859C2">
        <w:t>delší</w:t>
      </w:r>
      <w:proofErr w:type="gramEnd"/>
      <w:r w:rsidRPr="00D859C2">
        <w:t xml:space="preserve">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lastRenderedPageBreak/>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w:t>
      </w:r>
      <w:r>
        <w:lastRenderedPageBreak/>
        <w:t>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lastRenderedPageBreak/>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53C8822" w:rsidR="00327588" w:rsidRPr="00D859C2" w:rsidRDefault="00497922" w:rsidP="00094B12">
      <w:pPr>
        <w:pStyle w:val="Odstavecsmlouvy"/>
        <w:rPr>
          <w:snapToGrid w:val="0"/>
        </w:rPr>
      </w:pPr>
      <w:r>
        <w:rPr>
          <w:snapToGrid w:val="0"/>
        </w:rPr>
        <w:t xml:space="preserve">Tato smlouva je sepsána ve </w:t>
      </w:r>
      <w:r w:rsidRPr="00B20709">
        <w:rPr>
          <w:snapToGrid w:val="0"/>
        </w:rPr>
        <w:t>dvou</w:t>
      </w:r>
      <w:r>
        <w:rPr>
          <w:snapToGrid w:val="0"/>
        </w:rPr>
        <w:t xml:space="preserve"> vyhotoveních</w:t>
      </w:r>
      <w:r w:rsidR="00B20709">
        <w:rPr>
          <w:snapToGrid w:val="0"/>
        </w:rPr>
        <w:t>, po jednom pro každou smluvní stranu</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2FAEB698" w14:textId="77777777" w:rsidR="00453BF1" w:rsidRDefault="00453BF1" w:rsidP="00A05D45">
      <w:pPr>
        <w:pStyle w:val="paragraph"/>
        <w:spacing w:before="0" w:beforeAutospacing="0" w:after="0" w:afterAutospacing="0"/>
        <w:jc w:val="center"/>
        <w:textAlignment w:val="baseline"/>
        <w:rPr>
          <w:rStyle w:val="eop"/>
          <w:rFonts w:ascii="Arial" w:hAnsi="Arial" w:cs="Arial"/>
          <w:sz w:val="22"/>
          <w:szCs w:val="22"/>
        </w:rPr>
      </w:pPr>
    </w:p>
    <w:p w14:paraId="72A04B99" w14:textId="77777777" w:rsidR="00453BF1" w:rsidRDefault="00453BF1" w:rsidP="00A05D45">
      <w:pPr>
        <w:pStyle w:val="paragraph"/>
        <w:spacing w:before="0" w:beforeAutospacing="0" w:after="0" w:afterAutospacing="0"/>
        <w:jc w:val="center"/>
        <w:textAlignment w:val="baseline"/>
        <w:rPr>
          <w:rFonts w:ascii="Segoe UI" w:hAnsi="Segoe UI" w:cs="Segoe UI"/>
          <w:sz w:val="18"/>
          <w:szCs w:val="18"/>
        </w:rPr>
      </w:pPr>
    </w:p>
    <w:p w14:paraId="7C7C8DB8" w14:textId="77777777" w:rsidR="00453BF1" w:rsidRDefault="00A05D45" w:rsidP="00453BF1">
      <w:pPr>
        <w:autoSpaceDE w:val="0"/>
        <w:autoSpaceDN w:val="0"/>
        <w:adjustRightInd w:val="0"/>
        <w:rPr>
          <w:b/>
          <w:u w:val="single"/>
        </w:rPr>
      </w:pPr>
      <w:r>
        <w:rPr>
          <w:rStyle w:val="eop"/>
        </w:rPr>
        <w:t> </w:t>
      </w:r>
      <w:r w:rsidR="00453BF1">
        <w:rPr>
          <w:b/>
          <w:u w:val="single"/>
        </w:rPr>
        <w:t>Požadované zboží nesmí být připojeno k datové síti zadavatele ani uchovávat osobní údaje na externím úložišti.</w:t>
      </w:r>
    </w:p>
    <w:p w14:paraId="7EDA9566" w14:textId="5155B75D" w:rsid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Sect="00D071E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D702B" w:rsidRPr="005D702B">
          <w:rPr>
            <w:rFonts w:ascii="Arial" w:hAnsi="Arial"/>
            <w:noProof/>
            <w:sz w:val="20"/>
            <w:lang w:val="cs-CZ"/>
          </w:rPr>
          <w:t>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D1B"/>
    <w:multiLevelType w:val="hybridMultilevel"/>
    <w:tmpl w:val="46D27346"/>
    <w:lvl w:ilvl="0" w:tplc="FFFFFFFF">
      <w:start w:val="3"/>
      <w:numFmt w:val="bullet"/>
      <w:lvlText w:val="-"/>
      <w:lvlJc w:val="left"/>
      <w:pPr>
        <w:ind w:left="720" w:hanging="360"/>
      </w:pPr>
      <w:rPr>
        <w:rFonts w:ascii="Calibri" w:eastAsia="Calibri" w:hAnsi="Calibri" w:cs="Calibri" w:hint="default"/>
        <w:sz w:val="22"/>
      </w:rPr>
    </w:lvl>
    <w:lvl w:ilvl="1" w:tplc="AF96A344">
      <w:start w:val="3"/>
      <w:numFmt w:val="bullet"/>
      <w:lvlText w:val="-"/>
      <w:lvlJc w:val="left"/>
      <w:pPr>
        <w:ind w:left="1440" w:hanging="360"/>
      </w:pPr>
      <w:rPr>
        <w:rFonts w:ascii="Calibri" w:eastAsia="Calibri" w:hAnsi="Calibri" w:cs="Calibri"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46312905">
    <w:abstractNumId w:val="6"/>
  </w:num>
  <w:num w:numId="2" w16cid:durableId="934285813">
    <w:abstractNumId w:val="7"/>
  </w:num>
  <w:num w:numId="3" w16cid:durableId="444734508">
    <w:abstractNumId w:val="7"/>
  </w:num>
  <w:num w:numId="4" w16cid:durableId="2019966311">
    <w:abstractNumId w:val="11"/>
  </w:num>
  <w:num w:numId="5" w16cid:durableId="169488053">
    <w:abstractNumId w:val="8"/>
  </w:num>
  <w:num w:numId="6" w16cid:durableId="1697542516">
    <w:abstractNumId w:val="2"/>
  </w:num>
  <w:num w:numId="7" w16cid:durableId="1249467093">
    <w:abstractNumId w:val="5"/>
  </w:num>
  <w:num w:numId="8" w16cid:durableId="778916555">
    <w:abstractNumId w:val="12"/>
  </w:num>
  <w:num w:numId="9" w16cid:durableId="1511139794">
    <w:abstractNumId w:val="4"/>
  </w:num>
  <w:num w:numId="10" w16cid:durableId="156238534">
    <w:abstractNumId w:val="9"/>
  </w:num>
  <w:num w:numId="11" w16cid:durableId="398140980">
    <w:abstractNumId w:val="10"/>
  </w:num>
  <w:num w:numId="12" w16cid:durableId="1232544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106773">
    <w:abstractNumId w:val="7"/>
  </w:num>
  <w:num w:numId="14" w16cid:durableId="343099125">
    <w:abstractNumId w:val="1"/>
  </w:num>
  <w:num w:numId="15" w16cid:durableId="934094921">
    <w:abstractNumId w:val="3"/>
  </w:num>
  <w:num w:numId="16" w16cid:durableId="206655887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2CD7"/>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5326"/>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020C"/>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31A"/>
    <w:rsid w:val="0040169F"/>
    <w:rsid w:val="00403192"/>
    <w:rsid w:val="00405FBD"/>
    <w:rsid w:val="00406BEA"/>
    <w:rsid w:val="004071A7"/>
    <w:rsid w:val="00415B16"/>
    <w:rsid w:val="00417243"/>
    <w:rsid w:val="0042712C"/>
    <w:rsid w:val="00427E17"/>
    <w:rsid w:val="00431845"/>
    <w:rsid w:val="0043658C"/>
    <w:rsid w:val="004453FF"/>
    <w:rsid w:val="0044678A"/>
    <w:rsid w:val="00453BF1"/>
    <w:rsid w:val="004541E5"/>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56AA"/>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20709"/>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0FF5"/>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4B3"/>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C774C"/>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2848"/>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5737">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97D35-3E81-4A6C-BC5D-3E9A3DA1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6603</Words>
  <Characters>38961</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2025-07-18T10:50:00Z</dcterms:created>
  <dcterms:modified xsi:type="dcterms:W3CDTF">2025-07-18T10:50:00Z</dcterms:modified>
</cp:coreProperties>
</file>