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77777777" w:rsidR="00084520" w:rsidRDefault="00084520" w:rsidP="002807D9">
      <w:pPr>
        <w:rPr>
          <w:rFonts w:ascii="Arial" w:hAnsi="Arial" w:cs="Arial"/>
          <w:b/>
          <w:sz w:val="20"/>
          <w:szCs w:val="20"/>
        </w:rPr>
      </w:pPr>
    </w:p>
    <w:p w14:paraId="11766478" w14:textId="77777777" w:rsidR="00B4371C" w:rsidRPr="002807D9" w:rsidRDefault="00B4371C" w:rsidP="002807D9">
      <w:pPr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margin" w:tblpY="3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018AE70D" w14:textId="77777777" w:rsidTr="26999F28">
        <w:trPr>
          <w:cantSplit/>
          <w:trHeight w:val="419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6AD5C918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Cs w:val="20"/>
              </w:rPr>
              <w:t>KRYCÍ LIST NABÍDKY</w:t>
            </w:r>
          </w:p>
        </w:tc>
      </w:tr>
      <w:tr w:rsidR="002807D9" w:rsidRPr="002807D9" w14:paraId="422037DC" w14:textId="77777777" w:rsidTr="26999F28">
        <w:trPr>
          <w:cantSplit/>
          <w:trHeight w:val="413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3E19D658" w14:textId="1EE0B742" w:rsidR="002807D9" w:rsidRPr="002807D9" w:rsidRDefault="002807D9" w:rsidP="26999F28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26999F28">
              <w:rPr>
                <w:rFonts w:ascii="Arial" w:hAnsi="Arial" w:cs="Arial"/>
                <w:b/>
                <w:bCs/>
              </w:rPr>
              <w:t>VEŘEJNÁ ZAKÁZKA</w:t>
            </w:r>
            <w:r w:rsidR="00981EC4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7E794A5C" w:rsidRPr="26999F28">
              <w:rPr>
                <w:rFonts w:ascii="Arial" w:hAnsi="Arial" w:cs="Arial"/>
                <w:b/>
                <w:bCs/>
              </w:rPr>
              <w:t xml:space="preserve">MALÉHO ROZSAHU </w:t>
            </w:r>
            <w:r w:rsidR="00981EC4" w:rsidRPr="26999F28">
              <w:rPr>
                <w:rFonts w:ascii="Arial" w:hAnsi="Arial" w:cs="Arial"/>
                <w:b/>
                <w:bCs/>
              </w:rPr>
              <w:t>V OTEVŘENÉM</w:t>
            </w:r>
            <w:r w:rsidR="0F75FF66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00981EC4" w:rsidRPr="26999F28">
              <w:rPr>
                <w:rFonts w:ascii="Arial" w:hAnsi="Arial" w:cs="Arial"/>
                <w:b/>
                <w:bCs/>
              </w:rPr>
              <w:t>ŘÍZENÍ</w:t>
            </w:r>
          </w:p>
        </w:tc>
      </w:tr>
      <w:tr w:rsidR="002807D9" w:rsidRPr="002807D9" w14:paraId="3494C430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BB21789" w14:textId="77777777" w:rsidR="002807D9" w:rsidRPr="002807D9" w:rsidRDefault="002807D9" w:rsidP="00981EC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 veřejné zakázky: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71E2BD" w14:textId="5D655669" w:rsidR="002807D9" w:rsidRPr="002807D9" w:rsidRDefault="00367A47" w:rsidP="00742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Tenký klient s podporou VMware/Omnissa Horizon View</w:t>
            </w:r>
            <w:bookmarkStart w:id="0" w:name="_GoBack"/>
            <w:bookmarkEnd w:id="0"/>
          </w:p>
        </w:tc>
      </w:tr>
      <w:tr w:rsidR="002807D9" w:rsidRPr="002807D9" w14:paraId="138AC49E" w14:textId="77777777" w:rsidTr="26999F28">
        <w:trPr>
          <w:cantSplit/>
          <w:trHeight w:val="596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0F1E70DF" w14:textId="77777777" w:rsidR="002807D9" w:rsidRPr="002807D9" w:rsidRDefault="002807D9" w:rsidP="006D4FA6">
            <w:pPr>
              <w:widowControl w:val="0"/>
              <w:snapToGrid w:val="0"/>
              <w:ind w:left="634" w:hanging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Základní identifikační údaje</w:t>
            </w:r>
          </w:p>
        </w:tc>
      </w:tr>
      <w:tr w:rsidR="002807D9" w:rsidRPr="002807D9" w14:paraId="0803005F" w14:textId="77777777" w:rsidTr="26999F28">
        <w:trPr>
          <w:cantSplit/>
          <w:trHeight w:val="562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6485700" w14:textId="77777777" w:rsidR="002807D9" w:rsidRPr="002807D9" w:rsidRDefault="002807D9" w:rsidP="002807D9">
            <w:pPr>
              <w:widowControl w:val="0"/>
              <w:snapToGrid w:val="0"/>
              <w:ind w:left="708" w:hanging="357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sz w:val="20"/>
                <w:szCs w:val="20"/>
              </w:rPr>
              <w:t>Zadavatel</w:t>
            </w:r>
          </w:p>
        </w:tc>
      </w:tr>
      <w:tr w:rsidR="002807D9" w:rsidRPr="002807D9" w14:paraId="7317F7C6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7E85F9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FE0F06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Fakultní nemocnice Brno</w:t>
            </w:r>
          </w:p>
        </w:tc>
      </w:tr>
      <w:tr w:rsidR="002807D9" w:rsidRPr="002807D9" w14:paraId="75B03C8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53E91A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A2FA41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Jihlavská 20, 625 00 Brno</w:t>
            </w:r>
          </w:p>
        </w:tc>
      </w:tr>
      <w:tr w:rsidR="002807D9" w:rsidRPr="002807D9" w14:paraId="2A536E6F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A14431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E2CD4F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981EC4">
              <w:rPr>
                <w:rFonts w:ascii="Arial" w:hAnsi="Arial" w:cs="Arial"/>
                <w:bCs/>
                <w:sz w:val="20"/>
                <w:szCs w:val="20"/>
              </w:rPr>
              <w:t>65269705</w:t>
            </w:r>
          </w:p>
        </w:tc>
      </w:tr>
      <w:tr w:rsidR="002807D9" w:rsidRPr="002807D9" w14:paraId="65ADA276" w14:textId="77777777" w:rsidTr="26999F2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6C75F24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Uchazeč</w:t>
            </w:r>
          </w:p>
        </w:tc>
      </w:tr>
      <w:tr w:rsidR="002807D9" w:rsidRPr="002807D9" w14:paraId="7FBB04D1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DA6970F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Obchodní firma nebo jméno a příjmení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B6C7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2330C4AC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42C6CE1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2EB378F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A05A809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4E073AE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BF5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BBE3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1C8F396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96CED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7049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DIČ: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D3E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D0B940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82265" w:rsidRPr="002807D9" w14:paraId="031313B4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AAA5" w14:textId="77777777" w:rsidR="00B82265" w:rsidRPr="002807D9" w:rsidRDefault="00B82265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ID datové schránky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B00A" w14:textId="77777777" w:rsidR="00B82265" w:rsidRPr="002807D9" w:rsidRDefault="00B82265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5BCDBED5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4DB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Osoba oprávněná zastupovat uchazeče: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E4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74457EF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F7C3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Kontaktní osoba: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D9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47C58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F85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 xml:space="preserve">E-mail, telefon: 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D5A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50B7E676" w14:textId="77777777" w:rsidTr="26999F2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1D4087" w14:textId="3DA781C1" w:rsidR="002807D9" w:rsidRPr="002807D9" w:rsidRDefault="0074230E" w:rsidP="006D4FA6">
            <w:pPr>
              <w:snapToGrid w:val="0"/>
              <w:ind w:firstLine="3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Celková n</w:t>
            </w:r>
            <w:r w:rsidR="002807D9"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abídková cena v Kč</w:t>
            </w:r>
          </w:p>
        </w:tc>
      </w:tr>
      <w:tr w:rsidR="002807D9" w:rsidRPr="002807D9" w14:paraId="16A94B9E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8516B6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bez DPH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E85569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Samostatně DPH (sazba … %)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1821E0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včetně DPH</w:t>
            </w:r>
          </w:p>
        </w:tc>
      </w:tr>
      <w:tr w:rsidR="00981EC4" w:rsidRPr="002807D9" w14:paraId="3DEEC66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B9AB" w14:textId="77777777" w:rsidR="00981EC4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0818" w14:textId="77777777" w:rsidR="00981EC4" w:rsidRPr="002807D9" w:rsidRDefault="00981EC4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31CB" w14:textId="77777777" w:rsidR="00981EC4" w:rsidRPr="002807D9" w:rsidRDefault="00981EC4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3583699" w14:textId="77777777" w:rsidR="002807D9" w:rsidRPr="002807D9" w:rsidRDefault="002807D9" w:rsidP="002807D9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2807D9">
        <w:rPr>
          <w:rFonts w:ascii="Arial" w:hAnsi="Arial" w:cs="Arial"/>
          <w:bCs/>
          <w:sz w:val="20"/>
          <w:szCs w:val="20"/>
        </w:rPr>
        <w:t>Uchazeč prohlašuje, že podává nabídku na základě zadávacích podmínek uvedených v zadávací dokumentaci a jejích přílohách a prohlašuje tímto, že byl seznámen s obsahem veškerých podkladů k zakázce. Před podáním nabídky si vyjasnil veškerá sporná ustanovení a případné technické nesrovnalosti. Všechny podmínky, dodací i technické byly zahrnuty do kalkulace cen. S těmito podmínkami zhotovitel souhlasí a respektuje je. Nabídková cena obsahuje veškeré náklady nutné ke kompletní realizaci veřejné zakázky.</w:t>
      </w:r>
    </w:p>
    <w:p w14:paraId="62EBF3C5" w14:textId="77777777" w:rsidR="002807D9" w:rsidRDefault="002807D9" w:rsidP="002807D9">
      <w:pPr>
        <w:jc w:val="both"/>
        <w:rPr>
          <w:rFonts w:ascii="Arial Narrow" w:hAnsi="Arial Narrow" w:cstheme="minorHAnsi"/>
          <w:bCs/>
          <w:sz w:val="20"/>
          <w:szCs w:val="20"/>
        </w:rPr>
      </w:pPr>
    </w:p>
    <w:tbl>
      <w:tblPr>
        <w:tblpPr w:leftFromText="141" w:rightFromText="141" w:vertAnchor="text" w:horzAnchor="margin" w:tblpY="388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428A5707" w14:textId="77777777" w:rsidTr="002807D9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49363D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Osoba oprávněná uchazeče zastupovat</w:t>
            </w:r>
          </w:p>
        </w:tc>
      </w:tr>
      <w:tr w:rsidR="002807D9" w:rsidRPr="002807D9" w14:paraId="16B0B757" w14:textId="77777777" w:rsidTr="002807D9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B80C993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Jméno a příjmení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46F1487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960D3EA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Podpis</w:t>
            </w:r>
          </w:p>
        </w:tc>
      </w:tr>
      <w:tr w:rsidR="002807D9" w:rsidRPr="002807D9" w14:paraId="6D98A12B" w14:textId="77777777" w:rsidTr="002807D9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DB8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CC1D" w14:textId="77777777" w:rsidR="002807D9" w:rsidRPr="002807D9" w:rsidRDefault="002807D9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FD37" w14:textId="77777777" w:rsidR="002807D9" w:rsidRPr="002807D9" w:rsidRDefault="002807D9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E6A7370" w14:textId="77777777" w:rsidR="00EB7084" w:rsidRPr="00A72CA4" w:rsidRDefault="002807D9" w:rsidP="002807D9">
      <w:pPr>
        <w:jc w:val="both"/>
      </w:pPr>
      <w:r w:rsidRPr="002807D9">
        <w:rPr>
          <w:rFonts w:ascii="Arial" w:hAnsi="Arial" w:cs="Arial"/>
          <w:bCs/>
          <w:sz w:val="20"/>
          <w:szCs w:val="20"/>
        </w:rPr>
        <w:t>Všechny údaje v nabídce uvedené uchazečem jsou platné a pravdivé.</w:t>
      </w:r>
    </w:p>
    <w:sectPr w:rsidR="00EB7084" w:rsidRPr="00A72CA4" w:rsidSect="007F29D4">
      <w:headerReference w:type="default" r:id="rId8"/>
      <w:pgSz w:w="11905" w:h="16837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E9F23F" w14:textId="77777777" w:rsidR="005B463B" w:rsidRDefault="005B463B" w:rsidP="00AF0D3F">
      <w:r>
        <w:separator/>
      </w:r>
    </w:p>
  </w:endnote>
  <w:endnote w:type="continuationSeparator" w:id="0">
    <w:p w14:paraId="1F72F646" w14:textId="77777777" w:rsidR="005B463B" w:rsidRDefault="005B463B" w:rsidP="00AF0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CE6F91" w14:textId="77777777" w:rsidR="005B463B" w:rsidRDefault="005B463B" w:rsidP="00AF0D3F">
      <w:r>
        <w:separator/>
      </w:r>
    </w:p>
  </w:footnote>
  <w:footnote w:type="continuationSeparator" w:id="0">
    <w:p w14:paraId="61CDCEAD" w14:textId="77777777" w:rsidR="005B463B" w:rsidRDefault="005B463B" w:rsidP="00AF0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699379" w14:textId="77777777" w:rsidR="00AF0D3F" w:rsidRPr="00A72CA4" w:rsidRDefault="00AF0D3F" w:rsidP="00A72CA4">
    <w:pPr>
      <w:pStyle w:val="Zhlav"/>
      <w:jc w:val="center"/>
      <w:rPr>
        <w:rFonts w:ascii="Tahoma" w:hAnsi="Tahoma" w:cs="Tahoma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C73AB3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AAD4A33"/>
    <w:multiLevelType w:val="hybridMultilevel"/>
    <w:tmpl w:val="B366C606"/>
    <w:name w:val="Outline22222222332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3D5388"/>
    <w:multiLevelType w:val="hybridMultilevel"/>
    <w:tmpl w:val="6F00AB4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8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A6D29DF"/>
    <w:multiLevelType w:val="hybridMultilevel"/>
    <w:tmpl w:val="85D8345C"/>
    <w:lvl w:ilvl="0" w:tplc="19F08D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7DA1A46"/>
    <w:multiLevelType w:val="multilevel"/>
    <w:tmpl w:val="CC5EE21A"/>
    <w:lvl w:ilvl="0">
      <w:start w:val="1"/>
      <w:numFmt w:val="decimal"/>
      <w:pStyle w:val="PFI-pismeno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7" w15:restartNumberingAfterBreak="0">
    <w:nsid w:val="62E24093"/>
    <w:multiLevelType w:val="hybridMultilevel"/>
    <w:tmpl w:val="F208B0EA"/>
    <w:lvl w:ilvl="0" w:tplc="30FC956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4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251"/>
    <w:rsid w:val="00077163"/>
    <w:rsid w:val="00084520"/>
    <w:rsid w:val="00094B00"/>
    <w:rsid w:val="000C2B94"/>
    <w:rsid w:val="000E119E"/>
    <w:rsid w:val="000F0908"/>
    <w:rsid w:val="00135E66"/>
    <w:rsid w:val="001365BA"/>
    <w:rsid w:val="001760CD"/>
    <w:rsid w:val="001B3093"/>
    <w:rsid w:val="00236A82"/>
    <w:rsid w:val="00272251"/>
    <w:rsid w:val="002807D9"/>
    <w:rsid w:val="00281E2E"/>
    <w:rsid w:val="00283E55"/>
    <w:rsid w:val="0032498C"/>
    <w:rsid w:val="003365A6"/>
    <w:rsid w:val="0033700A"/>
    <w:rsid w:val="00345C89"/>
    <w:rsid w:val="00362F23"/>
    <w:rsid w:val="00367A47"/>
    <w:rsid w:val="00371352"/>
    <w:rsid w:val="003D0E60"/>
    <w:rsid w:val="00430D4B"/>
    <w:rsid w:val="00442385"/>
    <w:rsid w:val="00461964"/>
    <w:rsid w:val="004F1254"/>
    <w:rsid w:val="004F3CE5"/>
    <w:rsid w:val="00515135"/>
    <w:rsid w:val="005B463B"/>
    <w:rsid w:val="005C5667"/>
    <w:rsid w:val="00667AFA"/>
    <w:rsid w:val="006A67A8"/>
    <w:rsid w:val="006D4FA6"/>
    <w:rsid w:val="00723938"/>
    <w:rsid w:val="0074230E"/>
    <w:rsid w:val="00750B90"/>
    <w:rsid w:val="007D3F49"/>
    <w:rsid w:val="007F29D4"/>
    <w:rsid w:val="0082457F"/>
    <w:rsid w:val="00971E89"/>
    <w:rsid w:val="00981EC4"/>
    <w:rsid w:val="009958AB"/>
    <w:rsid w:val="009A3377"/>
    <w:rsid w:val="009C5526"/>
    <w:rsid w:val="00A42F4B"/>
    <w:rsid w:val="00A44BF5"/>
    <w:rsid w:val="00A72CA4"/>
    <w:rsid w:val="00A75FCF"/>
    <w:rsid w:val="00A82365"/>
    <w:rsid w:val="00AF0D3F"/>
    <w:rsid w:val="00AF3737"/>
    <w:rsid w:val="00B4371C"/>
    <w:rsid w:val="00B76A65"/>
    <w:rsid w:val="00B82265"/>
    <w:rsid w:val="00BE09D7"/>
    <w:rsid w:val="00BE3712"/>
    <w:rsid w:val="00BF029F"/>
    <w:rsid w:val="00C13CB0"/>
    <w:rsid w:val="00C6403D"/>
    <w:rsid w:val="00C91EE0"/>
    <w:rsid w:val="00CD2C0F"/>
    <w:rsid w:val="00CF2914"/>
    <w:rsid w:val="00D14ECB"/>
    <w:rsid w:val="00D451A6"/>
    <w:rsid w:val="00D62FFB"/>
    <w:rsid w:val="00D84977"/>
    <w:rsid w:val="00DB30B6"/>
    <w:rsid w:val="00DC19D1"/>
    <w:rsid w:val="00DF45BD"/>
    <w:rsid w:val="00E441F8"/>
    <w:rsid w:val="00EB7084"/>
    <w:rsid w:val="00EF4D5A"/>
    <w:rsid w:val="00F1144A"/>
    <w:rsid w:val="00F121F8"/>
    <w:rsid w:val="00F279C5"/>
    <w:rsid w:val="00F6614B"/>
    <w:rsid w:val="00F66C6C"/>
    <w:rsid w:val="00FE1755"/>
    <w:rsid w:val="0F75FF66"/>
    <w:rsid w:val="26999F28"/>
    <w:rsid w:val="7E79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oNotEmbedSmartTags/>
  <w:decimalSymbol w:val=","/>
  <w:listSeparator w:val=";"/>
  <w14:docId w14:val="6B5AEB9C"/>
  <w14:defaultImageDpi w14:val="300"/>
  <w15:chartTrackingRefBased/>
  <w15:docId w15:val="{8CAA256B-F359-4B42-8843-E8E04E4B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3C7B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272251"/>
    <w:pPr>
      <w:suppressAutoHyphens w:val="0"/>
      <w:spacing w:before="100" w:beforeAutospacing="1" w:after="119"/>
    </w:pPr>
    <w:rPr>
      <w:lang w:eastAsia="cs-CZ"/>
    </w:rPr>
  </w:style>
  <w:style w:type="paragraph" w:styleId="Zhlav">
    <w:name w:val="header"/>
    <w:basedOn w:val="Normln"/>
    <w:link w:val="ZhlavChar"/>
    <w:unhideWhenUsed/>
    <w:rsid w:val="00AF0D3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F0D3F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AF0D3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F0D3F"/>
    <w:rPr>
      <w:sz w:val="24"/>
      <w:szCs w:val="24"/>
      <w:lang w:eastAsia="ar-SA"/>
    </w:rPr>
  </w:style>
  <w:style w:type="paragraph" w:customStyle="1" w:styleId="Odsazen1">
    <w:name w:val="Odsazení 1"/>
    <w:basedOn w:val="Normln"/>
    <w:rsid w:val="00094B00"/>
    <w:pPr>
      <w:widowControl w:val="0"/>
      <w:jc w:val="both"/>
    </w:pPr>
    <w:rPr>
      <w:rFonts w:ascii="Arial" w:hAnsi="Arial" w:cs="Arial"/>
      <w:sz w:val="22"/>
      <w:szCs w:val="20"/>
    </w:rPr>
  </w:style>
  <w:style w:type="paragraph" w:customStyle="1" w:styleId="PFI-odstavec">
    <w:name w:val="PFI-odstavec"/>
    <w:basedOn w:val="Normln"/>
    <w:next w:val="Normln"/>
    <w:rsid w:val="00094B00"/>
    <w:pPr>
      <w:numPr>
        <w:ilvl w:val="4"/>
        <w:numId w:val="5"/>
      </w:numPr>
      <w:spacing w:after="120"/>
      <w:jc w:val="both"/>
    </w:pPr>
    <w:rPr>
      <w:rFonts w:ascii="Palatino Linotype" w:hAnsi="Palatino Linotype"/>
      <w:sz w:val="22"/>
    </w:rPr>
  </w:style>
  <w:style w:type="paragraph" w:customStyle="1" w:styleId="PFI-pismeno">
    <w:name w:val="PFI-pismeno"/>
    <w:basedOn w:val="PFI-odstavec"/>
    <w:rsid w:val="00094B00"/>
    <w:pPr>
      <w:numPr>
        <w:ilvl w:val="5"/>
      </w:numPr>
    </w:pPr>
  </w:style>
  <w:style w:type="paragraph" w:customStyle="1" w:styleId="PFI-msk">
    <w:name w:val="PFI-římské"/>
    <w:basedOn w:val="PFI-pismeno"/>
    <w:rsid w:val="00094B00"/>
    <w:pPr>
      <w:numPr>
        <w:ilvl w:val="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E37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E3712"/>
    <w:rPr>
      <w:rFonts w:ascii="Tahoma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981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4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A968407C-4004-4913-A9B1-BFF587B1417B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172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 – VZOR</vt:lpstr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 – VZOR</dc:title>
  <dc:subject/>
  <dc:creator>Lukasová Denisa</dc:creator>
  <cp:keywords/>
  <cp:lastModifiedBy>Hofírková Veronika</cp:lastModifiedBy>
  <cp:revision>16</cp:revision>
  <cp:lastPrinted>2017-10-04T10:41:00Z</cp:lastPrinted>
  <dcterms:created xsi:type="dcterms:W3CDTF">2024-08-12T18:22:00Z</dcterms:created>
  <dcterms:modified xsi:type="dcterms:W3CDTF">2025-08-15T06:43:00Z</dcterms:modified>
</cp:coreProperties>
</file>