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961571" w14:textId="36D40344" w:rsidR="007C4712" w:rsidRDefault="00006412" w:rsidP="007C4712">
      <w:pPr>
        <w:jc w:val="center"/>
        <w:rPr>
          <w:b/>
        </w:rPr>
      </w:pPr>
      <w:r>
        <w:rPr>
          <w:b/>
        </w:rPr>
        <w:t>Příloha č. 4 – Vzor vyplnění přílohy rámcové kupní smlouvy</w:t>
      </w:r>
    </w:p>
    <w:p w14:paraId="681033AD" w14:textId="509B6E81" w:rsidR="00006412" w:rsidRDefault="00006412" w:rsidP="007C4712">
      <w:pPr>
        <w:jc w:val="center"/>
        <w:rPr>
          <w:b/>
        </w:rPr>
      </w:pPr>
    </w:p>
    <w:p w14:paraId="75EB31F6" w14:textId="5F199088" w:rsidR="00006412" w:rsidRPr="000729CF" w:rsidRDefault="00006412" w:rsidP="007C4712">
      <w:pPr>
        <w:jc w:val="center"/>
        <w:rPr>
          <w:b/>
        </w:rPr>
      </w:pPr>
    </w:p>
    <w:p w14:paraId="1EC15643" w14:textId="77777777" w:rsidR="007C4712" w:rsidRPr="00FD7B12" w:rsidRDefault="007C4712" w:rsidP="007C4712">
      <w:pPr>
        <w:jc w:val="center"/>
        <w:rPr>
          <w:b/>
        </w:rPr>
      </w:pPr>
      <w:commentRangeStart w:id="0"/>
      <w:r w:rsidRPr="00074676">
        <w:rPr>
          <w:b/>
        </w:rPr>
        <w:t>Specifikace Zboží a jednotkové kupní ceny</w:t>
      </w:r>
      <w:commentRangeEnd w:id="0"/>
      <w:r>
        <w:rPr>
          <w:rStyle w:val="Odkaznakoment"/>
        </w:rPr>
        <w:commentReference w:id="0"/>
      </w:r>
    </w:p>
    <w:p w14:paraId="7A170361" w14:textId="77777777" w:rsidR="007C4712" w:rsidRDefault="007C4712" w:rsidP="007C4712"/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999"/>
        <w:gridCol w:w="1831"/>
        <w:gridCol w:w="2835"/>
        <w:gridCol w:w="1134"/>
        <w:gridCol w:w="3261"/>
        <w:gridCol w:w="1417"/>
        <w:gridCol w:w="1559"/>
        <w:gridCol w:w="958"/>
      </w:tblGrid>
      <w:tr w:rsidR="007C4712" w14:paraId="195DBAAB" w14:textId="77777777" w:rsidTr="00DB0163">
        <w:tc>
          <w:tcPr>
            <w:tcW w:w="999" w:type="dxa"/>
          </w:tcPr>
          <w:p w14:paraId="5FE9A589" w14:textId="77777777" w:rsidR="007C4712" w:rsidRDefault="007C4712" w:rsidP="00DB0163">
            <w:r>
              <w:t>Položka</w:t>
            </w:r>
          </w:p>
        </w:tc>
        <w:tc>
          <w:tcPr>
            <w:tcW w:w="1831" w:type="dxa"/>
          </w:tcPr>
          <w:p w14:paraId="21805801" w14:textId="77777777" w:rsidR="007C4712" w:rsidRDefault="007C4712" w:rsidP="00DB0163">
            <w:r>
              <w:t>Název</w:t>
            </w:r>
          </w:p>
        </w:tc>
        <w:tc>
          <w:tcPr>
            <w:tcW w:w="2835" w:type="dxa"/>
          </w:tcPr>
          <w:p w14:paraId="53BCF308" w14:textId="77777777" w:rsidR="007C4712" w:rsidRDefault="007C4712" w:rsidP="00DB0163">
            <w:r>
              <w:t>Specifikace *</w:t>
            </w:r>
          </w:p>
        </w:tc>
        <w:tc>
          <w:tcPr>
            <w:tcW w:w="1134" w:type="dxa"/>
          </w:tcPr>
          <w:p w14:paraId="12C45D7D" w14:textId="77777777" w:rsidR="007C4712" w:rsidRDefault="007C4712" w:rsidP="00DB0163">
            <w:r>
              <w:t>Měrná jednotka</w:t>
            </w:r>
          </w:p>
        </w:tc>
        <w:tc>
          <w:tcPr>
            <w:tcW w:w="3261" w:type="dxa"/>
          </w:tcPr>
          <w:p w14:paraId="12434740" w14:textId="77777777" w:rsidR="007C4712" w:rsidRDefault="007C4712" w:rsidP="00DB0163">
            <w:r>
              <w:t xml:space="preserve">Přesné označení nabízeného produktu </w:t>
            </w:r>
          </w:p>
        </w:tc>
        <w:tc>
          <w:tcPr>
            <w:tcW w:w="1417" w:type="dxa"/>
          </w:tcPr>
          <w:p w14:paraId="3A1116A0" w14:textId="77777777" w:rsidR="007C4712" w:rsidRDefault="007C4712" w:rsidP="00DB0163">
            <w:r>
              <w:t>Minimální trvanlivost</w:t>
            </w:r>
          </w:p>
        </w:tc>
        <w:tc>
          <w:tcPr>
            <w:tcW w:w="1559" w:type="dxa"/>
          </w:tcPr>
          <w:p w14:paraId="3C9DD0B1" w14:textId="77777777" w:rsidR="007C4712" w:rsidRDefault="007C4712" w:rsidP="00DB0163">
            <w:r>
              <w:t>Cena za MJ bez DPH **</w:t>
            </w:r>
          </w:p>
        </w:tc>
        <w:tc>
          <w:tcPr>
            <w:tcW w:w="958" w:type="dxa"/>
          </w:tcPr>
          <w:p w14:paraId="0D5BE49B" w14:textId="77777777" w:rsidR="007C4712" w:rsidRDefault="007C4712" w:rsidP="00DB0163">
            <w:r>
              <w:t>DPH</w:t>
            </w:r>
          </w:p>
        </w:tc>
      </w:tr>
      <w:tr w:rsidR="007C4712" w14:paraId="58C77906" w14:textId="77777777" w:rsidTr="00DB0163">
        <w:tc>
          <w:tcPr>
            <w:tcW w:w="999" w:type="dxa"/>
          </w:tcPr>
          <w:p w14:paraId="3BCEF9FA" w14:textId="77777777" w:rsidR="007C4712" w:rsidRPr="00861D9F" w:rsidRDefault="007C4712" w:rsidP="00DB0163">
            <w:pPr>
              <w:rPr>
                <w:color w:val="8496B0" w:themeColor="text2" w:themeTint="99"/>
              </w:rPr>
            </w:pPr>
            <w:r w:rsidRPr="00861D9F">
              <w:rPr>
                <w:color w:val="8496B0" w:themeColor="text2" w:themeTint="99"/>
              </w:rPr>
              <w:t>1.</w:t>
            </w:r>
          </w:p>
        </w:tc>
        <w:tc>
          <w:tcPr>
            <w:tcW w:w="1831" w:type="dxa"/>
          </w:tcPr>
          <w:p w14:paraId="0E58CD15" w14:textId="2436A9AA" w:rsidR="007C4712" w:rsidRPr="00861D9F" w:rsidRDefault="002E3317" w:rsidP="00DB0163">
            <w:pPr>
              <w:rPr>
                <w:color w:val="8496B0" w:themeColor="text2" w:themeTint="99"/>
              </w:rPr>
            </w:pPr>
            <w:r>
              <w:rPr>
                <w:color w:val="8496B0" w:themeColor="text2" w:themeTint="99"/>
              </w:rPr>
              <w:t xml:space="preserve">Banány volné </w:t>
            </w:r>
          </w:p>
        </w:tc>
        <w:tc>
          <w:tcPr>
            <w:tcW w:w="2835" w:type="dxa"/>
          </w:tcPr>
          <w:p w14:paraId="7FC04942" w14:textId="2348097D" w:rsidR="007C4712" w:rsidRPr="00861D9F" w:rsidRDefault="002E3317" w:rsidP="00DB0163">
            <w:pPr>
              <w:rPr>
                <w:color w:val="8496B0" w:themeColor="text2" w:themeTint="99"/>
              </w:rPr>
            </w:pPr>
            <w:proofErr w:type="spellStart"/>
            <w:r w:rsidRPr="002E3317">
              <w:rPr>
                <w:color w:val="8496B0" w:themeColor="text2" w:themeTint="99"/>
              </w:rPr>
              <w:t>Prémium</w:t>
            </w:r>
            <w:proofErr w:type="spellEnd"/>
            <w:r w:rsidRPr="002E3317">
              <w:rPr>
                <w:color w:val="8496B0" w:themeColor="text2" w:themeTint="99"/>
              </w:rPr>
              <w:t xml:space="preserve"> 1. žluté, bez známek hnědnutí, bez teček a jiných defektů slupky, nepřezrálé, určené k přímé spotřebě</w:t>
            </w:r>
          </w:p>
        </w:tc>
        <w:tc>
          <w:tcPr>
            <w:tcW w:w="1134" w:type="dxa"/>
          </w:tcPr>
          <w:p w14:paraId="0EC776BF" w14:textId="77777777" w:rsidR="007C4712" w:rsidRPr="00861D9F" w:rsidRDefault="007C4712" w:rsidP="00DB0163">
            <w:pPr>
              <w:rPr>
                <w:color w:val="8496B0" w:themeColor="text2" w:themeTint="99"/>
              </w:rPr>
            </w:pPr>
            <w:r w:rsidRPr="00861D9F">
              <w:rPr>
                <w:color w:val="8496B0" w:themeColor="text2" w:themeTint="99"/>
              </w:rPr>
              <w:t>kg</w:t>
            </w:r>
          </w:p>
        </w:tc>
        <w:tc>
          <w:tcPr>
            <w:tcW w:w="3261" w:type="dxa"/>
          </w:tcPr>
          <w:p w14:paraId="152323FA" w14:textId="1E8973E2" w:rsidR="007C4712" w:rsidRPr="00861D9F" w:rsidRDefault="00006412" w:rsidP="00DB0163">
            <w:pPr>
              <w:rPr>
                <w:color w:val="8496B0" w:themeColor="text2" w:themeTint="99"/>
              </w:rPr>
            </w:pPr>
            <w:r>
              <w:rPr>
                <w:color w:val="8496B0" w:themeColor="text2" w:themeTint="99"/>
              </w:rPr>
              <w:t>(</w:t>
            </w:r>
            <w:r w:rsidR="007C4712" w:rsidRPr="00861D9F">
              <w:rPr>
                <w:color w:val="8496B0" w:themeColor="text2" w:themeTint="99"/>
              </w:rPr>
              <w:t>DOPLNÍ ÚČASTNÍK</w:t>
            </w:r>
            <w:r w:rsidR="00E07263">
              <w:rPr>
                <w:color w:val="8496B0" w:themeColor="text2" w:themeTint="99"/>
              </w:rPr>
              <w:t>, podle nabízené</w:t>
            </w:r>
            <w:r>
              <w:rPr>
                <w:color w:val="8496B0" w:themeColor="text2" w:themeTint="99"/>
              </w:rPr>
              <w:t>ho produktu)</w:t>
            </w:r>
          </w:p>
        </w:tc>
        <w:tc>
          <w:tcPr>
            <w:tcW w:w="1417" w:type="dxa"/>
          </w:tcPr>
          <w:p w14:paraId="0027F635" w14:textId="07D2859D" w:rsidR="007C4712" w:rsidRPr="00861D9F" w:rsidRDefault="002E3317" w:rsidP="00DB0163">
            <w:pPr>
              <w:rPr>
                <w:color w:val="8496B0" w:themeColor="text2" w:themeTint="99"/>
              </w:rPr>
            </w:pPr>
            <w:r>
              <w:rPr>
                <w:color w:val="8496B0" w:themeColor="text2" w:themeTint="99"/>
              </w:rPr>
              <w:t>4</w:t>
            </w:r>
            <w:r w:rsidR="007C4712" w:rsidRPr="00861D9F">
              <w:rPr>
                <w:color w:val="8496B0" w:themeColor="text2" w:themeTint="99"/>
              </w:rPr>
              <w:t xml:space="preserve"> dny</w:t>
            </w:r>
          </w:p>
        </w:tc>
        <w:tc>
          <w:tcPr>
            <w:tcW w:w="1559" w:type="dxa"/>
          </w:tcPr>
          <w:p w14:paraId="181CEE34" w14:textId="144547D2" w:rsidR="007C4712" w:rsidRPr="00861D9F" w:rsidRDefault="007C4712" w:rsidP="00DB0163">
            <w:pPr>
              <w:rPr>
                <w:color w:val="8496B0" w:themeColor="text2" w:themeTint="99"/>
              </w:rPr>
            </w:pPr>
            <w:r w:rsidRPr="00861D9F">
              <w:rPr>
                <w:color w:val="8496B0" w:themeColor="text2" w:themeTint="99"/>
              </w:rPr>
              <w:t xml:space="preserve"> </w:t>
            </w:r>
            <w:r w:rsidR="00201389">
              <w:rPr>
                <w:color w:val="8496B0" w:themeColor="text2" w:themeTint="99"/>
              </w:rPr>
              <w:t xml:space="preserve"> 120</w:t>
            </w:r>
            <w:r w:rsidR="00E07263">
              <w:rPr>
                <w:color w:val="8496B0" w:themeColor="text2" w:themeTint="99"/>
              </w:rPr>
              <w:t xml:space="preserve"> </w:t>
            </w:r>
            <w:r w:rsidRPr="00861D9F">
              <w:rPr>
                <w:color w:val="8496B0" w:themeColor="text2" w:themeTint="99"/>
              </w:rPr>
              <w:t>Kč</w:t>
            </w:r>
          </w:p>
        </w:tc>
        <w:tc>
          <w:tcPr>
            <w:tcW w:w="958" w:type="dxa"/>
          </w:tcPr>
          <w:p w14:paraId="28EAF50B" w14:textId="77777777" w:rsidR="007C4712" w:rsidRPr="00861D9F" w:rsidRDefault="007C4712" w:rsidP="00DB0163">
            <w:pPr>
              <w:rPr>
                <w:color w:val="8496B0" w:themeColor="text2" w:themeTint="99"/>
              </w:rPr>
            </w:pPr>
            <w:r w:rsidRPr="00861D9F">
              <w:rPr>
                <w:color w:val="8496B0" w:themeColor="text2" w:themeTint="99"/>
              </w:rPr>
              <w:t>12 %</w:t>
            </w:r>
          </w:p>
        </w:tc>
      </w:tr>
      <w:tr w:rsidR="007C4712" w14:paraId="0DB8025E" w14:textId="77777777" w:rsidTr="00DB0163">
        <w:tc>
          <w:tcPr>
            <w:tcW w:w="999" w:type="dxa"/>
          </w:tcPr>
          <w:p w14:paraId="777AB8E9" w14:textId="77777777" w:rsidR="007C4712" w:rsidRDefault="007C4712" w:rsidP="00DB0163"/>
        </w:tc>
        <w:tc>
          <w:tcPr>
            <w:tcW w:w="1831" w:type="dxa"/>
          </w:tcPr>
          <w:p w14:paraId="3A14CBC4" w14:textId="77777777" w:rsidR="007C4712" w:rsidRDefault="007C4712" w:rsidP="00DB0163"/>
        </w:tc>
        <w:tc>
          <w:tcPr>
            <w:tcW w:w="2835" w:type="dxa"/>
          </w:tcPr>
          <w:p w14:paraId="4AD9E143" w14:textId="77777777" w:rsidR="007C4712" w:rsidRDefault="007C4712" w:rsidP="00DB0163"/>
        </w:tc>
        <w:tc>
          <w:tcPr>
            <w:tcW w:w="1134" w:type="dxa"/>
          </w:tcPr>
          <w:p w14:paraId="23A3B6FC" w14:textId="77777777" w:rsidR="007C4712" w:rsidRDefault="007C4712" w:rsidP="00DB0163"/>
        </w:tc>
        <w:tc>
          <w:tcPr>
            <w:tcW w:w="3261" w:type="dxa"/>
          </w:tcPr>
          <w:p w14:paraId="5AAFADBF" w14:textId="77777777" w:rsidR="007C4712" w:rsidRDefault="007C4712" w:rsidP="00DB0163"/>
        </w:tc>
        <w:tc>
          <w:tcPr>
            <w:tcW w:w="1417" w:type="dxa"/>
          </w:tcPr>
          <w:p w14:paraId="20A96E2D" w14:textId="77777777" w:rsidR="007C4712" w:rsidRDefault="007C4712" w:rsidP="00DB0163"/>
        </w:tc>
        <w:tc>
          <w:tcPr>
            <w:tcW w:w="1559" w:type="dxa"/>
          </w:tcPr>
          <w:p w14:paraId="1EF47C82" w14:textId="77777777" w:rsidR="007C4712" w:rsidRDefault="007C4712" w:rsidP="00DB0163"/>
        </w:tc>
        <w:tc>
          <w:tcPr>
            <w:tcW w:w="958" w:type="dxa"/>
          </w:tcPr>
          <w:p w14:paraId="245937A2" w14:textId="77777777" w:rsidR="007C4712" w:rsidRDefault="007C4712" w:rsidP="00DB0163"/>
        </w:tc>
      </w:tr>
      <w:tr w:rsidR="007C4712" w14:paraId="25E2634E" w14:textId="77777777" w:rsidTr="00DB0163">
        <w:tc>
          <w:tcPr>
            <w:tcW w:w="999" w:type="dxa"/>
          </w:tcPr>
          <w:p w14:paraId="673F92AF" w14:textId="77777777" w:rsidR="007C4712" w:rsidRDefault="007C4712" w:rsidP="00DB0163"/>
        </w:tc>
        <w:tc>
          <w:tcPr>
            <w:tcW w:w="1831" w:type="dxa"/>
          </w:tcPr>
          <w:p w14:paraId="0CEB28CE" w14:textId="77777777" w:rsidR="007C4712" w:rsidRDefault="007C4712" w:rsidP="00DB0163"/>
        </w:tc>
        <w:tc>
          <w:tcPr>
            <w:tcW w:w="2835" w:type="dxa"/>
          </w:tcPr>
          <w:p w14:paraId="34892986" w14:textId="77777777" w:rsidR="007C4712" w:rsidRDefault="007C4712" w:rsidP="00DB0163"/>
        </w:tc>
        <w:tc>
          <w:tcPr>
            <w:tcW w:w="1134" w:type="dxa"/>
          </w:tcPr>
          <w:p w14:paraId="0D0AC67C" w14:textId="77777777" w:rsidR="007C4712" w:rsidRDefault="007C4712" w:rsidP="00DB0163"/>
        </w:tc>
        <w:tc>
          <w:tcPr>
            <w:tcW w:w="3261" w:type="dxa"/>
          </w:tcPr>
          <w:p w14:paraId="716D3D7D" w14:textId="77777777" w:rsidR="007C4712" w:rsidRDefault="007C4712" w:rsidP="00DB0163"/>
        </w:tc>
        <w:tc>
          <w:tcPr>
            <w:tcW w:w="1417" w:type="dxa"/>
          </w:tcPr>
          <w:p w14:paraId="06DCD854" w14:textId="77777777" w:rsidR="007C4712" w:rsidRDefault="007C4712" w:rsidP="00DB0163"/>
        </w:tc>
        <w:tc>
          <w:tcPr>
            <w:tcW w:w="1559" w:type="dxa"/>
          </w:tcPr>
          <w:p w14:paraId="6163C1FD" w14:textId="77777777" w:rsidR="007C4712" w:rsidRDefault="007C4712" w:rsidP="00DB0163"/>
        </w:tc>
        <w:tc>
          <w:tcPr>
            <w:tcW w:w="958" w:type="dxa"/>
          </w:tcPr>
          <w:p w14:paraId="4B15FEF2" w14:textId="77777777" w:rsidR="007C4712" w:rsidRDefault="007C4712" w:rsidP="00DB0163"/>
        </w:tc>
      </w:tr>
      <w:tr w:rsidR="007C4712" w14:paraId="5328E76B" w14:textId="77777777" w:rsidTr="00DB0163">
        <w:tc>
          <w:tcPr>
            <w:tcW w:w="999" w:type="dxa"/>
          </w:tcPr>
          <w:p w14:paraId="7908758F" w14:textId="77777777" w:rsidR="007C4712" w:rsidRDefault="007C4712" w:rsidP="00DB0163"/>
        </w:tc>
        <w:tc>
          <w:tcPr>
            <w:tcW w:w="1831" w:type="dxa"/>
          </w:tcPr>
          <w:p w14:paraId="5492E110" w14:textId="77777777" w:rsidR="007C4712" w:rsidRDefault="007C4712" w:rsidP="00DB0163"/>
        </w:tc>
        <w:tc>
          <w:tcPr>
            <w:tcW w:w="2835" w:type="dxa"/>
          </w:tcPr>
          <w:p w14:paraId="21D1153B" w14:textId="77777777" w:rsidR="007C4712" w:rsidRDefault="007C4712" w:rsidP="00DB0163"/>
        </w:tc>
        <w:tc>
          <w:tcPr>
            <w:tcW w:w="1134" w:type="dxa"/>
          </w:tcPr>
          <w:p w14:paraId="6D2839EB" w14:textId="77777777" w:rsidR="007C4712" w:rsidRDefault="007C4712" w:rsidP="00DB0163"/>
        </w:tc>
        <w:tc>
          <w:tcPr>
            <w:tcW w:w="3261" w:type="dxa"/>
          </w:tcPr>
          <w:p w14:paraId="3B42E322" w14:textId="77777777" w:rsidR="007C4712" w:rsidRDefault="007C4712" w:rsidP="00DB0163"/>
        </w:tc>
        <w:tc>
          <w:tcPr>
            <w:tcW w:w="1417" w:type="dxa"/>
          </w:tcPr>
          <w:p w14:paraId="10106573" w14:textId="77777777" w:rsidR="007C4712" w:rsidRDefault="007C4712" w:rsidP="00DB0163"/>
        </w:tc>
        <w:tc>
          <w:tcPr>
            <w:tcW w:w="1559" w:type="dxa"/>
          </w:tcPr>
          <w:p w14:paraId="601094F0" w14:textId="77777777" w:rsidR="007C4712" w:rsidRDefault="007C4712" w:rsidP="00DB0163"/>
        </w:tc>
        <w:tc>
          <w:tcPr>
            <w:tcW w:w="958" w:type="dxa"/>
          </w:tcPr>
          <w:p w14:paraId="772EA2CF" w14:textId="77777777" w:rsidR="007C4712" w:rsidRDefault="007C4712" w:rsidP="00DB0163"/>
        </w:tc>
      </w:tr>
      <w:tr w:rsidR="007C4712" w14:paraId="50FDD46F" w14:textId="77777777" w:rsidTr="00DB0163">
        <w:tc>
          <w:tcPr>
            <w:tcW w:w="999" w:type="dxa"/>
          </w:tcPr>
          <w:p w14:paraId="6342D666" w14:textId="77777777" w:rsidR="007C4712" w:rsidRDefault="007C4712" w:rsidP="00DB0163"/>
        </w:tc>
        <w:tc>
          <w:tcPr>
            <w:tcW w:w="1831" w:type="dxa"/>
          </w:tcPr>
          <w:p w14:paraId="162801CA" w14:textId="77777777" w:rsidR="007C4712" w:rsidRDefault="007C4712" w:rsidP="00DB0163"/>
        </w:tc>
        <w:tc>
          <w:tcPr>
            <w:tcW w:w="2835" w:type="dxa"/>
          </w:tcPr>
          <w:p w14:paraId="17D96A18" w14:textId="77777777" w:rsidR="007C4712" w:rsidRDefault="007C4712" w:rsidP="00DB0163"/>
        </w:tc>
        <w:tc>
          <w:tcPr>
            <w:tcW w:w="1134" w:type="dxa"/>
          </w:tcPr>
          <w:p w14:paraId="0AC7C7AE" w14:textId="77777777" w:rsidR="007C4712" w:rsidRDefault="007C4712" w:rsidP="00DB0163"/>
        </w:tc>
        <w:tc>
          <w:tcPr>
            <w:tcW w:w="3261" w:type="dxa"/>
          </w:tcPr>
          <w:p w14:paraId="2D441117" w14:textId="77777777" w:rsidR="007C4712" w:rsidRDefault="007C4712" w:rsidP="00DB0163"/>
        </w:tc>
        <w:tc>
          <w:tcPr>
            <w:tcW w:w="1417" w:type="dxa"/>
          </w:tcPr>
          <w:p w14:paraId="27505FA5" w14:textId="77777777" w:rsidR="007C4712" w:rsidRDefault="007C4712" w:rsidP="00DB0163"/>
        </w:tc>
        <w:tc>
          <w:tcPr>
            <w:tcW w:w="1559" w:type="dxa"/>
          </w:tcPr>
          <w:p w14:paraId="517210EF" w14:textId="77777777" w:rsidR="007C4712" w:rsidRDefault="007C4712" w:rsidP="00DB0163"/>
        </w:tc>
        <w:tc>
          <w:tcPr>
            <w:tcW w:w="958" w:type="dxa"/>
          </w:tcPr>
          <w:p w14:paraId="2000926B" w14:textId="77777777" w:rsidR="007C4712" w:rsidRDefault="007C4712" w:rsidP="00DB0163"/>
        </w:tc>
      </w:tr>
      <w:tr w:rsidR="007C4712" w14:paraId="56CA2F82" w14:textId="77777777" w:rsidTr="00DB0163">
        <w:tc>
          <w:tcPr>
            <w:tcW w:w="999" w:type="dxa"/>
          </w:tcPr>
          <w:p w14:paraId="34CB7DB1" w14:textId="77777777" w:rsidR="007C4712" w:rsidRDefault="007C4712" w:rsidP="00DB0163"/>
        </w:tc>
        <w:tc>
          <w:tcPr>
            <w:tcW w:w="1831" w:type="dxa"/>
          </w:tcPr>
          <w:p w14:paraId="7DA1C132" w14:textId="77777777" w:rsidR="007C4712" w:rsidRDefault="007C4712" w:rsidP="00DB0163"/>
        </w:tc>
        <w:tc>
          <w:tcPr>
            <w:tcW w:w="2835" w:type="dxa"/>
          </w:tcPr>
          <w:p w14:paraId="417D8975" w14:textId="77777777" w:rsidR="007C4712" w:rsidRDefault="007C4712" w:rsidP="00DB0163"/>
        </w:tc>
        <w:tc>
          <w:tcPr>
            <w:tcW w:w="1134" w:type="dxa"/>
          </w:tcPr>
          <w:p w14:paraId="080F35BC" w14:textId="77777777" w:rsidR="007C4712" w:rsidRDefault="007C4712" w:rsidP="00DB0163"/>
        </w:tc>
        <w:tc>
          <w:tcPr>
            <w:tcW w:w="3261" w:type="dxa"/>
          </w:tcPr>
          <w:p w14:paraId="4A8D13CF" w14:textId="77777777" w:rsidR="007C4712" w:rsidRDefault="007C4712" w:rsidP="00DB0163"/>
        </w:tc>
        <w:tc>
          <w:tcPr>
            <w:tcW w:w="1417" w:type="dxa"/>
          </w:tcPr>
          <w:p w14:paraId="213DD3FA" w14:textId="77777777" w:rsidR="007C4712" w:rsidRDefault="007C4712" w:rsidP="00DB0163"/>
        </w:tc>
        <w:tc>
          <w:tcPr>
            <w:tcW w:w="1559" w:type="dxa"/>
          </w:tcPr>
          <w:p w14:paraId="5BF9E740" w14:textId="77777777" w:rsidR="007C4712" w:rsidRDefault="007C4712" w:rsidP="00DB0163"/>
        </w:tc>
        <w:tc>
          <w:tcPr>
            <w:tcW w:w="958" w:type="dxa"/>
          </w:tcPr>
          <w:p w14:paraId="1D295C64" w14:textId="77777777" w:rsidR="007C4712" w:rsidRDefault="007C4712" w:rsidP="00DB0163"/>
        </w:tc>
      </w:tr>
      <w:tr w:rsidR="007C4712" w14:paraId="5079494B" w14:textId="77777777" w:rsidTr="00DB0163">
        <w:tc>
          <w:tcPr>
            <w:tcW w:w="999" w:type="dxa"/>
          </w:tcPr>
          <w:p w14:paraId="258D7D7F" w14:textId="77777777" w:rsidR="007C4712" w:rsidRDefault="007C4712" w:rsidP="00DB0163"/>
        </w:tc>
        <w:tc>
          <w:tcPr>
            <w:tcW w:w="1831" w:type="dxa"/>
          </w:tcPr>
          <w:p w14:paraId="401440DC" w14:textId="77777777" w:rsidR="007C4712" w:rsidRDefault="007C4712" w:rsidP="00DB0163"/>
        </w:tc>
        <w:tc>
          <w:tcPr>
            <w:tcW w:w="2835" w:type="dxa"/>
          </w:tcPr>
          <w:p w14:paraId="64091BF3" w14:textId="77777777" w:rsidR="007C4712" w:rsidRDefault="007C4712" w:rsidP="00DB0163"/>
        </w:tc>
        <w:tc>
          <w:tcPr>
            <w:tcW w:w="1134" w:type="dxa"/>
          </w:tcPr>
          <w:p w14:paraId="4C8225EC" w14:textId="77777777" w:rsidR="007C4712" w:rsidRDefault="007C4712" w:rsidP="00DB0163"/>
        </w:tc>
        <w:tc>
          <w:tcPr>
            <w:tcW w:w="3261" w:type="dxa"/>
          </w:tcPr>
          <w:p w14:paraId="37F5B71C" w14:textId="77777777" w:rsidR="007C4712" w:rsidRDefault="007C4712" w:rsidP="00DB0163"/>
        </w:tc>
        <w:tc>
          <w:tcPr>
            <w:tcW w:w="1417" w:type="dxa"/>
          </w:tcPr>
          <w:p w14:paraId="687E87FC" w14:textId="77777777" w:rsidR="007C4712" w:rsidRDefault="007C4712" w:rsidP="00DB0163"/>
        </w:tc>
        <w:tc>
          <w:tcPr>
            <w:tcW w:w="1559" w:type="dxa"/>
          </w:tcPr>
          <w:p w14:paraId="5933AE14" w14:textId="77777777" w:rsidR="007C4712" w:rsidRDefault="007C4712" w:rsidP="00DB0163"/>
        </w:tc>
        <w:tc>
          <w:tcPr>
            <w:tcW w:w="958" w:type="dxa"/>
          </w:tcPr>
          <w:p w14:paraId="2EAA25CF" w14:textId="77777777" w:rsidR="007C4712" w:rsidRDefault="007C4712" w:rsidP="00DB0163"/>
        </w:tc>
      </w:tr>
      <w:tr w:rsidR="007C4712" w14:paraId="1E294E25" w14:textId="77777777" w:rsidTr="00DB0163">
        <w:tc>
          <w:tcPr>
            <w:tcW w:w="999" w:type="dxa"/>
          </w:tcPr>
          <w:p w14:paraId="57FDACF1" w14:textId="77777777" w:rsidR="007C4712" w:rsidRDefault="007C4712" w:rsidP="00DB0163"/>
        </w:tc>
        <w:tc>
          <w:tcPr>
            <w:tcW w:w="1831" w:type="dxa"/>
          </w:tcPr>
          <w:p w14:paraId="39E08C91" w14:textId="77777777" w:rsidR="007C4712" w:rsidRDefault="007C4712" w:rsidP="00DB0163"/>
        </w:tc>
        <w:tc>
          <w:tcPr>
            <w:tcW w:w="2835" w:type="dxa"/>
          </w:tcPr>
          <w:p w14:paraId="767D698B" w14:textId="77777777" w:rsidR="007C4712" w:rsidRDefault="007C4712" w:rsidP="00DB0163"/>
        </w:tc>
        <w:tc>
          <w:tcPr>
            <w:tcW w:w="1134" w:type="dxa"/>
          </w:tcPr>
          <w:p w14:paraId="4446F5A7" w14:textId="77777777" w:rsidR="007C4712" w:rsidRDefault="007C4712" w:rsidP="00DB0163"/>
        </w:tc>
        <w:tc>
          <w:tcPr>
            <w:tcW w:w="3261" w:type="dxa"/>
          </w:tcPr>
          <w:p w14:paraId="714AE0C1" w14:textId="77777777" w:rsidR="007C4712" w:rsidRDefault="007C4712" w:rsidP="00DB0163"/>
        </w:tc>
        <w:tc>
          <w:tcPr>
            <w:tcW w:w="1417" w:type="dxa"/>
          </w:tcPr>
          <w:p w14:paraId="609D4B31" w14:textId="77777777" w:rsidR="007C4712" w:rsidRDefault="007C4712" w:rsidP="00DB0163"/>
        </w:tc>
        <w:tc>
          <w:tcPr>
            <w:tcW w:w="1559" w:type="dxa"/>
          </w:tcPr>
          <w:p w14:paraId="0D5A730A" w14:textId="77777777" w:rsidR="007C4712" w:rsidRDefault="007C4712" w:rsidP="00DB0163"/>
        </w:tc>
        <w:tc>
          <w:tcPr>
            <w:tcW w:w="958" w:type="dxa"/>
          </w:tcPr>
          <w:p w14:paraId="61FC111C" w14:textId="77777777" w:rsidR="007C4712" w:rsidRDefault="007C4712" w:rsidP="00DB0163"/>
        </w:tc>
      </w:tr>
    </w:tbl>
    <w:p w14:paraId="31A7954B" w14:textId="77777777" w:rsidR="007C4712" w:rsidRDefault="007C4712" w:rsidP="007C4712"/>
    <w:p w14:paraId="41FD24C8" w14:textId="61F081AC" w:rsidR="0010131D" w:rsidRPr="00944468" w:rsidRDefault="00F419D1" w:rsidP="0010131D">
      <w:pPr>
        <w:rPr>
          <w:sz w:val="20"/>
        </w:rPr>
      </w:pPr>
      <w:r w:rsidRPr="00F419D1">
        <w:rPr>
          <w:sz w:val="20"/>
        </w:rPr>
        <w:t>*</w:t>
      </w:r>
      <w:r w:rsidR="0010131D" w:rsidRPr="0010131D">
        <w:rPr>
          <w:sz w:val="20"/>
        </w:rPr>
        <w:t xml:space="preserve"> </w:t>
      </w:r>
      <w:r w:rsidR="0010131D" w:rsidRPr="00944468">
        <w:rPr>
          <w:sz w:val="20"/>
        </w:rPr>
        <w:t>Zadavatel připouští odchylku ± 5% od požadované hmotnosti v balení</w:t>
      </w:r>
    </w:p>
    <w:p w14:paraId="2778D783" w14:textId="77777777" w:rsidR="0010131D" w:rsidRPr="00944468" w:rsidRDefault="0010131D" w:rsidP="0010131D">
      <w:pPr>
        <w:rPr>
          <w:sz w:val="20"/>
        </w:rPr>
      </w:pPr>
      <w:r w:rsidRPr="00944468">
        <w:rPr>
          <w:sz w:val="20"/>
        </w:rPr>
        <w:t xml:space="preserve">**  Cena přepočtená za měrnou jednotku (cena za 1 </w:t>
      </w:r>
      <w:proofErr w:type="gramStart"/>
      <w:r w:rsidRPr="00944468">
        <w:rPr>
          <w:sz w:val="20"/>
        </w:rPr>
        <w:t>kg nebo</w:t>
      </w:r>
      <w:proofErr w:type="gramEnd"/>
      <w:r w:rsidRPr="00944468">
        <w:rPr>
          <w:sz w:val="20"/>
        </w:rPr>
        <w:t xml:space="preserve"> pokud je v ks, tak za 1 ks, u svazku je to cena za 1 ks svazku), cenové údaje uvádějte s přesností </w:t>
      </w:r>
      <w:r>
        <w:rPr>
          <w:sz w:val="20"/>
        </w:rPr>
        <w:t xml:space="preserve">max. </w:t>
      </w:r>
      <w:r w:rsidRPr="00944468">
        <w:rPr>
          <w:sz w:val="20"/>
        </w:rPr>
        <w:t>na 2 desetinná místa</w:t>
      </w:r>
    </w:p>
    <w:p w14:paraId="650F09D6" w14:textId="6F3E3ED3" w:rsidR="007C4712" w:rsidRPr="00181A60" w:rsidRDefault="007C4712" w:rsidP="007C4712">
      <w:pPr>
        <w:rPr>
          <w:sz w:val="20"/>
        </w:rPr>
      </w:pPr>
    </w:p>
    <w:p w14:paraId="0CF94D35" w14:textId="77777777" w:rsidR="007C4712" w:rsidRDefault="007C4712" w:rsidP="007C4712"/>
    <w:p w14:paraId="5313A466" w14:textId="77777777" w:rsidR="00644B7D" w:rsidRDefault="00644B7D"/>
    <w:sectPr w:rsidR="00644B7D" w:rsidSect="00D516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900" w:right="1417" w:bottom="926" w:left="1417" w:header="709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Dorazilová Tereza" w:date="2025-01-21T09:08:00Z" w:initials="DT">
    <w:p w14:paraId="4E8738FF" w14:textId="7D5ACA55" w:rsidR="007C4712" w:rsidRPr="00006412" w:rsidRDefault="007C4712" w:rsidP="007C4712">
      <w:pPr>
        <w:pStyle w:val="Textkomente"/>
      </w:pPr>
      <w:r>
        <w:rPr>
          <w:rStyle w:val="Odkaznakoment"/>
        </w:rPr>
        <w:annotationRef/>
      </w:r>
    </w:p>
    <w:p w14:paraId="6B55E33E" w14:textId="2A5BBA30" w:rsidR="00006412" w:rsidRDefault="00E07263" w:rsidP="007C4712">
      <w:pPr>
        <w:pStyle w:val="Textkomente"/>
      </w:pPr>
      <w:r>
        <w:t>Zadavatel předkládá účastníkovi vzor vyplnění přílohy rámcové kupní smlouvy.</w:t>
      </w:r>
    </w:p>
    <w:p w14:paraId="1C027D5C" w14:textId="268FF58F" w:rsidR="00E07263" w:rsidRDefault="00E07263" w:rsidP="007C4712">
      <w:pPr>
        <w:pStyle w:val="Textkomente"/>
      </w:pPr>
    </w:p>
    <w:p w14:paraId="75E8F38C" w14:textId="45BB7AF1" w:rsidR="00E07263" w:rsidRDefault="00E07263" w:rsidP="007C4712">
      <w:pPr>
        <w:pStyle w:val="Textkomente"/>
      </w:pPr>
      <w:r>
        <w:t xml:space="preserve">Zadavatel </w:t>
      </w:r>
      <w:proofErr w:type="spellStart"/>
      <w:r>
        <w:t>předvyplnil</w:t>
      </w:r>
      <w:proofErr w:type="spellEnd"/>
      <w:r>
        <w:t xml:space="preserve"> údaje </w:t>
      </w:r>
      <w:r w:rsidR="00DF281C">
        <w:t>p</w:t>
      </w:r>
      <w:r>
        <w:t>ouze k položce č. 1, aby účastník věděl, jakým způsobem danou přílohu vyplnit.</w:t>
      </w:r>
    </w:p>
    <w:p w14:paraId="5A50FBAA" w14:textId="77777777" w:rsidR="00E07263" w:rsidRDefault="00E07263" w:rsidP="007C4712">
      <w:pPr>
        <w:pStyle w:val="Textkomente"/>
      </w:pPr>
    </w:p>
    <w:p w14:paraId="7BCC3F32" w14:textId="04D429B7" w:rsidR="00E07263" w:rsidRDefault="00E07263" w:rsidP="007C4712">
      <w:pPr>
        <w:pStyle w:val="Textkomente"/>
      </w:pPr>
      <w:r>
        <w:t>Do sloupců, položka, název, specifikace, měrná jednotka a minimální trvanlivost účastník dopíše údaje, které jsou uvedeny ve výzvě pro podání nabídek. Tyto údaje nebude účastník nijak dále doplňovat.</w:t>
      </w:r>
    </w:p>
    <w:p w14:paraId="1CA6DB14" w14:textId="7CF8100B" w:rsidR="00E07263" w:rsidRDefault="00E07263" w:rsidP="007C4712">
      <w:pPr>
        <w:pStyle w:val="Textkomente"/>
      </w:pPr>
    </w:p>
    <w:p w14:paraId="538C651D" w14:textId="6DCC164F" w:rsidR="00E07263" w:rsidRDefault="00E07263" w:rsidP="007C4712">
      <w:pPr>
        <w:pStyle w:val="Textkomente"/>
      </w:pPr>
      <w:r>
        <w:t>Dále účastník vyplní sloupce s označením přesné označení nabízeného produktu, cena za MJ bez DPH a DPH.</w:t>
      </w:r>
    </w:p>
    <w:p w14:paraId="4980CC96" w14:textId="6D3561F1" w:rsidR="00E07263" w:rsidRDefault="00E07263" w:rsidP="007C4712">
      <w:pPr>
        <w:pStyle w:val="Textkomente"/>
      </w:pPr>
    </w:p>
    <w:p w14:paraId="33FB5762" w14:textId="5AED1EDC" w:rsidR="00E07263" w:rsidRDefault="00E07263" w:rsidP="007C4712">
      <w:pPr>
        <w:pStyle w:val="Textkomente"/>
      </w:pPr>
      <w:r>
        <w:t>Do pole přesné označení nabízeného produktu účastník doplní</w:t>
      </w:r>
      <w:r w:rsidR="00F515B6">
        <w:t xml:space="preserve"> specifikaci položky, kterou nabízí tak, aby z ní zadavatel mohl posoudit, zda splňuje danou specifikaci.</w:t>
      </w:r>
    </w:p>
    <w:p w14:paraId="5D8A4DCD" w14:textId="1DD7A191" w:rsidR="00E07263" w:rsidRDefault="00E07263" w:rsidP="007C4712">
      <w:pPr>
        <w:pStyle w:val="Textkomente"/>
      </w:pPr>
    </w:p>
    <w:p w14:paraId="745E0752" w14:textId="6D39CA7E" w:rsidR="00E07263" w:rsidRDefault="00E07263" w:rsidP="007C4712">
      <w:pPr>
        <w:pStyle w:val="Textkomente"/>
      </w:pPr>
      <w:r>
        <w:t>Do pole cena za MJ bez DPH, účastník doplní cenu polo</w:t>
      </w:r>
      <w:r w:rsidR="00201389">
        <w:t xml:space="preserve">žky s uvedením, že je cena v Kč, např. 120 Kč </w:t>
      </w:r>
      <w:r>
        <w:t>a do pole DPH účastník doplní sazbu DPH v %.</w:t>
      </w:r>
    </w:p>
    <w:p w14:paraId="482DA8FA" w14:textId="77777777" w:rsidR="00006412" w:rsidRDefault="00006412" w:rsidP="007C4712">
      <w:pPr>
        <w:pStyle w:val="Textkomente"/>
      </w:pPr>
    </w:p>
    <w:p w14:paraId="7C8AA746" w14:textId="77777777" w:rsidR="00E07263" w:rsidRDefault="00E07263" w:rsidP="007C4712">
      <w:pPr>
        <w:pStyle w:val="Textkomente"/>
      </w:pPr>
      <w:r>
        <w:t>Počet doplněných řádků v příloze rámcové kupní smlouvy musí odpovídat počtu položek, které účastník v této veřejné zakázce nabízí.</w:t>
      </w:r>
    </w:p>
    <w:p w14:paraId="2D249A6B" w14:textId="77777777" w:rsidR="00E07263" w:rsidRDefault="00E07263" w:rsidP="007C4712">
      <w:pPr>
        <w:pStyle w:val="Textkomente"/>
      </w:pPr>
    </w:p>
    <w:p w14:paraId="34A26807" w14:textId="40782300" w:rsidR="007C4712" w:rsidRDefault="00E07263" w:rsidP="007C4712">
      <w:pPr>
        <w:pStyle w:val="Textkomente"/>
      </w:pPr>
      <w:r>
        <w:t>Instrukce k vyplnění přílohy rámcové kupní smlouvy jsou uvedeny i v komentáři v rámcové kupní smlouvě.</w:t>
      </w:r>
      <w:r w:rsidR="007C4712">
        <w:t xml:space="preserve"> </w:t>
      </w:r>
    </w:p>
    <w:p w14:paraId="557DA2C4" w14:textId="77777777" w:rsidR="007C4712" w:rsidRDefault="007C4712" w:rsidP="007C4712">
      <w:pPr>
        <w:pStyle w:val="Textkomente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57DA2C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2C5AE9" w14:textId="77777777" w:rsidR="001A6243" w:rsidRDefault="001A6243" w:rsidP="001A6243">
      <w:pPr>
        <w:spacing w:line="240" w:lineRule="auto"/>
      </w:pPr>
      <w:r>
        <w:separator/>
      </w:r>
    </w:p>
  </w:endnote>
  <w:endnote w:type="continuationSeparator" w:id="0">
    <w:p w14:paraId="730A749D" w14:textId="77777777" w:rsidR="001A6243" w:rsidRDefault="001A6243" w:rsidP="001A624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63A7AC" w14:textId="77777777" w:rsidR="009D07F6" w:rsidRDefault="009D07F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850DB4" w14:textId="77777777" w:rsidR="009D07F6" w:rsidRDefault="009D07F6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B3D5DC" w14:textId="77777777" w:rsidR="009D07F6" w:rsidRDefault="009D07F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8EBAE3" w14:textId="77777777" w:rsidR="001A6243" w:rsidRDefault="001A6243" w:rsidP="001A6243">
      <w:pPr>
        <w:spacing w:line="240" w:lineRule="auto"/>
      </w:pPr>
      <w:r>
        <w:separator/>
      </w:r>
    </w:p>
  </w:footnote>
  <w:footnote w:type="continuationSeparator" w:id="0">
    <w:p w14:paraId="6D7CAAD6" w14:textId="77777777" w:rsidR="001A6243" w:rsidRDefault="001A6243" w:rsidP="001A624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C1A316" w14:textId="77777777" w:rsidR="009D07F6" w:rsidRDefault="009D07F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3BB0CF" w14:textId="77777777" w:rsidR="009D07F6" w:rsidRDefault="009D07F6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457AA9" w14:textId="3C616F98" w:rsidR="001A6243" w:rsidRDefault="001A6243" w:rsidP="001A6243">
    <w:pPr>
      <w:pStyle w:val="Zhlav"/>
    </w:pPr>
    <w:r>
      <w:t>Příloha č. 4 výzvy k podání nabídek Dodávka ovoce a z</w:t>
    </w:r>
    <w:r w:rsidR="009D07F6">
      <w:t xml:space="preserve">eleniny – elektronický katalog </w:t>
    </w:r>
    <w:r w:rsidR="009D07F6">
      <w:t>4</w:t>
    </w:r>
    <w:bookmarkStart w:id="1" w:name="_GoBack"/>
    <w:bookmarkEnd w:id="1"/>
    <w:r>
      <w:t>/2025</w:t>
    </w:r>
  </w:p>
  <w:p w14:paraId="74ADC042" w14:textId="10EBBE14" w:rsidR="001A6243" w:rsidRDefault="001A6243">
    <w:pPr>
      <w:pStyle w:val="Zhlav"/>
    </w:pPr>
  </w:p>
  <w:p w14:paraId="29867F04" w14:textId="77777777" w:rsidR="001A6243" w:rsidRDefault="001A6243">
    <w:pPr>
      <w:pStyle w:val="Zhlav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orazilová Tereza">
    <w15:presenceInfo w15:providerId="AD" w15:userId="S-1-5-21-970905235-707768948-2871777245-60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C55"/>
    <w:rsid w:val="00006412"/>
    <w:rsid w:val="0010131D"/>
    <w:rsid w:val="001A6243"/>
    <w:rsid w:val="00201389"/>
    <w:rsid w:val="002E3317"/>
    <w:rsid w:val="00644B7D"/>
    <w:rsid w:val="00735709"/>
    <w:rsid w:val="007C4712"/>
    <w:rsid w:val="007E27B5"/>
    <w:rsid w:val="009D07F6"/>
    <w:rsid w:val="00A269EB"/>
    <w:rsid w:val="00A76C55"/>
    <w:rsid w:val="00BA597A"/>
    <w:rsid w:val="00DF281C"/>
    <w:rsid w:val="00E07263"/>
    <w:rsid w:val="00F419D1"/>
    <w:rsid w:val="00F5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95CF6"/>
  <w15:chartTrackingRefBased/>
  <w15:docId w15:val="{DE0753E6-E678-40A8-BA23-014EB6155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4712"/>
    <w:pPr>
      <w:spacing w:after="0" w:line="280" w:lineRule="atLeast"/>
      <w:jc w:val="both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rsid w:val="007C4712"/>
    <w:rPr>
      <w:sz w:val="16"/>
      <w:szCs w:val="16"/>
    </w:rPr>
  </w:style>
  <w:style w:type="paragraph" w:styleId="Textkomente">
    <w:name w:val="annotation text"/>
    <w:basedOn w:val="Normln"/>
    <w:link w:val="TextkomenteChar"/>
    <w:rsid w:val="007C471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C4712"/>
    <w:rPr>
      <w:rFonts w:ascii="Arial" w:eastAsia="Times New Roman" w:hAnsi="Arial" w:cs="Arial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7C4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C471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4712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A6243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6243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A6243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6243"/>
    <w:rPr>
      <w:rFonts w:ascii="Arial" w:eastAsia="Times New Roman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70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Dorazilová Tereza</dc:creator>
  <cp:keywords/>
  <dc:description/>
  <cp:lastModifiedBy>Dorazilová Tereza</cp:lastModifiedBy>
  <cp:revision>14</cp:revision>
  <dcterms:created xsi:type="dcterms:W3CDTF">2025-05-22T08:13:00Z</dcterms:created>
  <dcterms:modified xsi:type="dcterms:W3CDTF">2025-10-20T08:52:00Z</dcterms:modified>
</cp:coreProperties>
</file>