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58E797D2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822BF6">
        <w:rPr>
          <w:rFonts w:eastAsia="Arial"/>
        </w:rPr>
        <w:t xml:space="preserve"> </w:t>
      </w:r>
      <w:r w:rsidR="00822BF6" w:rsidRPr="00822BF6">
        <w:rPr>
          <w:rFonts w:eastAsia="Arial"/>
          <w:b/>
        </w:rPr>
        <w:t>Operační lupové brýle</w:t>
      </w:r>
      <w:r w:rsidR="00822BF6">
        <w:rPr>
          <w:rFonts w:eastAsia="Arial"/>
          <w:b/>
        </w:rPr>
        <w:t xml:space="preserve"> </w:t>
      </w:r>
      <w:r w:rsidR="719E714E" w:rsidRPr="38690F1A">
        <w:rPr>
          <w:rFonts w:eastAsia="Arial"/>
        </w:rPr>
        <w:t>“</w:t>
      </w:r>
      <w:r w:rsidR="00822BF6"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235E3710" w14:textId="4D32ADE9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257ED666" w14:textId="2830A4A2" w:rsidR="2F72AB06" w:rsidRDefault="2F72AB06" w:rsidP="10F61468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5A59C42B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822BF6">
        <w:rPr>
          <w:rFonts w:eastAsia="Arial"/>
          <w:b/>
          <w:bCs/>
        </w:rPr>
        <w:t xml:space="preserve">do 8 týdnů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628B5CD9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822BF6">
        <w:rPr>
          <w:rFonts w:eastAsia="Arial"/>
          <w:b/>
          <w:bCs/>
        </w:rPr>
        <w:t>FN Brno, COS I – Neurochirurgická klinika, Jihlavská 20, 625 00  Brno</w:t>
      </w:r>
      <w:r w:rsidR="00DE3A3F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263FD1C0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00DE3A3F">
        <w:t>,</w:t>
      </w:r>
      <w:r w:rsidR="00174536">
        <w:t xml:space="preserve"> </w:t>
      </w:r>
      <w:r w:rsidR="00174536" w:rsidRPr="00174536">
        <w:rPr>
          <w:b/>
        </w:rPr>
        <w:t>Ing. Haně Egerlové</w:t>
      </w:r>
      <w:r w:rsidR="00174536">
        <w:t xml:space="preserve">, </w:t>
      </w:r>
      <w:r w:rsidR="00DE3A3F">
        <w:t xml:space="preserve"> tel.: </w:t>
      </w:r>
      <w:r w:rsidR="00DE3A3F" w:rsidRPr="00174536">
        <w:rPr>
          <w:b/>
        </w:rPr>
        <w:t>532</w:t>
      </w:r>
      <w:r w:rsidR="00174536" w:rsidRPr="00174536">
        <w:rPr>
          <w:b/>
        </w:rPr>
        <w:t> </w:t>
      </w:r>
      <w:r w:rsidR="00DE3A3F" w:rsidRPr="00174536">
        <w:rPr>
          <w:b/>
        </w:rPr>
        <w:t>23</w:t>
      </w:r>
      <w:r w:rsidR="00174536" w:rsidRPr="00174536">
        <w:rPr>
          <w:rFonts w:eastAsia="Arial"/>
          <w:b/>
          <w:bCs/>
        </w:rPr>
        <w:t>2</w:t>
      </w:r>
      <w:r w:rsidR="00174536">
        <w:rPr>
          <w:rFonts w:eastAsia="Arial"/>
          <w:b/>
          <w:bCs/>
        </w:rPr>
        <w:t xml:space="preserve"> 784</w:t>
      </w:r>
      <w:r w:rsidR="00DE3A3F">
        <w:t xml:space="preserve"> a písemně na e-mail: </w:t>
      </w:r>
      <w:r w:rsidR="00174536" w:rsidRPr="00174536">
        <w:rPr>
          <w:rFonts w:eastAsia="Arial"/>
          <w:b/>
          <w:bCs/>
          <w:u w:val="single"/>
        </w:rPr>
        <w:t>Egerlova.Hana@fnbrno.cz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</w:t>
      </w:r>
      <w:r>
        <w:lastRenderedPageBreak/>
        <w:t>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</w:t>
      </w:r>
      <w:r>
        <w:lastRenderedPageBreak/>
        <w:t>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 xml:space="preserve">splňovat veškeré náležitosti daňového a účetního dokladu stanovené právními předpisy, zejména musí splňovat ustanovení </w:t>
      </w:r>
      <w:r w:rsidRPr="00D859C2">
        <w:rPr>
          <w:color w:val="000000"/>
        </w:rPr>
        <w:lastRenderedPageBreak/>
        <w:t>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</w:t>
      </w:r>
      <w:r w:rsidRPr="00D859C2">
        <w:lastRenderedPageBreak/>
        <w:t>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lastRenderedPageBreak/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302DC2F7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174536" w:rsidRPr="00174536">
        <w:rPr>
          <w:snapToGrid w:val="0"/>
        </w:rPr>
        <w:t>dvou</w:t>
      </w:r>
      <w:r w:rsidRPr="00174536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bookmarkStart w:id="7" w:name="_GoBack"/>
      <w:bookmarkEnd w:id="7"/>
      <w:r w:rsidRPr="00174536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174536" w:rsidRPr="00174536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74536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4434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22BF6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7A3372-8279-4156-B80D-44D7FC0D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4518</Words>
  <Characters>26657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Egerlová Hana</cp:lastModifiedBy>
  <cp:revision>3</cp:revision>
  <cp:lastPrinted>2022-05-10T08:07:00Z</cp:lastPrinted>
  <dcterms:created xsi:type="dcterms:W3CDTF">2025-12-09T10:46:00Z</dcterms:created>
  <dcterms:modified xsi:type="dcterms:W3CDTF">2025-12-09T11:14:00Z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