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3915B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3915BE" w:rsidRPr="003915BE">
        <w:rPr>
          <w:rFonts w:ascii="Arial" w:hAnsi="Arial" w:cs="Arial"/>
          <w:sz w:val="23"/>
          <w:szCs w:val="23"/>
          <w:lang w:val="cs-CZ"/>
        </w:rPr>
        <w:t>Poliklinická ambulantní část</w:t>
      </w:r>
      <w:r w:rsidR="00B02DCA" w:rsidRPr="003915BE">
        <w:rPr>
          <w:rFonts w:ascii="Arial" w:hAnsi="Arial" w:cs="Arial"/>
          <w:sz w:val="23"/>
          <w:szCs w:val="23"/>
          <w:lang w:val="cs-CZ"/>
        </w:rPr>
        <w:t>, Fakultní nemocnice Brno,</w:t>
      </w:r>
      <w:r w:rsidR="000D5A21" w:rsidRPr="003915BE">
        <w:rPr>
          <w:rFonts w:ascii="Arial" w:hAnsi="Arial" w:cs="Arial"/>
          <w:sz w:val="23"/>
          <w:szCs w:val="23"/>
          <w:lang w:val="cs-CZ"/>
        </w:rPr>
        <w:t xml:space="preserve"> Pr</w:t>
      </w:r>
      <w:r w:rsidR="003915BE" w:rsidRPr="003915BE">
        <w:rPr>
          <w:rFonts w:ascii="Arial" w:hAnsi="Arial" w:cs="Arial"/>
          <w:sz w:val="23"/>
          <w:szCs w:val="23"/>
          <w:lang w:val="cs-CZ"/>
        </w:rPr>
        <w:t>acoviště dětské medicíny, Černopolní 9, 613</w:t>
      </w:r>
      <w:r w:rsidR="000D5A21" w:rsidRPr="003915BE">
        <w:rPr>
          <w:rFonts w:ascii="Arial" w:hAnsi="Arial" w:cs="Arial"/>
          <w:sz w:val="23"/>
          <w:szCs w:val="23"/>
          <w:lang w:val="cs-CZ"/>
        </w:rPr>
        <w:t xml:space="preserve">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AF22BC">
        <w:rPr>
          <w:rFonts w:ascii="Arial" w:hAnsi="Arial" w:cs="Arial"/>
          <w:sz w:val="23"/>
          <w:szCs w:val="23"/>
          <w:lang w:val="cs-CZ"/>
        </w:rPr>
        <w:t xml:space="preserve">pět </w:t>
      </w:r>
      <w:r w:rsidRPr="008D17FE">
        <w:rPr>
          <w:rFonts w:ascii="Arial" w:hAnsi="Arial" w:cs="Arial"/>
          <w:sz w:val="23"/>
          <w:szCs w:val="23"/>
        </w:rPr>
        <w:t>pracovní</w:t>
      </w:r>
      <w:r w:rsidR="00AF22BC">
        <w:rPr>
          <w:rFonts w:ascii="Arial" w:hAnsi="Arial" w:cs="Arial"/>
          <w:sz w:val="23"/>
          <w:szCs w:val="23"/>
          <w:lang w:val="cs-CZ"/>
        </w:rPr>
        <w:t>ch</w:t>
      </w:r>
      <w:r w:rsidR="00AF22BC">
        <w:rPr>
          <w:rFonts w:ascii="Arial" w:hAnsi="Arial" w:cs="Arial"/>
          <w:sz w:val="23"/>
          <w:szCs w:val="23"/>
        </w:rPr>
        <w:t xml:space="preserve"> dn</w:t>
      </w:r>
      <w:r w:rsidR="00AF22BC">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0D5A21">
        <w:rPr>
          <w:rFonts w:ascii="Arial" w:hAnsi="Arial" w:cs="Arial"/>
          <w:sz w:val="23"/>
          <w:szCs w:val="23"/>
          <w:lang w:val="cs-CZ"/>
        </w:rPr>
        <w:t xml:space="preserve">Ing. Haně </w:t>
      </w:r>
      <w:proofErr w:type="spellStart"/>
      <w:r w:rsidR="000D5A21">
        <w:rPr>
          <w:rFonts w:ascii="Arial" w:hAnsi="Arial" w:cs="Arial"/>
          <w:sz w:val="23"/>
          <w:szCs w:val="23"/>
          <w:lang w:val="cs-CZ"/>
        </w:rPr>
        <w:t>Egerlové</w:t>
      </w:r>
      <w:proofErr w:type="spellEnd"/>
      <w:r w:rsidR="006C3751">
        <w:rPr>
          <w:rFonts w:ascii="Arial" w:hAnsi="Arial" w:cs="Arial"/>
          <w:sz w:val="23"/>
          <w:szCs w:val="23"/>
        </w:rPr>
        <w:t xml:space="preserve"> </w:t>
      </w:r>
      <w:r w:rsidR="00B02DCA" w:rsidRPr="00B02DCA">
        <w:rPr>
          <w:rFonts w:ascii="Arial" w:hAnsi="Arial" w:cs="Arial"/>
          <w:sz w:val="23"/>
          <w:szCs w:val="23"/>
        </w:rPr>
        <w:t xml:space="preserve">tel: </w:t>
      </w:r>
      <w:r w:rsidR="000D5A21">
        <w:rPr>
          <w:rFonts w:ascii="Arial" w:hAnsi="Arial" w:cs="Arial"/>
          <w:sz w:val="23"/>
          <w:szCs w:val="23"/>
          <w:lang w:val="cs-CZ"/>
        </w:rPr>
        <w:t>532 232 784</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A131FD" w:rsidRPr="00A131FD">
        <w:rPr>
          <w:rFonts w:ascii="Arial" w:hAnsi="Arial" w:cs="Arial"/>
          <w:sz w:val="23"/>
          <w:szCs w:val="23"/>
          <w:lang w:val="cs-CZ"/>
        </w:rPr>
        <w:t xml:space="preserve"> </w:t>
      </w:r>
      <w:proofErr w:type="spellStart"/>
      <w:r w:rsidR="000D5A21">
        <w:rPr>
          <w:rFonts w:ascii="Arial" w:hAnsi="Arial" w:cs="Arial"/>
          <w:sz w:val="23"/>
          <w:szCs w:val="23"/>
          <w:lang w:val="cs-CZ"/>
        </w:rPr>
        <w:t>Egerlova.Hana</w:t>
      </w:r>
      <w:proofErr w:type="spellEnd"/>
      <w:r w:rsidR="00EF6BF1" w:rsidRPr="00EF6BF1">
        <w:rPr>
          <w:rFonts w:ascii="Arial" w:hAnsi="Arial" w:cs="Arial"/>
          <w:sz w:val="23"/>
          <w:szCs w:val="23"/>
        </w:rPr>
        <w:t>@</w:t>
      </w:r>
      <w:r w:rsidR="007534F6">
        <w:rPr>
          <w:rFonts w:ascii="Arial" w:hAnsi="Arial" w:cs="Arial"/>
          <w:sz w:val="23"/>
          <w:szCs w:val="23"/>
          <w:lang w:val="cs-CZ"/>
        </w:rPr>
        <w:t>fnbrno</w:t>
      </w:r>
      <w:r w:rsidR="000D5A21">
        <w:rPr>
          <w:rFonts w:ascii="Arial" w:hAnsi="Arial" w:cs="Arial"/>
          <w:sz w:val="23"/>
          <w:szCs w:val="23"/>
          <w:lang w:val="cs-CZ"/>
        </w:rPr>
        <w:t>.cz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A74BD6" w:rsidRPr="00D44CF1" w:rsidRDefault="00A17F49" w:rsidP="00A74BD6">
      <w:pPr>
        <w:pStyle w:val="Zkladntext3"/>
        <w:numPr>
          <w:ilvl w:val="0"/>
          <w:numId w:val="19"/>
        </w:numPr>
        <w:ind w:left="709" w:hanging="709"/>
        <w:rPr>
          <w:rFonts w:ascii="Arial" w:hAnsi="Arial" w:cs="Arial"/>
          <w:sz w:val="22"/>
          <w:szCs w:val="22"/>
        </w:rPr>
      </w:pPr>
      <w:r w:rsidRPr="00EF6BF1">
        <w:rPr>
          <w:rFonts w:ascii="Arial" w:hAnsi="Arial" w:cs="Arial"/>
          <w:sz w:val="22"/>
          <w:szCs w:val="22"/>
        </w:rPr>
        <w:t xml:space="preserve">Kupující se zavazuje uhradit kupní cenu na základě faktury – daňového dokladu. </w:t>
      </w:r>
      <w:r w:rsidR="00EF6BF1" w:rsidRPr="00D44CF1">
        <w:rPr>
          <w:rFonts w:ascii="Arial" w:hAnsi="Arial" w:cs="Arial"/>
          <w:sz w:val="22"/>
          <w:szCs w:val="22"/>
          <w:lang w:val="cs-CZ"/>
        </w:rPr>
        <w:t>Fakturu - d</w:t>
      </w:r>
      <w:proofErr w:type="spellStart"/>
      <w:r w:rsidR="00EF6BF1" w:rsidRPr="00D44CF1">
        <w:rPr>
          <w:rFonts w:ascii="Arial" w:hAnsi="Arial" w:cs="Arial"/>
          <w:sz w:val="22"/>
          <w:szCs w:val="22"/>
        </w:rPr>
        <w:t>aňový</w:t>
      </w:r>
      <w:proofErr w:type="spellEnd"/>
      <w:r w:rsidR="00EF6BF1" w:rsidRPr="00D44CF1">
        <w:rPr>
          <w:rFonts w:ascii="Arial" w:hAnsi="Arial" w:cs="Arial"/>
          <w:sz w:val="22"/>
          <w:szCs w:val="22"/>
        </w:rPr>
        <w:t xml:space="preserve"> doklad vystaví prodávající po splnění dodávky a předání předmětu plnění kupujícímu. Splatnost faktury je rozložena do 4 rovnoměrných splátek, první splátka 60 dnů od data vystavení faktury, každá další splátka 30 dnů od splatnosti předchozí splátky</w:t>
      </w:r>
      <w:r w:rsidR="00EF6BF1" w:rsidRPr="00D44CF1">
        <w:rPr>
          <w:rFonts w:ascii="Arial" w:hAnsi="Arial" w:cs="Arial"/>
          <w:sz w:val="22"/>
          <w:szCs w:val="22"/>
          <w:lang w:val="cs-CZ"/>
        </w:rPr>
        <w:t xml:space="preserve">. </w:t>
      </w:r>
      <w:r w:rsidR="00EF6BF1" w:rsidRPr="00D44CF1">
        <w:rPr>
          <w:rFonts w:ascii="Arial" w:hAnsi="Arial" w:cs="Arial"/>
          <w:sz w:val="22"/>
          <w:szCs w:val="22"/>
        </w:rPr>
        <w:t>Součástí faktury bude splátkový kalendář, datum splatnosti faktury bude shodné s datem poslední splátky.</w:t>
      </w:r>
      <w:r w:rsidR="00EF6BF1" w:rsidRPr="00D44CF1">
        <w:rPr>
          <w:rFonts w:ascii="Arial" w:hAnsi="Arial" w:cs="Arial"/>
          <w:sz w:val="22"/>
          <w:szCs w:val="22"/>
          <w:lang w:val="cs-CZ"/>
        </w:rPr>
        <w:t xml:space="preserve"> </w:t>
      </w:r>
      <w:r w:rsidR="00EF6BF1" w:rsidRPr="00D44CF1">
        <w:rPr>
          <w:rFonts w:ascii="Arial" w:hAnsi="Arial" w:cs="Arial"/>
          <w:sz w:val="22"/>
          <w:szCs w:val="22"/>
        </w:rPr>
        <w:t>Datum uskutečnění zdanitelného plnění bude shodné s datem předání předmětu plnění kupujícímu,</w:t>
      </w:r>
      <w:r w:rsidR="00EF6BF1" w:rsidRPr="00D44CF1">
        <w:rPr>
          <w:rFonts w:ascii="Arial" w:hAnsi="Arial" w:cs="Arial"/>
          <w:sz w:val="22"/>
          <w:szCs w:val="22"/>
          <w:lang w:val="cs-CZ"/>
        </w:rPr>
        <w:t xml:space="preserve"> </w:t>
      </w:r>
      <w:r w:rsidR="00EF6BF1" w:rsidRPr="00D44CF1">
        <w:rPr>
          <w:rFonts w:ascii="Arial" w:hAnsi="Arial" w:cs="Arial"/>
          <w:sz w:val="22"/>
          <w:szCs w:val="22"/>
        </w:rPr>
        <w:t>tj. datem podpisu</w:t>
      </w:r>
      <w:r w:rsidR="00EF6BF1" w:rsidRPr="00D44CF1">
        <w:rPr>
          <w:rFonts w:ascii="Arial" w:hAnsi="Arial" w:cs="Arial"/>
          <w:sz w:val="22"/>
          <w:szCs w:val="22"/>
          <w:lang w:val="cs-CZ"/>
        </w:rPr>
        <w:t xml:space="preserve"> </w:t>
      </w:r>
      <w:r w:rsidR="00EF6BF1" w:rsidRPr="00D44CF1">
        <w:rPr>
          <w:rFonts w:ascii="Arial" w:hAnsi="Arial" w:cs="Arial"/>
          <w:sz w:val="22"/>
          <w:szCs w:val="22"/>
        </w:rPr>
        <w:t>předávacího protokolu.</w:t>
      </w:r>
    </w:p>
    <w:p w:rsidR="00EF6BF1" w:rsidRPr="00EF6BF1" w:rsidRDefault="00EF6BF1" w:rsidP="00EF6BF1">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ručitel správcem daně prodávajícího,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9A4F9F" w:rsidP="009A4F9F">
      <w:pPr>
        <w:pStyle w:val="Zkladntext3"/>
        <w:numPr>
          <w:ilvl w:val="0"/>
          <w:numId w:val="19"/>
        </w:numPr>
        <w:ind w:left="709" w:hanging="709"/>
        <w:rPr>
          <w:rFonts w:ascii="Arial" w:hAnsi="Arial" w:cs="Arial"/>
          <w:sz w:val="22"/>
          <w:szCs w:val="22"/>
        </w:rPr>
      </w:pPr>
      <w:bookmarkStart w:id="1" w:name="_GoBack"/>
      <w:bookmarkEnd w:id="1"/>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A32CC4" w:rsidRDefault="00A32CC4" w:rsidP="00C342FE">
      <w:pPr>
        <w:spacing w:after="0" w:line="240" w:lineRule="auto"/>
        <w:jc w:val="center"/>
        <w:rPr>
          <w:rFonts w:ascii="Arial" w:hAnsi="Arial" w:cs="Arial"/>
          <w:b/>
          <w:bCs/>
          <w:sz w:val="23"/>
          <w:szCs w:val="23"/>
        </w:rPr>
      </w:pPr>
    </w:p>
    <w:p w:rsidR="00A32CC4" w:rsidRDefault="00A32CC4"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závazky, přičemž jeho hospodářská situace nevykazuje žádné známky hrozícího </w:t>
      </w:r>
      <w:r w:rsidRPr="008D17FE">
        <w:rPr>
          <w:rFonts w:ascii="Arial" w:hAnsi="Arial" w:cs="Arial"/>
          <w:sz w:val="23"/>
          <w:szCs w:val="23"/>
        </w:rPr>
        <w:lastRenderedPageBreak/>
        <w:t>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Pr="005D272F" w:rsidRDefault="00555965" w:rsidP="005559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Pr="005D272F">
        <w:rPr>
          <w:rStyle w:val="Odkaznakoment"/>
          <w:rFonts w:ascii="Arial" w:eastAsia="Calibri" w:hAnsi="Arial" w:cs="Arial"/>
          <w:sz w:val="22"/>
          <w:szCs w:val="22"/>
          <w:lang w:eastAsia="en-US"/>
        </w:rPr>
        <w:commentReference w:id="2"/>
      </w:r>
    </w:p>
    <w:p w:rsidR="00555965" w:rsidRPr="008C690E" w:rsidRDefault="00555965" w:rsidP="005559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555965" w:rsidRPr="00555965" w:rsidRDefault="0055596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555965" w:rsidRPr="00555965">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Kateřina Plocová" w:date="2016-07-11T11:27:00Z" w:initials="PK">
    <w:p w:rsidR="00555965" w:rsidRDefault="00555965" w:rsidP="00555965">
      <w:pPr>
        <w:pStyle w:val="Textkomente"/>
      </w:pPr>
      <w:r>
        <w:rPr>
          <w:rStyle w:val="Odkaznakoment"/>
        </w:rPr>
        <w:annotationRef/>
      </w:r>
      <w:r>
        <w:rPr>
          <w:highlight w:val="yellow"/>
        </w:rPr>
        <w:t xml:space="preserve">Dodavatel </w:t>
      </w:r>
      <w:r w:rsidRPr="00744E5D">
        <w:rPr>
          <w:highlight w:val="yellow"/>
        </w:rPr>
        <w:t>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1F" w:rsidRDefault="00BC1B1F" w:rsidP="00FF18EB">
      <w:pPr>
        <w:spacing w:after="0" w:line="240" w:lineRule="auto"/>
      </w:pPr>
      <w:r>
        <w:separator/>
      </w:r>
    </w:p>
  </w:endnote>
  <w:endnote w:type="continuationSeparator" w:id="0">
    <w:p w:rsidR="00BC1B1F" w:rsidRDefault="00BC1B1F"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D045E">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D045E">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1F" w:rsidRDefault="00BC1B1F" w:rsidP="00FF18EB">
      <w:pPr>
        <w:spacing w:after="0" w:line="240" w:lineRule="auto"/>
      </w:pPr>
      <w:r>
        <w:separator/>
      </w:r>
    </w:p>
  </w:footnote>
  <w:footnote w:type="continuationSeparator" w:id="0">
    <w:p w:rsidR="00BC1B1F" w:rsidRDefault="00BC1B1F"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163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1C9F"/>
    <w:rsid w:val="000746D0"/>
    <w:rsid w:val="00082797"/>
    <w:rsid w:val="00082B4B"/>
    <w:rsid w:val="00085714"/>
    <w:rsid w:val="00085E6F"/>
    <w:rsid w:val="00095F81"/>
    <w:rsid w:val="000B1AE0"/>
    <w:rsid w:val="000B5BF7"/>
    <w:rsid w:val="000C21E4"/>
    <w:rsid w:val="000C5A3D"/>
    <w:rsid w:val="000D0498"/>
    <w:rsid w:val="000D5A21"/>
    <w:rsid w:val="000F4C59"/>
    <w:rsid w:val="00113B40"/>
    <w:rsid w:val="001341A7"/>
    <w:rsid w:val="00134BC1"/>
    <w:rsid w:val="00142BD2"/>
    <w:rsid w:val="001470F0"/>
    <w:rsid w:val="0014717B"/>
    <w:rsid w:val="00154F85"/>
    <w:rsid w:val="00183226"/>
    <w:rsid w:val="00183727"/>
    <w:rsid w:val="001874D4"/>
    <w:rsid w:val="00196288"/>
    <w:rsid w:val="001A3D28"/>
    <w:rsid w:val="001D045E"/>
    <w:rsid w:val="001D38E0"/>
    <w:rsid w:val="001D3902"/>
    <w:rsid w:val="001D3F7C"/>
    <w:rsid w:val="001D4983"/>
    <w:rsid w:val="001D7781"/>
    <w:rsid w:val="001E485C"/>
    <w:rsid w:val="001F13BA"/>
    <w:rsid w:val="001F2069"/>
    <w:rsid w:val="00202E4E"/>
    <w:rsid w:val="002039E1"/>
    <w:rsid w:val="00206E86"/>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5955"/>
    <w:rsid w:val="00382D5D"/>
    <w:rsid w:val="003915BE"/>
    <w:rsid w:val="003A1056"/>
    <w:rsid w:val="003C5B67"/>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261B"/>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55965"/>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534F6"/>
    <w:rsid w:val="00775695"/>
    <w:rsid w:val="00787C20"/>
    <w:rsid w:val="007C2A6B"/>
    <w:rsid w:val="007C7279"/>
    <w:rsid w:val="007C7356"/>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27938"/>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2BC"/>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C1B1F"/>
    <w:rsid w:val="00BD06AB"/>
    <w:rsid w:val="00BD0B30"/>
    <w:rsid w:val="00BE2371"/>
    <w:rsid w:val="00BF65B9"/>
    <w:rsid w:val="00BF6761"/>
    <w:rsid w:val="00BF750F"/>
    <w:rsid w:val="00C006A4"/>
    <w:rsid w:val="00C142B5"/>
    <w:rsid w:val="00C2727E"/>
    <w:rsid w:val="00C27F0F"/>
    <w:rsid w:val="00C342FE"/>
    <w:rsid w:val="00C40168"/>
    <w:rsid w:val="00C54EF9"/>
    <w:rsid w:val="00C61C6C"/>
    <w:rsid w:val="00C73746"/>
    <w:rsid w:val="00C90967"/>
    <w:rsid w:val="00C970BF"/>
    <w:rsid w:val="00C978A8"/>
    <w:rsid w:val="00CA71C7"/>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44CF1"/>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EF6BF1"/>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2382</Words>
  <Characters>14056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Egerlova Hana</cp:lastModifiedBy>
  <cp:revision>3</cp:revision>
  <cp:lastPrinted>2014-11-14T12:46:00Z</cp:lastPrinted>
  <dcterms:created xsi:type="dcterms:W3CDTF">2016-08-17T10:26:00Z</dcterms:created>
  <dcterms:modified xsi:type="dcterms:W3CDTF">2016-09-14T07:25:00Z</dcterms:modified>
</cp:coreProperties>
</file>