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  <w:bookmarkStart w:id="0" w:name="_GoBack"/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bookmarkEnd w:id="0"/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6E503950" w:rsidR="002807D9" w:rsidRPr="002807D9" w:rsidRDefault="00A6342C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42C">
              <w:rPr>
                <w:rFonts w:ascii="Arial" w:hAnsi="Arial" w:cs="Arial"/>
                <w:b/>
                <w:bCs/>
                <w:sz w:val="22"/>
                <w:szCs w:val="20"/>
              </w:rPr>
              <w:t>Zařízení pro sanitaci a likvidaci odpadů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26069"/>
    <w:rsid w:val="00430D4B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A42F4B"/>
    <w:rsid w:val="00A44BF5"/>
    <w:rsid w:val="00A6342C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F029F"/>
    <w:rsid w:val="00C13CB0"/>
    <w:rsid w:val="00C6403D"/>
    <w:rsid w:val="00C74ECF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32B7417-8042-457F-878B-FC915160B60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6</cp:revision>
  <cp:lastPrinted>2017-10-04T10:41:00Z</cp:lastPrinted>
  <dcterms:created xsi:type="dcterms:W3CDTF">2024-09-23T12:13:00Z</dcterms:created>
  <dcterms:modified xsi:type="dcterms:W3CDTF">2025-03-17T09:25:00Z</dcterms:modified>
</cp:coreProperties>
</file>