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66776C69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1952D9">
        <w:rPr>
          <w:rFonts w:eastAsia="Arial"/>
        </w:rPr>
        <w:t>Nákup boxu pro ohřev roztoků</w:t>
      </w:r>
      <w:r w:rsidR="719E714E" w:rsidRPr="38690F1A">
        <w:rPr>
          <w:rFonts w:eastAsia="Arial"/>
        </w:rPr>
        <w:t>“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r w:rsidR="001E2240" w:rsidRPr="10F61468">
        <w:rPr>
          <w:b/>
          <w:bCs/>
        </w:rPr>
        <w:t>ZoZP</w:t>
      </w:r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12D5CBFC" w14:textId="3D79821C" w:rsidR="00FC0959" w:rsidRDefault="00FC0959" w:rsidP="001952D9">
      <w:pPr>
        <w:pStyle w:val="Odstavecsmlouvy"/>
        <w:numPr>
          <w:ilvl w:val="0"/>
          <w:numId w:val="0"/>
        </w:numPr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40F7024F" w:rsidR="00BE2371" w:rsidRPr="00D859C2" w:rsidRDefault="003A1056" w:rsidP="00D859C2">
      <w:pPr>
        <w:pStyle w:val="Odstavecsmlouvy"/>
      </w:pPr>
      <w:r>
        <w:t xml:space="preserve">Prodávající se </w:t>
      </w:r>
      <w:r w:rsidRPr="001952D9">
        <w:t xml:space="preserve">zavazuje dodat </w:t>
      </w:r>
      <w:r w:rsidR="003F7B02" w:rsidRPr="001952D9">
        <w:t xml:space="preserve">Zboží </w:t>
      </w:r>
      <w:r w:rsidR="009A3D16" w:rsidRPr="001952D9">
        <w:t xml:space="preserve">a veškeré doklady, které se ke Zboží vztahují, </w:t>
      </w:r>
      <w:r w:rsidRPr="001952D9">
        <w:t>Kupujícímu</w:t>
      </w:r>
      <w:r w:rsidR="001952D9" w:rsidRPr="001952D9">
        <w:t xml:space="preserve"> nejpozději</w:t>
      </w:r>
      <w:r w:rsidR="001952D9">
        <w:rPr>
          <w:rFonts w:eastAsia="Arial"/>
          <w:b/>
          <w:bCs/>
        </w:rPr>
        <w:t xml:space="preserve"> 8 tý</w:t>
      </w:r>
      <w:r w:rsidR="001952D9" w:rsidRPr="001952D9">
        <w:rPr>
          <w:rFonts w:eastAsia="Arial"/>
          <w:b/>
          <w:bCs/>
        </w:rPr>
        <w:t>dnů</w:t>
      </w:r>
      <w:r w:rsidRPr="001952D9">
        <w:t xml:space="preserve"> </w:t>
      </w:r>
      <w:r w:rsidR="003F7B02" w:rsidRPr="001952D9">
        <w:t>ode</w:t>
      </w:r>
      <w:r w:rsidR="003F7B02">
        <w:t xml:space="preserve">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461C088E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1952D9">
        <w:rPr>
          <w:color w:val="000000"/>
        </w:rPr>
        <w:t>Klinika</w:t>
      </w:r>
      <w:r w:rsidR="001952D9" w:rsidRPr="008C011E">
        <w:rPr>
          <w:color w:val="000000"/>
        </w:rPr>
        <w:t xml:space="preserve"> dětské anesteziologie a resuscitace, Fakultní nemocnice Brno, Černopolní 9, 613 00 Brno</w:t>
      </w:r>
      <w:r w:rsidR="001952D9">
        <w:rPr>
          <w:color w:val="000000"/>
        </w:rPr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1934421C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1952D9">
        <w:rPr>
          <w:rFonts w:eastAsia="Arial"/>
          <w:b/>
          <w:bCs/>
        </w:rPr>
        <w:t>Bc. Renata Šťastná</w:t>
      </w:r>
      <w:r w:rsidR="00DE3A3F">
        <w:t>, tel.: 532</w:t>
      </w:r>
      <w:r w:rsidR="001952D9">
        <w:t> </w:t>
      </w:r>
      <w:r w:rsidR="00DE3A3F" w:rsidRPr="001952D9">
        <w:t>23</w:t>
      </w:r>
      <w:r w:rsidR="001952D9" w:rsidRPr="001952D9">
        <w:rPr>
          <w:rFonts w:eastAsia="Arial"/>
          <w:b/>
          <w:bCs/>
        </w:rPr>
        <w:t>2</w:t>
      </w:r>
      <w:r w:rsidR="001952D9">
        <w:rPr>
          <w:rFonts w:eastAsia="Arial"/>
          <w:b/>
          <w:bCs/>
        </w:rPr>
        <w:t> </w:t>
      </w:r>
      <w:r w:rsidR="001952D9" w:rsidRPr="001952D9">
        <w:rPr>
          <w:rFonts w:eastAsia="Arial"/>
          <w:b/>
          <w:bCs/>
        </w:rPr>
        <w:t>311</w:t>
      </w:r>
      <w:r w:rsidR="001952D9">
        <w:rPr>
          <w:rFonts w:eastAsia="Arial"/>
          <w:b/>
          <w:bCs/>
        </w:rPr>
        <w:t xml:space="preserve"> </w:t>
      </w:r>
      <w:r w:rsidR="00DE3A3F" w:rsidRPr="001952D9">
        <w:t>a</w:t>
      </w:r>
      <w:r w:rsidR="00DE3A3F">
        <w:t xml:space="preserve"> písemně na e-mail:</w:t>
      </w:r>
      <w:r w:rsidR="001952D9" w:rsidRPr="001952D9">
        <w:rPr>
          <w:b/>
        </w:rPr>
        <w:t>stastna.renata@fnbrno.cz</w:t>
      </w:r>
      <w:r w:rsidR="00DE3A3F">
        <w:t xml:space="preserve"> </w:t>
      </w:r>
      <w:r>
        <w:t>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lastRenderedPageBreak/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</w:t>
      </w:r>
      <w:r>
        <w:lastRenderedPageBreak/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k přepracování či </w:t>
      </w:r>
      <w:r w:rsidRPr="00D859C2">
        <w:rPr>
          <w:color w:val="000000"/>
        </w:rPr>
        <w:lastRenderedPageBreak/>
        <w:t>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lastRenderedPageBreak/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lastRenderedPageBreak/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lastRenderedPageBreak/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 xml:space="preserve"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</w:t>
      </w:r>
      <w:r w:rsidRPr="00D859C2">
        <w:lastRenderedPageBreak/>
        <w:t>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63B4E2E0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="001952D9">
        <w:rPr>
          <w:snapToGrid w:val="0"/>
        </w:rPr>
        <w:t xml:space="preserve"> je sepsána ve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</w:t>
      </w:r>
      <w:r w:rsidRPr="001952D9">
        <w:rPr>
          <w:snapToGrid w:val="0"/>
        </w:rPr>
        <w:t xml:space="preserve">obdrží </w:t>
      </w:r>
      <w:bookmarkStart w:id="7" w:name="_GoBack"/>
      <w:bookmarkEnd w:id="7"/>
      <w:r w:rsidR="001952D9" w:rsidRPr="001952D9">
        <w:rPr>
          <w:snapToGrid w:val="0"/>
        </w:rPr>
        <w:t>jedno</w:t>
      </w:r>
      <w:r w:rsidR="001952D9">
        <w:rPr>
          <w:snapToGrid w:val="0"/>
        </w:rPr>
        <w:t xml:space="preserve"> </w:t>
      </w:r>
      <w:r>
        <w:rPr>
          <w:snapToGrid w:val="0"/>
        </w:rPr>
        <w:t xml:space="preserve">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F69D9" w14:textId="77777777" w:rsidR="00F501C4" w:rsidRDefault="00F501C4" w:rsidP="00FF18EB">
      <w:pPr>
        <w:spacing w:line="240" w:lineRule="auto"/>
      </w:pPr>
      <w:r>
        <w:separator/>
      </w:r>
    </w:p>
    <w:p w14:paraId="0B1C67A7" w14:textId="77777777" w:rsidR="00F501C4" w:rsidRDefault="00F501C4"/>
  </w:endnote>
  <w:endnote w:type="continuationSeparator" w:id="0">
    <w:p w14:paraId="1AE337D1" w14:textId="77777777" w:rsidR="00F501C4" w:rsidRDefault="00F501C4" w:rsidP="00FF18EB">
      <w:pPr>
        <w:spacing w:line="240" w:lineRule="auto"/>
      </w:pPr>
      <w:r>
        <w:continuationSeparator/>
      </w:r>
    </w:p>
    <w:p w14:paraId="19E10221" w14:textId="77777777" w:rsidR="00F501C4" w:rsidRDefault="00F50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1952D9" w:rsidRPr="001952D9">
          <w:rPr>
            <w:rFonts w:ascii="Arial" w:hAnsi="Arial"/>
            <w:noProof/>
            <w:sz w:val="20"/>
            <w:lang w:val="cs-CZ"/>
          </w:rPr>
          <w:t>4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66BBB" w14:textId="77777777" w:rsidR="00F501C4" w:rsidRDefault="00F501C4" w:rsidP="00FF18EB">
      <w:pPr>
        <w:spacing w:line="240" w:lineRule="auto"/>
      </w:pPr>
      <w:r>
        <w:separator/>
      </w:r>
    </w:p>
    <w:p w14:paraId="753FE177" w14:textId="77777777" w:rsidR="00F501C4" w:rsidRDefault="00F501C4"/>
  </w:footnote>
  <w:footnote w:type="continuationSeparator" w:id="0">
    <w:p w14:paraId="1D425FF5" w14:textId="77777777" w:rsidR="00F501C4" w:rsidRDefault="00F501C4" w:rsidP="00FF18EB">
      <w:pPr>
        <w:spacing w:line="240" w:lineRule="auto"/>
      </w:pPr>
      <w:r>
        <w:continuationSeparator/>
      </w:r>
    </w:p>
    <w:p w14:paraId="1667F98C" w14:textId="77777777" w:rsidR="00F501C4" w:rsidRDefault="00F501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52D9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01C4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57E38-C6D3-415B-AD3E-08228760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4521</Words>
  <Characters>26674</Characters>
  <Application>Microsoft Office Word</Application>
  <DocSecurity>0</DocSecurity>
  <Lines>222</Lines>
  <Paragraphs>62</Paragraphs>
  <ScaleCrop>false</ScaleCrop>
  <Company>Fakultni Nemocnice Brno</Company>
  <LinksUpToDate>false</LinksUpToDate>
  <CharactersWithSpaces>31133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Šťastná Renata</cp:lastModifiedBy>
  <cp:revision>67</cp:revision>
  <cp:lastPrinted>2022-05-10T08:07:00Z</cp:lastPrinted>
  <dcterms:created xsi:type="dcterms:W3CDTF">2022-02-16T08:30:00Z</dcterms:created>
  <dcterms:modified xsi:type="dcterms:W3CDTF">2025-04-28T10:45:00Z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