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615B5D92" w14:textId="51907886" w:rsidR="00DA7B34" w:rsidRPr="00894225" w:rsidRDefault="00095C75" w:rsidP="008907ED">
      <w:pPr>
        <w:pStyle w:val="Odstavecsmlouvy"/>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F653F2" w:rsidRPr="00F653F2">
        <w:rPr>
          <w:b/>
        </w:rPr>
        <w:t>Přístroje pro rehabilitaci ruky, elektroterapeutické přístroje</w:t>
      </w:r>
      <w:r w:rsidR="00F653F2">
        <w:t xml:space="preserve">“, </w:t>
      </w:r>
      <w:r w:rsidR="00F653F2" w:rsidRPr="00F653F2">
        <w:rPr>
          <w:b/>
        </w:rPr>
        <w:t>část 1 – Elektroterapeutický rehabilitační přístroj</w:t>
      </w:r>
      <w:r w:rsidR="00F653F2">
        <w:t xml:space="preserve"> </w:t>
      </w:r>
      <w:r>
        <w:t>(dále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DA7B34">
        <w:t>Zvýšení kvality a dostupnosti léčebně rehabilitační péče o pacienty s popáleninami ve FN Brno</w:t>
      </w:r>
      <w:r w:rsidR="00CC6A8F">
        <w:t xml:space="preserve">“ </w:t>
      </w:r>
      <w:r w:rsidR="00CC6A8F" w:rsidRPr="008C2D96">
        <w:t>registrační číslo projektu</w:t>
      </w:r>
      <w:r w:rsidR="008907ED">
        <w:t xml:space="preserve"> „</w:t>
      </w:r>
      <w:r w:rsidR="008907ED" w:rsidRPr="008907ED">
        <w:t>CZ.31.7.0/0.0/0.0/24_137/0010694</w:t>
      </w:r>
      <w:r w:rsidR="008907ED">
        <w:t xml:space="preserve">“ </w:t>
      </w:r>
      <w:r w:rsidR="00CC6A8F">
        <w:t>(dále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0722E943" w14:textId="77777777" w:rsidR="00DA7B34" w:rsidRDefault="00DA7B34" w:rsidP="00DA7B34">
      <w:pPr>
        <w:pStyle w:val="Odstavecsmlouvy"/>
        <w:numPr>
          <w:ilvl w:val="0"/>
          <w:numId w:val="0"/>
        </w:numPr>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r w:rsidR="000D020E">
        <w:rPr>
          <w:b/>
        </w:rPr>
        <w:t>ZoZP</w:t>
      </w:r>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7FD8CA3F" w14:textId="77777777" w:rsidR="00CA242D" w:rsidRDefault="00CA242D" w:rsidP="009A7E08">
      <w:pPr>
        <w:pStyle w:val="Odstavecsmlouvy"/>
        <w:numPr>
          <w:ilvl w:val="0"/>
          <w:numId w:val="0"/>
        </w:numPr>
        <w:ind w:left="567"/>
      </w:pPr>
    </w:p>
    <w:p w14:paraId="262FC22F" w14:textId="0BC2F664" w:rsidR="009A7E08" w:rsidRDefault="00236BD3" w:rsidP="009A7E08">
      <w:pPr>
        <w:pStyle w:val="Odstavecsmlouvy"/>
        <w:numPr>
          <w:ilvl w:val="1"/>
          <w:numId w:val="2"/>
        </w:numPr>
      </w:pPr>
      <w:bookmarkStart w:id="3" w:name="_Ref98508647"/>
      <w:r>
        <w:lastRenderedPageBreak/>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w:t>
      </w:r>
      <w:r>
        <w:lastRenderedPageBreak/>
        <w:t>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862ED22"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064E5F">
        <w:rPr>
          <w:b/>
        </w:rPr>
        <w:t>do 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BFF7D34" w:rsidR="00BE2371" w:rsidRPr="00D859C2" w:rsidRDefault="003F7B02" w:rsidP="00064E5F">
      <w:pPr>
        <w:pStyle w:val="Odstavecsmlouvy"/>
      </w:pPr>
      <w:r w:rsidRPr="00D859C2">
        <w:t xml:space="preserve">Místem dodání Zboží </w:t>
      </w:r>
      <w:r w:rsidR="00064E5F">
        <w:t xml:space="preserve">je </w:t>
      </w:r>
      <w:r w:rsidR="00064E5F" w:rsidRPr="00064E5F">
        <w:t>Klinika popálenin a plastické chirurgie (KPPCH), Fakultní nemocnice Brno, Pracoviště Nemocnice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6EC84DBD"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3A1CDC">
        <w:t xml:space="preserve"> Ing. Veronice Hofírkové</w:t>
      </w:r>
      <w:r w:rsidR="00DE3A3F">
        <w:t>, tel.: 532</w:t>
      </w:r>
      <w:r w:rsidR="003A1CDC">
        <w:t> </w:t>
      </w:r>
      <w:r w:rsidR="00DE3A3F">
        <w:t>23</w:t>
      </w:r>
      <w:r w:rsidR="003A1CDC">
        <w:t>2 814 a písemně na e-mail: hofirkova.veronika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46BCE9D8"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workflow),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w:t>
      </w:r>
      <w:r>
        <w:lastRenderedPageBreak/>
        <w:t xml:space="preserve">dat do archivu </w:t>
      </w:r>
      <w:r w:rsidR="00AF0AFE">
        <w:t>MARIE PACS</w:t>
      </w:r>
      <w:r>
        <w:t xml:space="preserve"> (pouze u</w:t>
      </w:r>
      <w:r w:rsidR="002148CE">
        <w:t xml:space="preserve"> Zboží, u nějž je vyžadováno), </w:t>
      </w:r>
      <w:r>
        <w:t>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w:t>
      </w:r>
      <w:r w:rsidR="002148CE">
        <w:t>, likvidace obalového materiálu</w:t>
      </w:r>
      <w:r w:rsidR="006E7930">
        <w:t xml:space="preserve"> a </w:t>
      </w:r>
      <w:r w:rsidR="00BA5EEC">
        <w:t>provedení I</w:t>
      </w:r>
      <w:r>
        <w:t>nstruktáže obsluhujícího personálu dle</w:t>
      </w:r>
      <w:r w:rsidR="00EE155A">
        <w:t xml:space="preserve"> ZoZP</w:t>
      </w:r>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AD3C980" w14:textId="77777777" w:rsidR="00CA242D" w:rsidRDefault="00CA242D" w:rsidP="00271FDF">
      <w:pPr>
        <w:pStyle w:val="Odstavecsmlouvy"/>
        <w:numPr>
          <w:ilvl w:val="0"/>
          <w:numId w:val="0"/>
        </w:numPr>
        <w:ind w:left="567"/>
      </w:pPr>
      <w:bookmarkStart w:id="8" w:name="_GoBack"/>
      <w:bookmarkEnd w:id="8"/>
    </w:p>
    <w:p w14:paraId="300EEB4E" w14:textId="77777777" w:rsidR="00271FDF" w:rsidRDefault="00271FDF" w:rsidP="00271FDF">
      <w:pPr>
        <w:pStyle w:val="Odstavecsmlouvy"/>
        <w:numPr>
          <w:ilvl w:val="1"/>
          <w:numId w:val="2"/>
        </w:numPr>
      </w:pPr>
      <w:r>
        <w:lastRenderedPageBreak/>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w:t>
      </w:r>
      <w:r>
        <w:lastRenderedPageBreak/>
        <w:t>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lastRenderedPageBreak/>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w:t>
      </w:r>
      <w:r w:rsidR="0009512B">
        <w:lastRenderedPageBreak/>
        <w:t>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lastRenderedPageBreak/>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 xml:space="preserve">V případě, že se strana této smlouvy dozvěděla, že došlo k narušení bezpečnosti Důvěrných informací druhé strany nebo je bezpečnost Důvěrných informací druhé strany vážně ohrožena, je povinna o takové skutečnosti druhou stranu bez zbytečného odkladu </w:t>
      </w:r>
      <w:r>
        <w:lastRenderedPageBreak/>
        <w:t>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15A0F12A" w:rsidR="00327588" w:rsidRPr="00D859C2" w:rsidRDefault="00497922" w:rsidP="00094B12">
      <w:pPr>
        <w:pStyle w:val="Odstavecsmlouvy"/>
        <w:rPr>
          <w:snapToGrid w:val="0"/>
        </w:rPr>
      </w:pPr>
      <w:r>
        <w:rPr>
          <w:snapToGrid w:val="0"/>
        </w:rPr>
        <w:t xml:space="preserve">Tato smlouva je sepsána </w:t>
      </w:r>
      <w:r w:rsidRPr="00287303">
        <w:rPr>
          <w:snapToGrid w:val="0"/>
        </w:rPr>
        <w:t>ve dvou</w:t>
      </w:r>
      <w:r w:rsidR="00287303">
        <w:rPr>
          <w:snapToGrid w:val="0"/>
        </w:rPr>
        <w:t xml:space="preserve"> </w:t>
      </w:r>
      <w:r>
        <w:rPr>
          <w:snapToGrid w:val="0"/>
        </w:rPr>
        <w:t xml:space="preserve">vyhotoveních stejné platnosti a závaznosti, přičemž Prodávající obdrží jedno vyhotovení a Kupující </w:t>
      </w:r>
      <w:r w:rsidRPr="00287303">
        <w:rPr>
          <w:snapToGrid w:val="0"/>
        </w:rPr>
        <w:t>obdrží 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39CD13C" w14:textId="4216A399" w:rsidR="00A05D45" w:rsidRPr="005B44A9" w:rsidRDefault="005B44A9" w:rsidP="005B44A9">
      <w:pPr>
        <w:autoSpaceDE w:val="0"/>
        <w:autoSpaceDN w:val="0"/>
        <w:adjustRightInd w:val="0"/>
        <w:rPr>
          <w:b/>
          <w:u w:val="single"/>
        </w:rPr>
      </w:pPr>
      <w:r w:rsidRPr="00132C85">
        <w:rPr>
          <w:b/>
          <w:u w:val="single"/>
        </w:rPr>
        <w:t>Požadované zboží nesmí být připojeno k datové síti zadavatele ani uchovávat osobní údaje na externím úložišti.</w:t>
      </w:r>
    </w:p>
    <w:sectPr w:rsidR="00A05D45" w:rsidRPr="005B44A9" w:rsidSect="00D071E8">
      <w:footerReference w:type="default" r:id="rId13"/>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CA242D" w:rsidRPr="00CA242D">
          <w:rPr>
            <w:rFonts w:ascii="Arial" w:hAnsi="Arial"/>
            <w:noProof/>
            <w:sz w:val="20"/>
            <w:lang w:val="cs-CZ"/>
          </w:rPr>
          <w:t>16</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5F"/>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148CE"/>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87303"/>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A1CDC"/>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B44A9"/>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907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A242D"/>
    <w:rsid w:val="00CB01C4"/>
    <w:rsid w:val="00CB54EF"/>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B34"/>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A6D08"/>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653F2"/>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114"/>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912bb0caed3c4ddb"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purl.org/dc/dcmitype/"/>
    <ds:schemaRef ds:uri="http://schemas.microsoft.com/office/infopath/2007/PartnerControls"/>
    <ds:schemaRef ds:uri="http://purl.org/dc/elements/1.1/"/>
    <ds:schemaRef ds:uri="http://schemas.microsoft.com/office/2006/documentManagement/types"/>
    <ds:schemaRef ds:uri="f8073be8-ba4e-4991-92ef-8ca69007da56"/>
    <ds:schemaRef ds:uri="http://purl.org/dc/terms/"/>
    <ds:schemaRef ds:uri="cc852e05-94eb-48de-a089-3a35c1dd6218"/>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3BCFDB94-464E-4691-A3DB-50CA84F6D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6503</Words>
  <Characters>38371</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Hudcová Michaela</cp:lastModifiedBy>
  <cp:revision>76</cp:revision>
  <cp:lastPrinted>2022-05-10T08:07:00Z</cp:lastPrinted>
  <dcterms:created xsi:type="dcterms:W3CDTF">2022-02-16T08:30:00Z</dcterms:created>
  <dcterms:modified xsi:type="dcterms:W3CDTF">2025-03-12T12:22:00Z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