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r w:rsidR="0031278C">
        <w:rPr>
          <w:rFonts w:ascii="Arial" w:hAnsi="Arial" w:cs="Arial"/>
          <w:b/>
        </w:rPr>
        <w:t>Přístroj pro vakuovou terapii</w:t>
      </w:r>
      <w:bookmarkStart w:id="0" w:name="_GoBack"/>
      <w:bookmarkEnd w:id="0"/>
      <w:r w:rsidR="00326DDD">
        <w:rPr>
          <w:rFonts w:ascii="Arial" w:hAnsi="Arial" w:cs="Arial"/>
          <w:b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252260"/>
    <w:rsid w:val="0031278C"/>
    <w:rsid w:val="00326DDD"/>
    <w:rsid w:val="003B0678"/>
    <w:rsid w:val="006E46CD"/>
    <w:rsid w:val="008210C1"/>
    <w:rsid w:val="00837B89"/>
    <w:rsid w:val="008701D7"/>
    <w:rsid w:val="008E3204"/>
    <w:rsid w:val="00947AB2"/>
    <w:rsid w:val="00C0531C"/>
    <w:rsid w:val="00CF33B9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0A17-F3FA-444D-8603-D5D1E329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Milena Hudečková</cp:lastModifiedBy>
  <cp:revision>3</cp:revision>
  <dcterms:created xsi:type="dcterms:W3CDTF">2025-06-20T11:26:00Z</dcterms:created>
  <dcterms:modified xsi:type="dcterms:W3CDTF">2025-06-24T09:59:00Z</dcterms:modified>
</cp:coreProperties>
</file>