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EB509F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EB509F">
        <w:rPr>
          <w:rFonts w:cs="Arial"/>
          <w:b/>
          <w:color w:val="000000"/>
          <w:sz w:val="44"/>
          <w:szCs w:val="44"/>
        </w:rPr>
        <w:t>FN Brno modernizace heliportů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Default="00F517F7" w:rsidP="009B17BB">
      <w:pPr>
        <w:jc w:val="center"/>
        <w:rPr>
          <w:b/>
          <w:szCs w:val="44"/>
        </w:rPr>
      </w:pPr>
      <w:r w:rsidRPr="00F517F7">
        <w:rPr>
          <w:b/>
          <w:szCs w:val="44"/>
        </w:rPr>
        <w:t xml:space="preserve">Příloha </w:t>
      </w:r>
      <w:r w:rsidR="005A3680">
        <w:rPr>
          <w:b/>
          <w:szCs w:val="44"/>
        </w:rPr>
        <w:t>7</w:t>
      </w:r>
      <w:r w:rsidRPr="00F517F7">
        <w:rPr>
          <w:b/>
          <w:szCs w:val="44"/>
        </w:rPr>
        <w:t xml:space="preserve"> </w:t>
      </w:r>
      <w:r w:rsidR="009B17BB" w:rsidRPr="009B17BB">
        <w:rPr>
          <w:b/>
          <w:szCs w:val="44"/>
        </w:rPr>
        <w:t>Zadávací dokumentace</w:t>
      </w:r>
    </w:p>
    <w:p w:rsidR="00F517F7" w:rsidRDefault="00F517F7" w:rsidP="009B17BB">
      <w:pPr>
        <w:jc w:val="center"/>
        <w:rPr>
          <w:b/>
          <w:szCs w:val="44"/>
        </w:rPr>
      </w:pPr>
    </w:p>
    <w:p w:rsidR="00F517F7" w:rsidRDefault="005A3680" w:rsidP="009B17BB">
      <w:pPr>
        <w:jc w:val="center"/>
        <w:rPr>
          <w:b/>
          <w:szCs w:val="44"/>
        </w:rPr>
      </w:pPr>
      <w:r>
        <w:rPr>
          <w:b/>
          <w:szCs w:val="44"/>
        </w:rPr>
        <w:t>Doplňková dokumentace</w:t>
      </w:r>
    </w:p>
    <w:p w:rsidR="00EB509F" w:rsidRDefault="00EB509F" w:rsidP="00EB509F"/>
    <w:p w:rsidR="00EB509F" w:rsidRDefault="00EB509F" w:rsidP="00EB509F"/>
    <w:p w:rsidR="00EB509F" w:rsidRPr="00EB509F" w:rsidRDefault="00EB509F" w:rsidP="00EB509F">
      <w:bookmarkStart w:id="0" w:name="_GoBack"/>
      <w:bookmarkEnd w:id="0"/>
    </w:p>
    <w:sectPr w:rsidR="00EB509F" w:rsidRPr="00EB5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1672AD"/>
    <w:rsid w:val="00296D7A"/>
    <w:rsid w:val="00353A9A"/>
    <w:rsid w:val="004732D7"/>
    <w:rsid w:val="00477161"/>
    <w:rsid w:val="004F6CA8"/>
    <w:rsid w:val="005038D1"/>
    <w:rsid w:val="00513FAF"/>
    <w:rsid w:val="005151D5"/>
    <w:rsid w:val="00570A07"/>
    <w:rsid w:val="005A3680"/>
    <w:rsid w:val="005A5F38"/>
    <w:rsid w:val="005C1DEC"/>
    <w:rsid w:val="006359B9"/>
    <w:rsid w:val="00676A5B"/>
    <w:rsid w:val="006E6D11"/>
    <w:rsid w:val="006F2DAB"/>
    <w:rsid w:val="007E163C"/>
    <w:rsid w:val="00820C9E"/>
    <w:rsid w:val="0084481F"/>
    <w:rsid w:val="00875C3F"/>
    <w:rsid w:val="008B0A98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44DC1"/>
    <w:rsid w:val="00CE026B"/>
    <w:rsid w:val="00D010A1"/>
    <w:rsid w:val="00D069A3"/>
    <w:rsid w:val="00E01C61"/>
    <w:rsid w:val="00E05AB8"/>
    <w:rsid w:val="00E12435"/>
    <w:rsid w:val="00EB509F"/>
    <w:rsid w:val="00EE0F24"/>
    <w:rsid w:val="00F44D08"/>
    <w:rsid w:val="00F5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E854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3</cp:revision>
  <dcterms:created xsi:type="dcterms:W3CDTF">2025-08-12T13:01:00Z</dcterms:created>
  <dcterms:modified xsi:type="dcterms:W3CDTF">2025-08-12T13:01:00Z</dcterms:modified>
</cp:coreProperties>
</file>