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59E38C3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</w:t>
      </w:r>
      <w:r w:rsidR="00997B84">
        <w:t>uladu s jejich účelovým určením a</w:t>
      </w:r>
      <w:r>
        <w:t xml:space="preserve"> touto smlouvou</w:t>
      </w:r>
      <w:r w:rsidR="00997B84">
        <w:t>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0F23778A" w:rsidR="00662DC6" w:rsidRDefault="00662DC6" w:rsidP="00A05D45">
      <w:pPr>
        <w:pStyle w:val="Odstavecsmlouvy"/>
        <w:numPr>
          <w:ilvl w:val="1"/>
          <w:numId w:val="1"/>
        </w:numPr>
      </w:pPr>
      <w:r>
        <w:t xml:space="preserve">Jestliže to vyplývá </w:t>
      </w:r>
      <w:r w:rsidR="00997B84">
        <w:t xml:space="preserve">z přílohy č. 1 této smlouvy </w:t>
      </w:r>
      <w:r>
        <w:t>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0BF73B60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</w:t>
      </w:r>
      <w:r w:rsidR="00997B84">
        <w:t xml:space="preserve">é v příloze č. 1 této smlouvy </w:t>
      </w:r>
      <w:r>
        <w:t>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4D2B01CE" w14:textId="77777777" w:rsidR="00B57168" w:rsidRPr="00D859C2" w:rsidRDefault="00B57168" w:rsidP="00D859C2">
      <w:pPr>
        <w:pStyle w:val="Psmenoodstavce"/>
      </w:pP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lastRenderedPageBreak/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34A9376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CB67FC">
        <w:rPr>
          <w:b/>
        </w:rPr>
        <w:t xml:space="preserve">do </w:t>
      </w:r>
      <w:r w:rsidR="002818BF">
        <w:rPr>
          <w:b/>
        </w:rPr>
        <w:t xml:space="preserve">8 týdnů </w:t>
      </w:r>
      <w:bookmarkStart w:id="0" w:name="_GoBack"/>
      <w:bookmarkEnd w:id="0"/>
      <w:r w:rsidR="003F7B02" w:rsidRPr="00CB67FC">
        <w:t>ode</w:t>
      </w:r>
      <w:r w:rsidR="003F7B02" w:rsidRPr="00D859C2">
        <w:t xml:space="preserve">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1A14315E" w14:textId="77777777" w:rsidR="0013019C" w:rsidRDefault="003F7B02" w:rsidP="004246C4">
      <w:pPr>
        <w:pStyle w:val="Odstavecsmlouvy"/>
      </w:pPr>
      <w:r w:rsidRPr="00D859C2">
        <w:t xml:space="preserve">Místem dodání Zboží </w:t>
      </w:r>
      <w:r w:rsidR="00D50BBE" w:rsidRPr="00D859C2">
        <w:t>je</w:t>
      </w:r>
      <w:r w:rsidR="00CB67FC">
        <w:t>:</w:t>
      </w:r>
      <w:r w:rsidR="00D50BBE" w:rsidRPr="00D859C2">
        <w:t xml:space="preserve"> </w:t>
      </w:r>
      <w:r w:rsidR="00CB67FC" w:rsidRPr="004246C4">
        <w:t>Fakultní nemocnice Brno, Jihlavská 20, 6</w:t>
      </w:r>
      <w:r w:rsidR="004246C4" w:rsidRPr="004246C4">
        <w:t>25 00</w:t>
      </w:r>
      <w:r w:rsidR="0013019C">
        <w:t xml:space="preserve">, </w:t>
      </w:r>
    </w:p>
    <w:p w14:paraId="001EBB0D" w14:textId="5F83B446" w:rsidR="004246C4" w:rsidRPr="004246C4" w:rsidRDefault="004246C4" w:rsidP="0013019C">
      <w:pPr>
        <w:pStyle w:val="Odstavecsmlouvy"/>
        <w:numPr>
          <w:ilvl w:val="0"/>
          <w:numId w:val="0"/>
        </w:numPr>
        <w:ind w:firstLine="567"/>
      </w:pPr>
      <w:r w:rsidRPr="004246C4">
        <w:rPr>
          <w:rFonts w:eastAsia="Calibri"/>
          <w:lang w:eastAsia="en-US"/>
        </w:rPr>
        <w:t>Dětská nemocnice, Černopolní 9, 613 00</w:t>
      </w:r>
      <w:r>
        <w:t xml:space="preserve"> a </w:t>
      </w:r>
      <w:r w:rsidR="00B57168">
        <w:rPr>
          <w:rFonts w:eastAsia="Calibri"/>
          <w:lang w:eastAsia="en-US"/>
        </w:rPr>
        <w:t>P</w:t>
      </w:r>
      <w:r w:rsidR="0013019C">
        <w:rPr>
          <w:rFonts w:eastAsia="Calibri"/>
          <w:lang w:eastAsia="en-US"/>
        </w:rPr>
        <w:t>orodnice, Obilní t</w:t>
      </w:r>
      <w:r w:rsidRPr="004246C4">
        <w:rPr>
          <w:rFonts w:eastAsia="Calibri"/>
          <w:lang w:eastAsia="en-US"/>
        </w:rPr>
        <w:t>rh 11, 602 00</w:t>
      </w:r>
      <w:r>
        <w:rPr>
          <w:rFonts w:eastAsia="Calibri"/>
          <w:lang w:eastAsia="en-US"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45969AF" w:rsidR="00D82704" w:rsidRDefault="009A3D16" w:rsidP="0026505C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4246C4">
        <w:t xml:space="preserve"> Bc. Renatě Šťastné</w:t>
      </w:r>
      <w:r w:rsidR="00DE3A3F" w:rsidRPr="00D859C2">
        <w:t>, tel.: 532</w:t>
      </w:r>
      <w:r w:rsidR="004246C4">
        <w:t> </w:t>
      </w:r>
      <w:r w:rsidR="00DE3A3F" w:rsidRPr="004246C4">
        <w:t>23</w:t>
      </w:r>
      <w:r w:rsidR="004246C4" w:rsidRPr="004246C4">
        <w:t xml:space="preserve">2 311 </w:t>
      </w:r>
      <w:r w:rsidR="00DE3A3F" w:rsidRPr="004246C4">
        <w:t>a</w:t>
      </w:r>
      <w:r w:rsidR="00DE3A3F" w:rsidRPr="00D859C2">
        <w:t xml:space="preserve"> písemně na e-mail:</w:t>
      </w:r>
      <w:r w:rsidR="00077D7C">
        <w:t>stastna.renata@fnbrno.cz a</w:t>
      </w:r>
      <w:r w:rsidR="00DE3A3F" w:rsidRPr="00D859C2">
        <w:t xml:space="preserve"> </w:t>
      </w:r>
      <w:r w:rsidR="00077D7C">
        <w:t>io-obo@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</w:t>
      </w:r>
    </w:p>
    <w:p w14:paraId="7538241B" w14:textId="77777777" w:rsidR="00B57168" w:rsidRPr="00B57168" w:rsidRDefault="00B57168" w:rsidP="00B57168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17061B7C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</w:t>
      </w:r>
      <w:r w:rsidR="00997B84">
        <w:t xml:space="preserve"> dle přílohy č. 1 této smlouvy </w:t>
      </w:r>
      <w:r>
        <w:t>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</w:t>
      </w:r>
      <w:r w:rsidR="00BC278A">
        <w:t xml:space="preserve">jsou v rozporu s touto smlouvou a s </w:t>
      </w:r>
      <w:r>
        <w:t xml:space="preserve"> právními p</w:t>
      </w:r>
      <w:r w:rsidR="00BC278A">
        <w:t>ředpisy</w:t>
      </w:r>
      <w:r>
        <w:t>. Prodávající je povinen Montáž provést v místech označených Kupujícím a touto smlouvou v rozsahu a způsobem, které Kupujícímu umožní řádné a nerušené užívání Z</w:t>
      </w:r>
      <w:r w:rsidR="00BC278A">
        <w:t>boží v souladu s touto smlouvou</w:t>
      </w:r>
      <w:r>
        <w:t xml:space="preserve">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</w:t>
      </w:r>
      <w:r>
        <w:lastRenderedPageBreak/>
        <w:t>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26AD8833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4" w14:textId="77777777" w:rsidR="002E1388" w:rsidRPr="00D859C2" w:rsidRDefault="002E1388" w:rsidP="00997B84">
      <w:pPr>
        <w:pStyle w:val="Odstavecsmlouvy"/>
        <w:numPr>
          <w:ilvl w:val="0"/>
          <w:numId w:val="0"/>
        </w:numPr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 xml:space="preserve">, jinak je Kupující oprávněn vrátit fakturu Prodávajícímu k přepracování či </w:t>
      </w:r>
      <w:r w:rsidR="00A17F49"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1C4EBD0B" w:rsidR="00AF2763" w:rsidRPr="00D859C2" w:rsidRDefault="001A3D28" w:rsidP="00094B12">
      <w:pPr>
        <w:pStyle w:val="Odstavecsmlouvy"/>
      </w:pPr>
      <w:r w:rsidRPr="00D859C2">
        <w:t>Prodávající je povinen dodat Kupujícímu Zboží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13B71894" w14:textId="77777777" w:rsidR="00D005A6" w:rsidRPr="00D859C2" w:rsidRDefault="00D005A6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7236A77A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 xml:space="preserve">vadného stavu, není-li mezi </w:t>
      </w:r>
      <w:r w:rsidRPr="00D859C2">
        <w:lastRenderedPageBreak/>
        <w:t>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58AF346C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</w:t>
      </w:r>
      <w:r w:rsidRPr="000A3995">
        <w:t>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="00D005A6">
        <w:t>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lastRenderedPageBreak/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podle věty první se nepovažují zaměstnanci Kupujícího. Za třetí </w:t>
      </w:r>
      <w:r>
        <w:lastRenderedPageBreak/>
        <w:t>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</w:t>
      </w:r>
      <w:r w:rsidRPr="00D859C2">
        <w:lastRenderedPageBreak/>
        <w:t>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6B036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</w:t>
      </w:r>
      <w:r w:rsidRPr="006B0362">
        <w:t xml:space="preserve">předpisy ČR, zejména ustanoveními § </w:t>
      </w:r>
      <w:r w:rsidR="00E80D56" w:rsidRPr="006B0362">
        <w:t>2079</w:t>
      </w:r>
      <w:r w:rsidRPr="006B0362">
        <w:t xml:space="preserve"> a násl. zákona č. </w:t>
      </w:r>
      <w:r w:rsidR="00E80D56" w:rsidRPr="006B0362">
        <w:t>89/2012</w:t>
      </w:r>
      <w:r w:rsidRPr="006B0362">
        <w:t xml:space="preserve"> Sb., ob</w:t>
      </w:r>
      <w:r w:rsidR="00E80D56" w:rsidRPr="006B0362">
        <w:t>čanského</w:t>
      </w:r>
      <w:r w:rsidRPr="006B0362">
        <w:t xml:space="preserve"> zákoníku, v</w:t>
      </w:r>
      <w:r w:rsidR="00E80D56" w:rsidRPr="006B0362">
        <w:t xml:space="preserve"> platném</w:t>
      </w:r>
      <w:r w:rsidRPr="006B0362">
        <w:t xml:space="preserve"> znění.</w:t>
      </w:r>
    </w:p>
    <w:p w14:paraId="75136AD7" w14:textId="77777777" w:rsidR="00CC12D2" w:rsidRPr="006B036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28275BD" w14:textId="1D834D8D" w:rsidR="006B0362" w:rsidRPr="006B0362" w:rsidRDefault="00CC12D2" w:rsidP="00094B12">
      <w:pPr>
        <w:pStyle w:val="Odstavecsmlouvy"/>
        <w:rPr>
          <w:snapToGrid w:val="0"/>
        </w:rPr>
      </w:pPr>
      <w:r w:rsidRPr="006B0362">
        <w:rPr>
          <w:snapToGrid w:val="0"/>
        </w:rPr>
        <w:t xml:space="preserve">Tato smlouva je sepsána ve </w:t>
      </w:r>
      <w:r w:rsidR="00AF0406" w:rsidRPr="006B0362">
        <w:rPr>
          <w:snapToGrid w:val="0"/>
        </w:rPr>
        <w:t>dvou</w:t>
      </w:r>
      <w:r w:rsidRPr="006B0362">
        <w:rPr>
          <w:snapToGrid w:val="0"/>
        </w:rPr>
        <w:t xml:space="preserve"> vyhotoveních stejné platnosti a závaznosti, </w:t>
      </w:r>
      <w:r w:rsidR="00160D16" w:rsidRPr="006B0362">
        <w:rPr>
          <w:snapToGrid w:val="0"/>
        </w:rPr>
        <w:t xml:space="preserve">přičemž každá smluvní </w:t>
      </w:r>
      <w:r w:rsidR="006B0362" w:rsidRPr="006B0362">
        <w:rPr>
          <w:snapToGrid w:val="0"/>
        </w:rPr>
        <w:t>strana obdrží jedno vyhotovení.</w:t>
      </w:r>
    </w:p>
    <w:p w14:paraId="41764D55" w14:textId="77777777" w:rsidR="006B0362" w:rsidRPr="006B0362" w:rsidRDefault="006B0362" w:rsidP="006B0362">
      <w:pPr>
        <w:pStyle w:val="Odstavecsmlouvy"/>
        <w:numPr>
          <w:ilvl w:val="0"/>
          <w:numId w:val="0"/>
        </w:numPr>
        <w:rPr>
          <w:snapToGrid w:val="0"/>
        </w:rPr>
      </w:pPr>
    </w:p>
    <w:p w14:paraId="75136AD8" w14:textId="11EBB598" w:rsidR="00327588" w:rsidRPr="00D859C2" w:rsidRDefault="00A51E29" w:rsidP="00094B12">
      <w:pPr>
        <w:pStyle w:val="Odstavecsmlouvy"/>
        <w:rPr>
          <w:snapToGrid w:val="0"/>
        </w:rPr>
      </w:pPr>
      <w:r w:rsidRPr="006B0362">
        <w:rPr>
          <w:snapToGrid w:val="0"/>
        </w:rPr>
        <w:t>Případně je tato smlouva vyhotovena elektronicky</w:t>
      </w:r>
      <w:r w:rsidRPr="00D231CC">
        <w:rPr>
          <w:snapToGrid w:val="0"/>
        </w:rPr>
        <w:t xml:space="preserve"> a podepsána </w:t>
      </w:r>
      <w:r>
        <w:rPr>
          <w:snapToGrid w:val="0"/>
        </w:rPr>
        <w:t>uznávaným</w:t>
      </w:r>
      <w:r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89069" w14:textId="77777777" w:rsidR="003E5CDC" w:rsidRDefault="003E5CDC" w:rsidP="00FF18EB">
      <w:pPr>
        <w:spacing w:line="240" w:lineRule="auto"/>
      </w:pPr>
      <w:r>
        <w:separator/>
      </w:r>
    </w:p>
    <w:p w14:paraId="6598F0FF" w14:textId="77777777" w:rsidR="003E5CDC" w:rsidRDefault="003E5CDC"/>
  </w:endnote>
  <w:endnote w:type="continuationSeparator" w:id="0">
    <w:p w14:paraId="521EF9A9" w14:textId="77777777" w:rsidR="003E5CDC" w:rsidRDefault="003E5CDC" w:rsidP="00FF18EB">
      <w:pPr>
        <w:spacing w:line="240" w:lineRule="auto"/>
      </w:pPr>
      <w:r>
        <w:continuationSeparator/>
      </w:r>
    </w:p>
    <w:p w14:paraId="095CA755" w14:textId="77777777" w:rsidR="003E5CDC" w:rsidRDefault="003E5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818BF" w:rsidRPr="002818BF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56BE7" w14:textId="77777777" w:rsidR="003E5CDC" w:rsidRDefault="003E5CDC" w:rsidP="00FF18EB">
      <w:pPr>
        <w:spacing w:line="240" w:lineRule="auto"/>
      </w:pPr>
      <w:r>
        <w:separator/>
      </w:r>
    </w:p>
    <w:p w14:paraId="38094EF7" w14:textId="77777777" w:rsidR="003E5CDC" w:rsidRDefault="003E5CDC"/>
  </w:footnote>
  <w:footnote w:type="continuationSeparator" w:id="0">
    <w:p w14:paraId="7259E090" w14:textId="77777777" w:rsidR="003E5CDC" w:rsidRDefault="003E5CDC" w:rsidP="00FF18EB">
      <w:pPr>
        <w:spacing w:line="240" w:lineRule="auto"/>
      </w:pPr>
      <w:r>
        <w:continuationSeparator/>
      </w:r>
    </w:p>
    <w:p w14:paraId="7D08E84C" w14:textId="77777777" w:rsidR="003E5CDC" w:rsidRDefault="003E5C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77D7C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19C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18BF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9733B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E5CDC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46C4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52F59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362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B84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7168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C278A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7FC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05A6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0771D6E4-14D6-4C1E-BED9-BEE446F0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DB826-6088-41A4-9820-FD0680E6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3828</Words>
  <Characters>22591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Šťastná Renata</cp:lastModifiedBy>
  <cp:revision>56</cp:revision>
  <cp:lastPrinted>2022-05-10T08:07:00Z</cp:lastPrinted>
  <dcterms:created xsi:type="dcterms:W3CDTF">2022-02-16T08:30:00Z</dcterms:created>
  <dcterms:modified xsi:type="dcterms:W3CDTF">2025-10-30T10:53:00Z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