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290978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A512AA" w:rsidRPr="00267C09">
        <w:rPr>
          <w:b/>
        </w:rPr>
        <w:t>Potraviny pro zvláštní lékařské účely</w:t>
      </w:r>
      <w:r w:rsidR="00A512AA">
        <w:rPr>
          <w:b/>
        </w:rPr>
        <w:t xml:space="preserve"> III</w:t>
      </w:r>
      <w:r>
        <w:t xml:space="preserve">“, </w:t>
      </w:r>
      <w:bookmarkStart w:id="1" w:name="_GoBack"/>
      <w:r w:rsidRPr="00E35578">
        <w:rPr>
          <w:b/>
        </w:rPr>
        <w:t xml:space="preserve">část </w:t>
      </w:r>
      <w:bookmarkEnd w:id="1"/>
      <w:r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6" w:name="_Ref525635743"/>
      <w:bookmarkStart w:id="7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9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9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10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10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1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1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2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2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6E35AF10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A205BE" w:rsidRPr="00C00F7A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747BFC43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04FB31A9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F8297C">
        <w:rPr>
          <w:snapToGrid w:val="0"/>
        </w:rPr>
        <w:t xml:space="preserve">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F8297C">
        <w:rPr>
          <w:snapToGrid w:val="0"/>
        </w:rPr>
        <w:t>dvě</w:t>
      </w:r>
      <w:r w:rsidR="009036E3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52026952" w14:textId="77777777" w:rsidR="00A40DBA" w:rsidRDefault="00A40DBA" w:rsidP="00E07B22">
      <w:pPr>
        <w:pStyle w:val="Odstavecsmlouvy"/>
        <w:numPr>
          <w:ilvl w:val="0"/>
          <w:numId w:val="0"/>
        </w:numPr>
        <w:ind w:left="567"/>
      </w:pPr>
    </w:p>
    <w:p w14:paraId="418F42A2" w14:textId="77777777" w:rsidR="00A40DBA" w:rsidRDefault="00A40DBA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92BB46F" w14:textId="77777777" w:rsidR="00EF0712" w:rsidRDefault="00EF071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B5B680" w14:textId="77777777" w:rsidR="00EF0712" w:rsidRPr="00D722DC" w:rsidRDefault="00EF071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A7154" w16cex:dateUtc="2025-01-1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2D1EB2" w16cid:durableId="316A71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37C7A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7C7A">
      <w:rPr>
        <w:noProof/>
      </w:rPr>
      <w:t>1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1"/>
  </w:num>
  <w:num w:numId="5">
    <w:abstractNumId w:val="12"/>
  </w:num>
  <w:num w:numId="6">
    <w:abstractNumId w:val="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1"/>
  </w:num>
  <w:num w:numId="15">
    <w:abstractNumId w:val="4"/>
  </w:num>
  <w:num w:numId="16">
    <w:abstractNumId w:val="17"/>
  </w:num>
  <w:num w:numId="17">
    <w:abstractNumId w:val="3"/>
  </w:num>
  <w:num w:numId="18">
    <w:abstractNumId w:val="22"/>
  </w:num>
  <w:num w:numId="19">
    <w:abstractNumId w:val="7"/>
  </w:num>
  <w:num w:numId="20">
    <w:abstractNumId w:val="16"/>
  </w:num>
  <w:num w:numId="21">
    <w:abstractNumId w:val="10"/>
  </w:num>
  <w:num w:numId="22">
    <w:abstractNumId w:val="12"/>
  </w:num>
  <w:num w:numId="23">
    <w:abstractNumId w:val="12"/>
  </w:num>
  <w:num w:numId="24">
    <w:abstractNumId w:val="1"/>
  </w:num>
  <w:num w:numId="25">
    <w:abstractNumId w:val="13"/>
  </w:num>
  <w:num w:numId="26">
    <w:abstractNumId w:val="18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36E3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0DBA"/>
    <w:rsid w:val="00A41C21"/>
    <w:rsid w:val="00A46C93"/>
    <w:rsid w:val="00A47C60"/>
    <w:rsid w:val="00A50BC9"/>
    <w:rsid w:val="00A512AA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0F7A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C7A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5578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0712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297C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8B4E302F-F831-4F9F-85E4-FF37DE2B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3684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59</cp:revision>
  <cp:lastPrinted>2023-05-20T12:37:00Z</cp:lastPrinted>
  <dcterms:created xsi:type="dcterms:W3CDTF">2024-05-13T10:48:00Z</dcterms:created>
  <dcterms:modified xsi:type="dcterms:W3CDTF">2025-12-08T10:18:00Z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