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9202DBC" w:rsidR="00CF2AFE" w:rsidRDefault="00CF2AFE" w:rsidP="00DF3BEA">
      <w:r>
        <w:t xml:space="preserve">zastoupena: </w:t>
      </w:r>
      <w:r w:rsidRPr="00964325">
        <w:t xml:space="preserve">MUDr. </w:t>
      </w:r>
      <w:r w:rsidR="00DF3BEA">
        <w:t>Ivem</w:t>
      </w:r>
      <w:r>
        <w:t xml:space="preserve"> Rovným</w:t>
      </w:r>
      <w:r w:rsidRPr="00964325">
        <w:t xml:space="preserve">, </w:t>
      </w:r>
      <w:r>
        <w:t>MBA</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0CA273B0" w:rsidR="00394AE8" w:rsidRDefault="006960FA" w:rsidP="00151966">
      <w:pPr>
        <w:pStyle w:val="Odstavecsmlouvy0"/>
      </w:pPr>
      <w:r w:rsidRPr="008D285A">
        <w:t>Příkazce</w:t>
      </w:r>
      <w:r>
        <w:t xml:space="preserve"> je investorem a zadavatelem veřejné zakázky na </w:t>
      </w:r>
      <w:r w:rsidR="003463BB">
        <w:t xml:space="preserve">stavební práce </w:t>
      </w:r>
      <w:r w:rsidR="00EF75F4">
        <w:t xml:space="preserve">FN Brno </w:t>
      </w:r>
      <w:r w:rsidR="001825EB">
        <w:t>–</w:t>
      </w:r>
      <w:r w:rsidR="00D369E9">
        <w:t xml:space="preserve"> </w:t>
      </w:r>
      <w:r w:rsidR="001825EB">
        <w:t xml:space="preserve">nové pracoviště </w:t>
      </w:r>
      <w:r w:rsidR="00D369E9">
        <w:t xml:space="preserve">PET/CT </w:t>
      </w:r>
      <w:r>
        <w:t>(dále jen „</w:t>
      </w:r>
      <w:r w:rsidR="00D9649F">
        <w:rPr>
          <w:b/>
        </w:rPr>
        <w:t>S</w:t>
      </w:r>
      <w:r w:rsidRPr="002628BC">
        <w:rPr>
          <w:b/>
        </w:rPr>
        <w:t>tavba</w:t>
      </w:r>
      <w:r w:rsidR="002628BC">
        <w:t>“).</w:t>
      </w:r>
      <w:r w:rsidR="00DC7194">
        <w:t xml:space="preserve"> Není-li výslovně uvedeno jinak, rozumí </w:t>
      </w:r>
      <w:r w:rsidR="0023766A">
        <w:t xml:space="preserve">se </w:t>
      </w:r>
      <w:r w:rsidR="00DC7194">
        <w:t>pod pojmem „Stavba“ rovněž dílo, jehož provedení je předmětem veřejné zakázky uvedené ve větě první.</w:t>
      </w:r>
    </w:p>
    <w:p w14:paraId="486828EA" w14:textId="305B12FF" w:rsidR="00D9649F" w:rsidRPr="00D9649F" w:rsidRDefault="00D9649F" w:rsidP="00F46DFA">
      <w:pPr>
        <w:pStyle w:val="Odstavecsmlouvy0"/>
      </w:pPr>
      <w:r>
        <w:t>Účelem této smlouvy je výkon funkce technického dozoru stavebníka a koordinátora bezpečnosti a ochrany zdraví při práci na staveništi v souladu s touto smlouvou a zadávací dokumentací, k veřejné zakázce s</w:t>
      </w:r>
      <w:r w:rsidR="00151966">
        <w:t> názvem</w:t>
      </w:r>
      <w:r>
        <w:t xml:space="preserve"> </w:t>
      </w:r>
      <w:r w:rsidR="00D369E9">
        <w:t xml:space="preserve">FN Brno </w:t>
      </w:r>
      <w:r w:rsidR="00A367E3">
        <w:t>–</w:t>
      </w:r>
      <w:r w:rsidR="00D369E9">
        <w:t xml:space="preserve"> </w:t>
      </w:r>
      <w:r w:rsidR="00A367E3">
        <w:t>nové pracoviště</w:t>
      </w:r>
      <w:r w:rsidR="00D369E9">
        <w:t xml:space="preserve"> PET/CT </w:t>
      </w:r>
      <w:r w:rsidR="00786B74">
        <w:t xml:space="preserve">– TDS a KOOBOZP </w:t>
      </w:r>
      <w:r>
        <w:t>(dále jen „</w:t>
      </w:r>
      <w:r w:rsidRPr="00827362">
        <w:rPr>
          <w:b/>
        </w:rPr>
        <w:t>Zadávací dokumentace</w:t>
      </w:r>
      <w:r>
        <w:t>“ a „</w:t>
      </w:r>
      <w:r w:rsidRPr="00827362">
        <w:rPr>
          <w:b/>
        </w:rPr>
        <w:t>Veřejná zakázka</w:t>
      </w:r>
      <w:r>
        <w:t>“).</w:t>
      </w:r>
    </w:p>
    <w:p w14:paraId="0937F240" w14:textId="1348ABA9" w:rsidR="00D323CC" w:rsidRDefault="00D323CC" w:rsidP="270597D4">
      <w:pPr>
        <w:pStyle w:val="Odstavecsmlouvy0"/>
        <w:rPr>
          <w:rFonts w:eastAsia="Arial"/>
          <w:b/>
          <w:bCs/>
          <w:sz w:val="20"/>
          <w:szCs w:val="20"/>
        </w:rPr>
      </w:pPr>
      <w:r>
        <w:t xml:space="preserve">Stavba bude prováděna v prostorách </w:t>
      </w:r>
      <w:r w:rsidR="00151966">
        <w:t>Faku</w:t>
      </w:r>
      <w:r w:rsidR="00E5280A">
        <w:t xml:space="preserve">ltní nemocnice Brno, </w:t>
      </w:r>
      <w:r w:rsidR="00D369E9">
        <w:t xml:space="preserve">budova N </w:t>
      </w:r>
      <w:r w:rsidR="00E5280A">
        <w:t xml:space="preserve">na adrese </w:t>
      </w:r>
      <w:r w:rsidR="00151966">
        <w:t>Jihlavská 20, 625 00 Brno</w:t>
      </w:r>
      <w:r w:rsidR="00D369E9">
        <w:t>,</w:t>
      </w:r>
      <w:r w:rsidR="00E5280A">
        <w:t xml:space="preserve"> </w:t>
      </w:r>
      <w:r>
        <w:t>dle projektov</w:t>
      </w:r>
      <w:r w:rsidR="00F46DFA">
        <w:t>é</w:t>
      </w:r>
      <w:r>
        <w:t xml:space="preserve"> dokumentac</w:t>
      </w:r>
      <w:r w:rsidR="00F46DFA">
        <w:t>e</w:t>
      </w:r>
      <w:r>
        <w:t xml:space="preserve"> pro provádění stavby zpracovan</w:t>
      </w:r>
      <w:r w:rsidR="00F46DFA">
        <w:t>é</w:t>
      </w:r>
      <w:r w:rsidR="004143A8">
        <w:t xml:space="preserve"> společností</w:t>
      </w:r>
      <w:r w:rsidR="00E5280A">
        <w:t xml:space="preserve"> </w:t>
      </w:r>
      <w:r w:rsidR="00D369E9" w:rsidRPr="00AC5337">
        <w:t>LT PROJEKT a.s. se sídlem Kroftova 2619/45, 616 00 Brno, IČO: 292 20 785</w:t>
      </w:r>
      <w:r w:rsidR="00DA5C39">
        <w:t>, vedenou</w:t>
      </w:r>
      <w:r w:rsidR="003E4B49">
        <w:t xml:space="preserve"> </w:t>
      </w:r>
      <w:r w:rsidR="00D369E9">
        <w:t>Krajským soudem v Brně</w:t>
      </w:r>
      <w:r w:rsidR="00E5280A">
        <w:t xml:space="preserve">, </w:t>
      </w:r>
      <w:r w:rsidR="00705748">
        <w:t>oddíl</w:t>
      </w:r>
      <w:r w:rsidR="77520B1B">
        <w:t xml:space="preserve"> </w:t>
      </w:r>
      <w:r w:rsidR="00D369E9">
        <w:t>B</w:t>
      </w:r>
      <w:r w:rsidR="003026D2">
        <w:t>,</w:t>
      </w:r>
      <w:r w:rsidR="77520B1B">
        <w:t xml:space="preserve"> </w:t>
      </w:r>
      <w:r w:rsidR="00705748">
        <w:t xml:space="preserve">vložka </w:t>
      </w:r>
      <w:r w:rsidR="00D369E9">
        <w:t>6112</w:t>
      </w:r>
      <w:r w:rsidR="00827362">
        <w:t xml:space="preserve">, </w:t>
      </w:r>
      <w:r w:rsidR="00C726E0">
        <w:t>kter</w:t>
      </w:r>
      <w:r w:rsidR="00F46DFA">
        <w:t>á</w:t>
      </w:r>
      <w:r w:rsidR="00C726E0">
        <w:t xml:space="preserve"> </w:t>
      </w:r>
      <w:r w:rsidR="00EB5503">
        <w:t>j</w:t>
      </w:r>
      <w:r w:rsidR="00F46DFA">
        <w:t>e</w:t>
      </w:r>
      <w:r w:rsidR="00EB5503">
        <w:t xml:space="preserve"> </w:t>
      </w:r>
      <w:r w:rsidR="00995ADF">
        <w:t>součástí Zadávací dokumentace</w:t>
      </w:r>
      <w:r w:rsidR="00151966">
        <w:t xml:space="preserve"> a Příkazník prohlašuje, že na jejím základě tvořil cenovou nabídku do Veřejné zakázky a je s ní obeznámen</w:t>
      </w:r>
      <w:r w:rsidR="00810C2F">
        <w:t xml:space="preserve"> (dále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7DD10CD7"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lastRenderedPageBreak/>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 xml:space="preserve">tavby. </w:t>
      </w:r>
      <w:r w:rsidR="00A74D7C">
        <w:t>Každý záznam vykonaný Příkazníkem v</w:t>
      </w:r>
      <w:r w:rsidR="00364B74">
        <w:t>e</w:t>
      </w:r>
      <w:r w:rsidR="00A74D7C">
        <w:t xml:space="preserve"> stavebním deníku musí být podepsaný certifikovaným elektronickým podpisem. </w:t>
      </w:r>
      <w:r w:rsidR="00BA306F" w:rsidRPr="00995ADF">
        <w:t xml:space="preserve">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2E1D8273" w14:textId="747D701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A80DDF">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010A6FBD" w14:textId="268CDE82" w:rsidR="1F24D705" w:rsidRDefault="1F24D705" w:rsidP="6845462D">
      <w:pPr>
        <w:pStyle w:val="Odstavecsmlouvy0"/>
        <w:rPr>
          <w:b/>
          <w:bCs/>
        </w:rPr>
      </w:pPr>
      <w:bookmarkStart w:id="8" w:name="_Ref106134860"/>
      <w:bookmarkStart w:id="9" w:name="_Ref128742205"/>
      <w:bookmarkStart w:id="10" w:name="_Ref128063219"/>
      <w:bookmarkStart w:id="11" w:name="_Ref128742217"/>
      <w:bookmarkStart w:id="12" w:name="_Ref98107999"/>
      <w:r>
        <w:t xml:space="preserve">Příkazník </w:t>
      </w:r>
      <w:r w:rsidR="305E6BED">
        <w:t xml:space="preserve">je povinen </w:t>
      </w:r>
      <w:r>
        <w:t xml:space="preserve">zajistit </w:t>
      </w:r>
      <w:r w:rsidR="305E6BED">
        <w:t xml:space="preserve">osobní </w:t>
      </w:r>
      <w:r>
        <w:t>přítomnost</w:t>
      </w:r>
      <w:r w:rsidR="68323167">
        <w:t xml:space="preserve"> </w:t>
      </w:r>
      <w:r w:rsidR="40297AF0">
        <w:t xml:space="preserve">členů </w:t>
      </w:r>
      <w:r w:rsidR="13CE6BFD">
        <w:t>R</w:t>
      </w:r>
      <w:r w:rsidR="40297AF0">
        <w:t xml:space="preserve">ealizačního týmu </w:t>
      </w:r>
      <w:r w:rsidR="68323167">
        <w:t xml:space="preserve">na staveništi </w:t>
      </w:r>
      <w:r w:rsidR="3C5B3D03">
        <w:t>v rozsahu</w:t>
      </w:r>
      <w:r w:rsidR="787FB757">
        <w:t xml:space="preserve"> </w:t>
      </w:r>
      <w:r w:rsidR="305E6BED">
        <w:t xml:space="preserve">nezbytném vzhledem k prováděným </w:t>
      </w:r>
      <w:r w:rsidR="4CC84A86">
        <w:t xml:space="preserve">stavebním </w:t>
      </w:r>
      <w:r w:rsidR="305E6BED">
        <w:t>pracím na Stavbě</w:t>
      </w:r>
      <w:r w:rsidR="4CC84A86">
        <w:t>,</w:t>
      </w:r>
      <w:r w:rsidR="4511B0B4">
        <w:t xml:space="preserve"> a to v</w:t>
      </w:r>
      <w:r w:rsidR="5C5ED9DB">
        <w:t> </w:t>
      </w:r>
      <w:r w:rsidR="4511B0B4">
        <w:t xml:space="preserve">době </w:t>
      </w:r>
      <w:r w:rsidR="4CC84A86">
        <w:t>nezbytné pro řádné splnění povinností Příkazníka ve vztahu k takovým stavebním pracím</w:t>
      </w:r>
      <w:r w:rsidR="305E6BED">
        <w:t xml:space="preserve">. Příkazník </w:t>
      </w:r>
      <w:r w:rsidR="4CC84A86">
        <w:t xml:space="preserve">je rovněž </w:t>
      </w:r>
      <w:r w:rsidR="305E6BED">
        <w:t xml:space="preserve">povinen zajistit osobní přítomnost členů Realizačního týmu na staveništi v rozsahu vyžadovaném Příkazcem. </w:t>
      </w:r>
      <w:r w:rsidR="305E6BED" w:rsidRPr="6845462D">
        <w:rPr>
          <w:b/>
          <w:bCs/>
        </w:rPr>
        <w:t xml:space="preserve">Nestanoví-li Příkazce pro konkrétní kalendářní dny jinak, musí </w:t>
      </w:r>
      <w:r w:rsidR="305E6BED" w:rsidRPr="6845462D">
        <w:rPr>
          <w:b/>
          <w:bCs/>
        </w:rPr>
        <w:lastRenderedPageBreak/>
        <w:t xml:space="preserve">být </w:t>
      </w:r>
      <w:r w:rsidR="265250B7" w:rsidRPr="6845462D">
        <w:rPr>
          <w:b/>
          <w:bCs/>
        </w:rPr>
        <w:t>na staveništi přítomen vedoucí Realizačního týmu</w:t>
      </w:r>
      <w:r w:rsidR="0E171455" w:rsidRPr="6845462D">
        <w:rPr>
          <w:b/>
          <w:bCs/>
        </w:rPr>
        <w:t xml:space="preserve"> Technický dozor stavebníka</w:t>
      </w:r>
      <w:r w:rsidR="265250B7" w:rsidRPr="6845462D">
        <w:rPr>
          <w:b/>
          <w:bCs/>
        </w:rPr>
        <w:t xml:space="preserve"> nebo jeho zástupce </w:t>
      </w:r>
      <w:r w:rsidR="305E6BED" w:rsidRPr="6845462D">
        <w:rPr>
          <w:b/>
          <w:bCs/>
        </w:rPr>
        <w:t>k</w:t>
      </w:r>
      <w:r w:rsidR="0C654957" w:rsidRPr="6845462D">
        <w:rPr>
          <w:b/>
          <w:bCs/>
        </w:rPr>
        <w:t xml:space="preserve">aždý </w:t>
      </w:r>
      <w:r w:rsidR="305E6BED" w:rsidRPr="6845462D">
        <w:rPr>
          <w:b/>
          <w:bCs/>
        </w:rPr>
        <w:t xml:space="preserve">kalendářní </w:t>
      </w:r>
      <w:r w:rsidR="0C654957" w:rsidRPr="6845462D">
        <w:rPr>
          <w:b/>
          <w:bCs/>
        </w:rPr>
        <w:t>den</w:t>
      </w:r>
      <w:r w:rsidR="305E6BED" w:rsidRPr="6845462D">
        <w:rPr>
          <w:b/>
          <w:bCs/>
        </w:rPr>
        <w:t xml:space="preserve">, ve kterém probíhají stavební práce, </w:t>
      </w:r>
      <w:r w:rsidR="4CC84A86" w:rsidRPr="6845462D">
        <w:rPr>
          <w:b/>
          <w:bCs/>
        </w:rPr>
        <w:t xml:space="preserve">během provádění stavebních prací </w:t>
      </w:r>
      <w:r w:rsidR="49CB5E2D" w:rsidRPr="6845462D">
        <w:rPr>
          <w:b/>
          <w:bCs/>
        </w:rPr>
        <w:t xml:space="preserve">po dobu </w:t>
      </w:r>
      <w:r w:rsidR="265250B7" w:rsidRPr="6845462D">
        <w:rPr>
          <w:b/>
          <w:bCs/>
        </w:rPr>
        <w:t>ne</w:t>
      </w:r>
      <w:r w:rsidR="4B0CF083" w:rsidRPr="6845462D">
        <w:rPr>
          <w:b/>
          <w:bCs/>
        </w:rPr>
        <w:t>zbytně nutnou</w:t>
      </w:r>
      <w:r w:rsidR="265250B7" w:rsidRPr="6845462D">
        <w:rPr>
          <w:b/>
          <w:bCs/>
        </w:rPr>
        <w:t xml:space="preserve"> a celkově minimálně </w:t>
      </w:r>
      <w:r w:rsidR="6F9CEA85" w:rsidRPr="6845462D">
        <w:rPr>
          <w:b/>
          <w:bCs/>
        </w:rPr>
        <w:t>8</w:t>
      </w:r>
      <w:r w:rsidR="5E1EE793" w:rsidRPr="6845462D">
        <w:rPr>
          <w:b/>
          <w:bCs/>
        </w:rPr>
        <w:t xml:space="preserve"> </w:t>
      </w:r>
      <w:r w:rsidR="6F9CEA85" w:rsidRPr="6845462D">
        <w:rPr>
          <w:b/>
          <w:bCs/>
        </w:rPr>
        <w:t>hod</w:t>
      </w:r>
      <w:r w:rsidR="27C6CE65" w:rsidRPr="6845462D">
        <w:rPr>
          <w:b/>
          <w:bCs/>
        </w:rPr>
        <w:t>in</w:t>
      </w:r>
      <w:r w:rsidR="005D5E09">
        <w:rPr>
          <w:b/>
          <w:bCs/>
        </w:rPr>
        <w:t xml:space="preserve"> </w:t>
      </w:r>
      <w:r w:rsidR="58EAB524" w:rsidRPr="6845462D">
        <w:rPr>
          <w:b/>
          <w:bCs/>
        </w:rPr>
        <w:t>d</w:t>
      </w:r>
      <w:r w:rsidR="6F9CEA85" w:rsidRPr="6845462D">
        <w:rPr>
          <w:b/>
          <w:bCs/>
        </w:rPr>
        <w:t xml:space="preserve">enně </w:t>
      </w:r>
      <w:bookmarkEnd w:id="8"/>
      <w:r w:rsidR="4B0CF083" w:rsidRPr="6845462D">
        <w:rPr>
          <w:b/>
          <w:bCs/>
        </w:rPr>
        <w:t>dle potřeby Příkazce</w:t>
      </w:r>
      <w:r w:rsidR="49CB5E2D" w:rsidRPr="6845462D">
        <w:rPr>
          <w:b/>
          <w:bCs/>
        </w:rPr>
        <w:t xml:space="preserve">. Nestanoví-li Příkazce pro konkrétní týden jinak, musí být </w:t>
      </w:r>
      <w:r w:rsidR="69CE866F" w:rsidRPr="6845462D">
        <w:rPr>
          <w:b/>
          <w:bCs/>
        </w:rPr>
        <w:t xml:space="preserve">člen Realizačního týmu </w:t>
      </w:r>
      <w:r w:rsidR="71E6A638" w:rsidRPr="6845462D">
        <w:rPr>
          <w:b/>
          <w:bCs/>
        </w:rPr>
        <w:t>K</w:t>
      </w:r>
      <w:r w:rsidR="64607707" w:rsidRPr="6845462D">
        <w:rPr>
          <w:b/>
          <w:bCs/>
        </w:rPr>
        <w:t>OO</w:t>
      </w:r>
      <w:r w:rsidR="45E6623A" w:rsidRPr="6845462D">
        <w:rPr>
          <w:b/>
          <w:bCs/>
        </w:rPr>
        <w:t xml:space="preserve"> </w:t>
      </w:r>
      <w:r w:rsidR="71E6A638" w:rsidRPr="6845462D">
        <w:rPr>
          <w:b/>
          <w:bCs/>
        </w:rPr>
        <w:t>BOZP</w:t>
      </w:r>
      <w:r w:rsidR="49CB5E2D" w:rsidRPr="6845462D">
        <w:rPr>
          <w:b/>
          <w:bCs/>
        </w:rPr>
        <w:t xml:space="preserve"> přítomen na staveništi </w:t>
      </w:r>
      <w:r w:rsidR="4CC84A86" w:rsidRPr="6845462D">
        <w:rPr>
          <w:b/>
          <w:bCs/>
        </w:rPr>
        <w:t xml:space="preserve">během provádění stavebních prací </w:t>
      </w:r>
      <w:r w:rsidR="13CE6BFD" w:rsidRPr="6845462D">
        <w:rPr>
          <w:b/>
          <w:bCs/>
        </w:rPr>
        <w:t xml:space="preserve">alespoň </w:t>
      </w:r>
      <w:r w:rsidR="214E94D3" w:rsidRPr="6845462D">
        <w:rPr>
          <w:b/>
          <w:bCs/>
        </w:rPr>
        <w:t>2</w:t>
      </w:r>
      <w:r w:rsidR="214E94D3">
        <w:t xml:space="preserve"> </w:t>
      </w:r>
      <w:r w:rsidR="71E6A638" w:rsidRPr="6845462D">
        <w:rPr>
          <w:b/>
          <w:bCs/>
        </w:rPr>
        <w:t>krát týdně</w:t>
      </w:r>
      <w:r w:rsidR="49CB5E2D" w:rsidRPr="6845462D">
        <w:rPr>
          <w:b/>
          <w:bCs/>
        </w:rPr>
        <w:t xml:space="preserve"> po dobu alespoň </w:t>
      </w:r>
      <w:r w:rsidR="5CB0EA91" w:rsidRPr="6845462D">
        <w:rPr>
          <w:b/>
          <w:bCs/>
        </w:rPr>
        <w:t>3</w:t>
      </w:r>
      <w:r w:rsidR="49CB5E2D" w:rsidRPr="6845462D">
        <w:rPr>
          <w:b/>
          <w:bCs/>
        </w:rPr>
        <w:t xml:space="preserve"> hodin</w:t>
      </w:r>
      <w:r w:rsidR="73AB6E82" w:rsidRPr="6845462D">
        <w:rPr>
          <w:b/>
          <w:bCs/>
        </w:rPr>
        <w:t>,</w:t>
      </w:r>
      <w:r w:rsidR="49CB5E2D" w:rsidRPr="6845462D">
        <w:rPr>
          <w:b/>
          <w:bCs/>
        </w:rPr>
        <w:t xml:space="preserve"> ledaže v daném týdnu neprobíhají stavební práce</w:t>
      </w:r>
      <w:r w:rsidR="69D38FB0" w:rsidRPr="6845462D">
        <w:rPr>
          <w:b/>
          <w:bCs/>
        </w:rPr>
        <w:t>, dále je</w:t>
      </w:r>
      <w:r w:rsidR="249B4C31" w:rsidRPr="6845462D">
        <w:rPr>
          <w:b/>
          <w:bCs/>
        </w:rPr>
        <w:t xml:space="preserve"> povinen p</w:t>
      </w:r>
      <w:r w:rsidR="6CA86D50" w:rsidRPr="6845462D">
        <w:rPr>
          <w:b/>
          <w:bCs/>
        </w:rPr>
        <w:t xml:space="preserve">rovádět 1 </w:t>
      </w:r>
      <w:r w:rsidR="73AB6E82" w:rsidRPr="6845462D">
        <w:rPr>
          <w:b/>
          <w:bCs/>
        </w:rPr>
        <w:t xml:space="preserve">krát </w:t>
      </w:r>
      <w:r w:rsidR="58D6AE6B" w:rsidRPr="6845462D">
        <w:rPr>
          <w:b/>
          <w:bCs/>
        </w:rPr>
        <w:t xml:space="preserve">za </w:t>
      </w:r>
      <w:r w:rsidR="6CA86D50" w:rsidRPr="6845462D">
        <w:rPr>
          <w:b/>
          <w:bCs/>
        </w:rPr>
        <w:t xml:space="preserve">týden kontrolní den KOOBOZP a </w:t>
      </w:r>
      <w:r w:rsidR="7C8FE76B" w:rsidRPr="6845462D">
        <w:rPr>
          <w:b/>
          <w:bCs/>
        </w:rPr>
        <w:t>ú</w:t>
      </w:r>
      <w:r w:rsidR="0FA57394" w:rsidRPr="6845462D">
        <w:rPr>
          <w:b/>
          <w:bCs/>
        </w:rPr>
        <w:t>č</w:t>
      </w:r>
      <w:r w:rsidR="6CA86D50" w:rsidRPr="6845462D">
        <w:rPr>
          <w:b/>
          <w:bCs/>
        </w:rPr>
        <w:t xml:space="preserve">astnit se kontrolních dnů </w:t>
      </w:r>
      <w:r w:rsidR="3C410FF8" w:rsidRPr="6845462D">
        <w:rPr>
          <w:b/>
          <w:bCs/>
        </w:rPr>
        <w:t>S</w:t>
      </w:r>
      <w:r w:rsidR="6CA86D50" w:rsidRPr="6845462D">
        <w:rPr>
          <w:b/>
          <w:bCs/>
        </w:rPr>
        <w:t>tavby.</w:t>
      </w:r>
      <w:bookmarkEnd w:id="9"/>
      <w:r w:rsidR="787FB757" w:rsidRPr="6845462D">
        <w:rPr>
          <w:b/>
          <w:bCs/>
        </w:rPr>
        <w:t xml:space="preserve"> </w:t>
      </w:r>
      <w:r w:rsidR="6D418868" w:rsidRPr="6845462D">
        <w:rPr>
          <w:b/>
          <w:bCs/>
        </w:rPr>
        <w:t xml:space="preserve">Nestanoví-li Příkazce pro konkrétní týden jinak, musí být člen Realizačního týmu Specializovaný technický pracovník v oboru technologická zařízení staveb nebo technika prostředí staveb přítomen na staveništi během provádění stavebních prací alespoň </w:t>
      </w:r>
      <w:r w:rsidR="511BDB68" w:rsidRPr="6845462D">
        <w:rPr>
          <w:b/>
          <w:bCs/>
        </w:rPr>
        <w:t>po dobu nezbytně nutnou</w:t>
      </w:r>
      <w:r w:rsidR="7FEA7415" w:rsidRPr="6845462D">
        <w:rPr>
          <w:b/>
          <w:bCs/>
        </w:rPr>
        <w:t xml:space="preserve"> a vždy v případě provádění prací souvisejících s </w:t>
      </w:r>
      <w:r w:rsidR="7FBE1AFA" w:rsidRPr="6845462D">
        <w:rPr>
          <w:b/>
          <w:bCs/>
        </w:rPr>
        <w:t>realizací elektrotechnických zařízení</w:t>
      </w:r>
      <w:r w:rsidR="36E0272D" w:rsidRPr="6845462D">
        <w:rPr>
          <w:b/>
          <w:bCs/>
        </w:rPr>
        <w:t xml:space="preserve"> </w:t>
      </w:r>
      <w:r w:rsidR="511BDB68" w:rsidRPr="6845462D">
        <w:rPr>
          <w:b/>
          <w:bCs/>
        </w:rPr>
        <w:t>a celkově minimálně 3 hodiny denně v sou</w:t>
      </w:r>
      <w:r w:rsidR="13D16BB2" w:rsidRPr="6845462D">
        <w:rPr>
          <w:b/>
          <w:bCs/>
        </w:rPr>
        <w:t>čtu 16 hodin týdně dle potřeby Příkazce</w:t>
      </w:r>
      <w:r w:rsidR="7C170F1D" w:rsidRPr="6845462D">
        <w:rPr>
          <w:b/>
          <w:bCs/>
        </w:rPr>
        <w:t xml:space="preserve">, a dále je povinen účastnit se kontrolních dnů Stavby. </w:t>
      </w:r>
      <w:r w:rsidR="042D242F" w:rsidRPr="6845462D">
        <w:rPr>
          <w:b/>
          <w:bCs/>
        </w:rPr>
        <w:t xml:space="preserve">Každý člen </w:t>
      </w:r>
      <w:r w:rsidR="2B8CF9DF" w:rsidRPr="6845462D">
        <w:rPr>
          <w:b/>
          <w:bCs/>
        </w:rPr>
        <w:t xml:space="preserve">Realizačního týmu </w:t>
      </w:r>
      <w:r w:rsidR="042D242F" w:rsidRPr="6845462D">
        <w:rPr>
          <w:b/>
          <w:bCs/>
        </w:rPr>
        <w:t xml:space="preserve">musí být za celou Dobu provádění Stavby </w:t>
      </w:r>
      <w:r w:rsidR="2B8CF9DF" w:rsidRPr="6845462D">
        <w:rPr>
          <w:b/>
          <w:bCs/>
        </w:rPr>
        <w:t xml:space="preserve">na staveništi </w:t>
      </w:r>
      <w:r w:rsidR="042D242F" w:rsidRPr="6845462D">
        <w:rPr>
          <w:b/>
          <w:bCs/>
        </w:rPr>
        <w:t xml:space="preserve">osobně přítomen alespoň v rozsahu uvedeném v příloze č. </w:t>
      </w:r>
      <w:r w:rsidR="7E363E0C" w:rsidRPr="6845462D">
        <w:rPr>
          <w:b/>
          <w:bCs/>
        </w:rPr>
        <w:t xml:space="preserve">2 </w:t>
      </w:r>
      <w:r w:rsidR="042D242F" w:rsidRPr="6845462D">
        <w:rPr>
          <w:b/>
          <w:bCs/>
        </w:rPr>
        <w:t xml:space="preserve">této smlouvy </w:t>
      </w:r>
      <w:r w:rsidR="2B8CF9DF" w:rsidRPr="6845462D">
        <w:rPr>
          <w:b/>
          <w:bCs/>
        </w:rPr>
        <w:t>jako minimální počet hodin strávených osobně na staveništi.</w:t>
      </w:r>
      <w:r w:rsidR="4C33C9FB">
        <w:t xml:space="preserve"> </w:t>
      </w:r>
    </w:p>
    <w:p w14:paraId="7E20D793" w14:textId="77777777" w:rsidR="007F3165" w:rsidRDefault="00570BAA" w:rsidP="002C0A8D">
      <w:pPr>
        <w:pStyle w:val="Odstavecsmlouvy0"/>
      </w:pPr>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0"/>
      <w:bookmarkEnd w:id="11"/>
    </w:p>
    <w:p w14:paraId="465D1542" w14:textId="2B0F4F51"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64B01CE2" w:rsidR="00B815FF" w:rsidRDefault="00B815FF" w:rsidP="00484E91">
      <w:pPr>
        <w:pStyle w:val="Odstavecsmlouvy0"/>
      </w:pPr>
      <w:bookmarkStart w:id="13"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80DDF">
        <w:t>III.10</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3F7C35A6" w14:textId="35C28312" w:rsidR="005D6372" w:rsidRDefault="00116216" w:rsidP="00484E91">
      <w:pPr>
        <w:pStyle w:val="Odstavecsmlouvy0"/>
      </w:pPr>
      <w:bookmarkStart w:id="14" w:name="_Ref108710003"/>
      <w:bookmarkEnd w:id="12"/>
      <w:bookmarkEnd w:id="13"/>
      <w: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4"/>
    </w:p>
    <w:p w14:paraId="72690AAB" w14:textId="0CEF632C" w:rsidR="00392B08" w:rsidRDefault="00392B08" w:rsidP="00484E91">
      <w:pPr>
        <w:pStyle w:val="Odstavecsmlouvy0"/>
      </w:pPr>
      <w:bookmarkStart w:id="15" w:name="_Hlk82687739"/>
      <w:bookmarkEnd w:id="7"/>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 xml:space="preserve">říkazníkem a jeho poddodavatelem obsahovaly obchodní podmínky obdobné, </w:t>
      </w:r>
      <w:r w:rsidRPr="00F13D6A">
        <w:lastRenderedPageBreak/>
        <w:t>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6"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6"/>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DD54EDF"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 xml:space="preserve">ddodavateli zhotovitele Stavby </w:t>
      </w:r>
      <w:r w:rsidR="35F617B9">
        <w:t xml:space="preserve">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3713692D"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w:t>
      </w:r>
      <w:r w:rsidR="008869A9">
        <w:t>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5"/>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7"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7"/>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6D1D9389"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w:t>
      </w:r>
      <w:r w:rsidR="009734F9">
        <w:t xml:space="preserve">na adrese </w:t>
      </w:r>
      <w:r w:rsidRPr="00965553">
        <w:t>Jihlavská 20, 62</w:t>
      </w:r>
      <w:r w:rsidR="00C657FD">
        <w:t>5</w:t>
      </w:r>
      <w:r w:rsidRPr="00965553">
        <w:t xml:space="preserve"> 00 Brno</w:t>
      </w:r>
      <w:r w:rsidR="009734F9">
        <w:t xml:space="preserve"> a dále Černopolní 9, 613 00 Brno</w:t>
      </w:r>
      <w:r w:rsidR="00230757">
        <w:t>, 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Default="00696BD1" w:rsidP="00C657FD">
      <w:pPr>
        <w:pStyle w:val="Odstavecsmlouvy0"/>
      </w:pPr>
      <w:bookmarkStart w:id="18" w:name="_Ref128066874"/>
      <w:bookmarkStart w:id="19"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8"/>
    </w:p>
    <w:p w14:paraId="4E680AF4" w14:textId="66EF9754" w:rsidR="00696BD1" w:rsidRPr="0070188F" w:rsidRDefault="00C657FD" w:rsidP="00C657FD">
      <w:pPr>
        <w:pStyle w:val="Odstavecsmlouvy0"/>
      </w:pPr>
      <w:r>
        <w:t xml:space="preserve">Příkazník prohlašuje, že bere na vědomí, že </w:t>
      </w:r>
      <w:r w:rsidR="006F7BA8">
        <w:t xml:space="preserve">předpokládaná </w:t>
      </w:r>
      <w:r>
        <w:t>doba provádění Stavby je</w:t>
      </w:r>
      <w:r w:rsidR="00965553">
        <w:t xml:space="preserve"> </w:t>
      </w:r>
      <w:r>
        <w:t xml:space="preserve">stanovena na </w:t>
      </w:r>
      <w:r w:rsidR="7B450311" w:rsidRPr="3A34A1E3">
        <w:rPr>
          <w:b/>
          <w:bCs/>
        </w:rPr>
        <w:t xml:space="preserve">dobu </w:t>
      </w:r>
      <w:r w:rsidR="00B62669">
        <w:rPr>
          <w:b/>
          <w:bCs/>
        </w:rPr>
        <w:t>330 dní</w:t>
      </w:r>
      <w:r w:rsidR="008C2221">
        <w:rPr>
          <w:b/>
          <w:bCs/>
        </w:rPr>
        <w:t xml:space="preserve"> </w:t>
      </w:r>
      <w:r w:rsidR="00DE7A93" w:rsidRPr="3A34A1E3">
        <w:rPr>
          <w:b/>
          <w:bCs/>
        </w:rPr>
        <w:t xml:space="preserve">de dne </w:t>
      </w:r>
      <w:r w:rsidR="00B62669">
        <w:rPr>
          <w:b/>
          <w:bCs/>
        </w:rPr>
        <w:t xml:space="preserve">obdržení písemné výzvy </w:t>
      </w:r>
      <w:r w:rsidR="005D5E09">
        <w:rPr>
          <w:b/>
          <w:bCs/>
        </w:rPr>
        <w:t xml:space="preserve">Příkazce jakožto </w:t>
      </w:r>
      <w:r w:rsidR="00B62669">
        <w:rPr>
          <w:b/>
          <w:bCs/>
        </w:rPr>
        <w:t>objednatele</w:t>
      </w:r>
      <w:r w:rsidR="00BD6639">
        <w:rPr>
          <w:b/>
          <w:bCs/>
        </w:rPr>
        <w:t xml:space="preserve"> a převzetí staveniště</w:t>
      </w:r>
      <w:r>
        <w:t xml:space="preserve"> (tato doba </w:t>
      </w:r>
      <w:r w:rsidR="00461853">
        <w:t xml:space="preserve">výše a </w:t>
      </w:r>
      <w:r>
        <w:t>dále jen „</w:t>
      </w:r>
      <w:r w:rsidRPr="3A34A1E3">
        <w:rPr>
          <w:b/>
          <w:bCs/>
        </w:rPr>
        <w:t>Doba provádění Stavby</w:t>
      </w:r>
      <w:r>
        <w:t>“)</w:t>
      </w:r>
      <w:r w:rsidR="00965553">
        <w:t>.</w:t>
      </w:r>
      <w:bookmarkEnd w:id="19"/>
    </w:p>
    <w:p w14:paraId="2B648789" w14:textId="659781FD" w:rsidR="00654D98" w:rsidRDefault="00696BD1" w:rsidP="00C657FD">
      <w:pPr>
        <w:pStyle w:val="Odstavecsmlouvy0"/>
      </w:pPr>
      <w:bookmarkStart w:id="20" w:name="_Ref107553698"/>
      <w:bookmarkStart w:id="21" w:name="_Ref128066490"/>
      <w:r w:rsidRPr="00C657FD">
        <w:lastRenderedPageBreak/>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20"/>
      <w:bookmarkEnd w:id="21"/>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w:t>
      </w:r>
      <w:r w:rsidR="002555F4">
        <w:t xml:space="preserve">zníka </w:t>
      </w:r>
      <w:r w:rsidR="0051523E">
        <w:t>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VII.1 smlo</w:t>
      </w:r>
      <w:r w:rsidR="0092358A">
        <w:t>u</w:t>
      </w:r>
      <w:r w:rsidR="0051523E">
        <w:t>vy.</w:t>
      </w:r>
    </w:p>
    <w:p w14:paraId="7ADFF195" w14:textId="1B0B317E" w:rsidR="00683911" w:rsidRPr="00461853" w:rsidRDefault="00654D98" w:rsidP="00683911">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w:t>
      </w:r>
      <w:r w:rsidR="002555F4">
        <w:t xml:space="preserve">povinen </w:t>
      </w:r>
      <w:r w:rsidR="00117052">
        <w:t xml:space="preserve">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4C34D6FA" w14:textId="3CC95915" w:rsidR="0004599A" w:rsidRDefault="0004599A" w:rsidP="004C55CC">
      <w:pPr>
        <w:pStyle w:val="Odstavecsmlouvy0"/>
      </w:pPr>
      <w:bookmarkStart w:id="22" w:name="_Ref104153896"/>
      <w:bookmarkStart w:id="23" w:name="_Ref106134272"/>
      <w:bookmarkStart w:id="24"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smlouvy</w:t>
      </w:r>
      <w:r>
        <w:t>.</w:t>
      </w:r>
      <w:bookmarkEnd w:id="22"/>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3"/>
      <w:bookmarkEnd w:id="24"/>
    </w:p>
    <w:p w14:paraId="222825AA" w14:textId="12F2C076" w:rsidR="0029367E" w:rsidRDefault="0004599A" w:rsidP="004C55CC">
      <w:pPr>
        <w:pStyle w:val="Odstavecsmlouvy0"/>
      </w:pPr>
      <w:bookmarkStart w:id="25" w:name="_Ref106134075"/>
      <w:bookmarkStart w:id="26"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 </w:t>
      </w:r>
      <w:r w:rsidR="0029367E">
        <w:t>smlouvy.</w:t>
      </w:r>
      <w:bookmarkEnd w:id="25"/>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6"/>
    </w:p>
    <w:p w14:paraId="7939B35C" w14:textId="7E3FEC36" w:rsidR="00EB7D58" w:rsidRDefault="00EB7D58" w:rsidP="004C55CC">
      <w:pPr>
        <w:pStyle w:val="Odstavecsmlouvy0"/>
      </w:pPr>
      <w:bookmarkStart w:id="27" w:name="_Ref106134077"/>
      <w:bookmarkStart w:id="28"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7"/>
      <w:bookmarkEnd w:id="28"/>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04827F58" w:rsidR="0021131A" w:rsidRDefault="00857CFC" w:rsidP="00DC753C">
      <w:pPr>
        <w:pStyle w:val="Odstavecsmlouvy0"/>
      </w:pPr>
      <w:bookmarkStart w:id="29" w:name="_Ref104189844"/>
      <w:r w:rsidRPr="00DC753C">
        <w:t xml:space="preserve">Příkazníkovi náleží za výkon </w:t>
      </w:r>
      <w:r w:rsidR="00455B90" w:rsidRPr="00DC753C">
        <w:t>všech činností</w:t>
      </w:r>
      <w:r w:rsidRPr="00DC753C">
        <w:t xml:space="preserve"> dle smlouvy o</w:t>
      </w:r>
      <w:r w:rsidR="00855A7D" w:rsidRPr="00DC753C">
        <w:t>dměna</w:t>
      </w:r>
      <w:r w:rsidR="00B62669">
        <w:t xml:space="preserve"> za dobu provádění </w:t>
      </w:r>
      <w:r w:rsidR="005D5E09">
        <w:t>S</w:t>
      </w:r>
      <w:r w:rsidR="00B62669">
        <w:t>tavby</w:t>
      </w:r>
      <w:r w:rsidR="00855A7D" w:rsidRPr="00DC753C">
        <w:t xml:space="preserve">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9"/>
      <w:r w:rsidR="00AA4092">
        <w:t xml:space="preserve"> Odměna je ve výši:</w:t>
      </w:r>
    </w:p>
    <w:p w14:paraId="0B864EBD" w14:textId="49610CFA" w:rsidR="00AA4092" w:rsidRPr="00AA4092" w:rsidRDefault="00AA4092" w:rsidP="00AA4092">
      <w:pPr>
        <w:pStyle w:val="Odstavecsmlouvy0"/>
        <w:numPr>
          <w:ilvl w:val="0"/>
          <w:numId w:val="0"/>
        </w:numPr>
        <w:ind w:left="567"/>
        <w:jc w:val="center"/>
        <w:rPr>
          <w:b/>
        </w:rPr>
      </w:pPr>
      <w:r w:rsidRPr="00AA4092">
        <w:rPr>
          <w:b/>
        </w:rPr>
        <w:t>[</w:t>
      </w:r>
      <w:r w:rsidRPr="00AA4092">
        <w:rPr>
          <w:b/>
          <w:highlight w:val="yellow"/>
        </w:rPr>
        <w:t>DODAVATEL DOPLNÍ SUMU Z </w:t>
      </w:r>
      <w:r>
        <w:rPr>
          <w:b/>
          <w:highlight w:val="yellow"/>
        </w:rPr>
        <w:t>BUŇKY</w:t>
      </w:r>
      <w:r w:rsidRPr="00AA4092">
        <w:rPr>
          <w:b/>
          <w:highlight w:val="yellow"/>
        </w:rPr>
        <w:t xml:space="preserve"> </w:t>
      </w:r>
      <w:r w:rsidR="00282828">
        <w:rPr>
          <w:b/>
          <w:highlight w:val="yellow"/>
        </w:rPr>
        <w:t>E6</w:t>
      </w:r>
      <w:r w:rsidR="00B62669" w:rsidRPr="00AA4092">
        <w:rPr>
          <w:b/>
          <w:highlight w:val="yellow"/>
        </w:rPr>
        <w:t xml:space="preserve"> </w:t>
      </w:r>
      <w:r w:rsidRPr="00AA4092">
        <w:rPr>
          <w:b/>
          <w:highlight w:val="yellow"/>
        </w:rPr>
        <w:t>PŘÍLOHY Č. 2 ZADÁVAC</w:t>
      </w:r>
      <w:r w:rsidR="00B62669">
        <w:rPr>
          <w:b/>
          <w:highlight w:val="yellow"/>
        </w:rPr>
        <w:t>Í</w:t>
      </w:r>
      <w:r w:rsidRPr="00AA4092">
        <w:rPr>
          <w:b/>
          <w:highlight w:val="yellow"/>
        </w:rPr>
        <w:t xml:space="preserve"> </w:t>
      </w:r>
      <w:r w:rsidRPr="2AAF07F2">
        <w:rPr>
          <w:b/>
          <w:bCs/>
          <w:highlight w:val="yellow"/>
        </w:rPr>
        <w:t>DOKUMENTACE</w:t>
      </w:r>
      <w:r w:rsidRPr="00AA4092">
        <w:rPr>
          <w:b/>
        </w:rPr>
        <w:t>]</w:t>
      </w:r>
      <w:r>
        <w:rPr>
          <w:b/>
        </w:rPr>
        <w:t xml:space="preserve"> Kč bez DPH</w:t>
      </w:r>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449F6CE6" w14:textId="0BB507B6" w:rsidR="00AA4092"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A4092">
        <w:t>této smlouvy, které jsou v následující výši:</w:t>
      </w:r>
    </w:p>
    <w:p w14:paraId="3AF58604" w14:textId="402A06C2" w:rsidR="00AA4092" w:rsidRDefault="00AA4092" w:rsidP="00AA4092">
      <w:pPr>
        <w:pStyle w:val="Odstavecsmlouvy0"/>
        <w:numPr>
          <w:ilvl w:val="0"/>
          <w:numId w:val="0"/>
        </w:numPr>
        <w:ind w:left="567"/>
      </w:pPr>
      <w:r w:rsidRPr="00AA4092">
        <w:lastRenderedPageBreak/>
        <w:t>Technický dozor stavebníka</w:t>
      </w:r>
      <w:r>
        <w:tab/>
      </w:r>
      <w:r w:rsidRPr="00AA4092">
        <w:rPr>
          <w:b/>
        </w:rPr>
        <w:t>[</w:t>
      </w:r>
      <w:r w:rsidRPr="00AA4092">
        <w:rPr>
          <w:b/>
          <w:highlight w:val="yellow"/>
        </w:rPr>
        <w:t>DODAVATEL DOPLNÍ SUMU Z </w:t>
      </w:r>
      <w:r>
        <w:rPr>
          <w:b/>
          <w:highlight w:val="yellow"/>
        </w:rPr>
        <w:t>BUŇKY</w:t>
      </w:r>
      <w:r w:rsidRPr="00AA4092">
        <w:rPr>
          <w:b/>
          <w:highlight w:val="yellow"/>
        </w:rPr>
        <w:t xml:space="preserve"> </w:t>
      </w:r>
      <w:r w:rsidR="009776B3">
        <w:rPr>
          <w:b/>
          <w:highlight w:val="yellow"/>
        </w:rPr>
        <w:t>C13</w:t>
      </w:r>
      <w:r w:rsidR="009776B3" w:rsidRPr="00AA4092">
        <w:rPr>
          <w:b/>
          <w:highlight w:val="yellow"/>
        </w:rPr>
        <w:t xml:space="preserve"> </w:t>
      </w:r>
      <w:r w:rsidRPr="00AA4092">
        <w:rPr>
          <w:b/>
          <w:highlight w:val="yellow"/>
        </w:rPr>
        <w:t>PŘÍLOHY Č. 2 ZADÁVAC</w:t>
      </w:r>
      <w:r w:rsidR="009776B3">
        <w:rPr>
          <w:b/>
          <w:highlight w:val="yellow"/>
        </w:rPr>
        <w:t>Í</w:t>
      </w:r>
      <w:r w:rsidRPr="00AA4092">
        <w:rPr>
          <w:b/>
          <w:highlight w:val="yellow"/>
        </w:rPr>
        <w:t xml:space="preserve"> DOKUMENTACE</w:t>
      </w:r>
      <w:r w:rsidRPr="00AA4092">
        <w:rPr>
          <w:b/>
        </w:rPr>
        <w:t>]</w:t>
      </w:r>
      <w:r w:rsidR="009776B3">
        <w:rPr>
          <w:b/>
        </w:rPr>
        <w:t xml:space="preserve"> </w:t>
      </w:r>
      <w:r>
        <w:rPr>
          <w:b/>
        </w:rPr>
        <w:t>Kč bez DPH/</w:t>
      </w:r>
      <w:r w:rsidRPr="00AA4092">
        <w:t>1 hodina</w:t>
      </w:r>
    </w:p>
    <w:p w14:paraId="0A828B5A" w14:textId="5C9A4306" w:rsidR="00AA4092" w:rsidRDefault="00AA4092" w:rsidP="00AA4092">
      <w:pPr>
        <w:pStyle w:val="Odstavecsmlouvy0"/>
        <w:numPr>
          <w:ilvl w:val="0"/>
          <w:numId w:val="0"/>
        </w:numPr>
        <w:ind w:left="567"/>
      </w:pPr>
      <w:r w:rsidRPr="00AA4092">
        <w:t xml:space="preserve">Koordinátor bezpečnosti a ochrany zdraví při práci na staveništi </w:t>
      </w:r>
      <w:r w:rsidRPr="00AA4092">
        <w:rPr>
          <w:b/>
        </w:rPr>
        <w:t>[</w:t>
      </w:r>
      <w:r w:rsidRPr="00AA4092">
        <w:rPr>
          <w:b/>
          <w:highlight w:val="yellow"/>
        </w:rPr>
        <w:t>DODAVATEL DOPLNÍ SUMU Z </w:t>
      </w:r>
      <w:r>
        <w:rPr>
          <w:b/>
          <w:highlight w:val="yellow"/>
        </w:rPr>
        <w:t>BUŇKY</w:t>
      </w:r>
      <w:r w:rsidRPr="00AA4092">
        <w:rPr>
          <w:b/>
          <w:highlight w:val="yellow"/>
        </w:rPr>
        <w:t xml:space="preserve"> </w:t>
      </w:r>
      <w:r w:rsidR="009776B3">
        <w:rPr>
          <w:b/>
          <w:highlight w:val="yellow"/>
        </w:rPr>
        <w:t>C14</w:t>
      </w:r>
      <w:r w:rsidR="009776B3" w:rsidRPr="00AA4092">
        <w:rPr>
          <w:b/>
          <w:highlight w:val="yellow"/>
        </w:rPr>
        <w:t xml:space="preserve"> </w:t>
      </w:r>
      <w:r w:rsidRPr="00AA4092">
        <w:rPr>
          <w:b/>
          <w:highlight w:val="yellow"/>
        </w:rPr>
        <w:t>PŘÍLOHY Č. 2 ZADÁVAC</w:t>
      </w:r>
      <w:r w:rsidR="009776B3">
        <w:rPr>
          <w:b/>
          <w:highlight w:val="yellow"/>
        </w:rPr>
        <w:t>Í</w:t>
      </w:r>
      <w:r w:rsidRPr="00AA4092">
        <w:rPr>
          <w:b/>
          <w:highlight w:val="yellow"/>
        </w:rPr>
        <w:t xml:space="preserve"> DOKUMENTACE</w:t>
      </w:r>
      <w:r w:rsidRPr="00AA4092">
        <w:rPr>
          <w:b/>
        </w:rPr>
        <w:t>]</w:t>
      </w:r>
      <w:r w:rsidR="004662F7">
        <w:rPr>
          <w:b/>
        </w:rPr>
        <w:t xml:space="preserve"> </w:t>
      </w:r>
      <w:r>
        <w:rPr>
          <w:b/>
        </w:rPr>
        <w:t>Kč bez DPH/</w:t>
      </w:r>
      <w:r w:rsidRPr="00AA4092">
        <w:t>1 hodina</w:t>
      </w:r>
    </w:p>
    <w:p w14:paraId="3DF7CC0B" w14:textId="2C16C63F" w:rsidR="009776B3" w:rsidRDefault="009776B3" w:rsidP="00AA4092">
      <w:pPr>
        <w:pStyle w:val="Odstavecsmlouvy0"/>
        <w:numPr>
          <w:ilvl w:val="0"/>
          <w:numId w:val="0"/>
        </w:numPr>
        <w:ind w:left="567"/>
      </w:pPr>
      <w:r w:rsidRPr="009776B3">
        <w:t>Specializovaný technický pracovník v oboru technologická zařízení staveb /  technika prostředí staveb - elektrotechnická zařízení</w:t>
      </w:r>
      <w:r>
        <w:t xml:space="preserve"> </w:t>
      </w:r>
      <w:r w:rsidRPr="00AA4092">
        <w:rPr>
          <w:b/>
        </w:rPr>
        <w:t>[</w:t>
      </w:r>
      <w:r w:rsidRPr="00AA4092">
        <w:rPr>
          <w:b/>
          <w:highlight w:val="yellow"/>
        </w:rPr>
        <w:t>DODAVATEL DOPLNÍ SUMU Z </w:t>
      </w:r>
      <w:r>
        <w:rPr>
          <w:b/>
          <w:highlight w:val="yellow"/>
        </w:rPr>
        <w:t>BUŇKY</w:t>
      </w:r>
      <w:r w:rsidRPr="00AA4092">
        <w:rPr>
          <w:b/>
          <w:highlight w:val="yellow"/>
        </w:rPr>
        <w:t xml:space="preserve"> </w:t>
      </w:r>
      <w:r>
        <w:rPr>
          <w:b/>
          <w:highlight w:val="yellow"/>
        </w:rPr>
        <w:t>C15</w:t>
      </w:r>
      <w:r w:rsidRPr="00AA4092">
        <w:rPr>
          <w:b/>
          <w:highlight w:val="yellow"/>
        </w:rPr>
        <w:t xml:space="preserve"> PŘÍLOHY Č. 2 ZADÁVAC</w:t>
      </w:r>
      <w:r>
        <w:rPr>
          <w:b/>
          <w:highlight w:val="yellow"/>
        </w:rPr>
        <w:t>Í</w:t>
      </w:r>
      <w:r w:rsidRPr="00AA4092">
        <w:rPr>
          <w:b/>
          <w:highlight w:val="yellow"/>
        </w:rPr>
        <w:t xml:space="preserve"> DOKUMENTACE</w:t>
      </w:r>
      <w:r w:rsidRPr="00AA4092">
        <w:rPr>
          <w:b/>
        </w:rPr>
        <w:t>]</w:t>
      </w:r>
      <w:r>
        <w:rPr>
          <w:b/>
        </w:rPr>
        <w:t xml:space="preserve"> Kč bez DPH/</w:t>
      </w:r>
      <w:r w:rsidRPr="00AA4092">
        <w:t>1 hodina</w:t>
      </w:r>
    </w:p>
    <w:p w14:paraId="162C90D7" w14:textId="0A143770" w:rsidR="00AA4092" w:rsidRDefault="00302970" w:rsidP="00AA4092">
      <w:pPr>
        <w:pStyle w:val="Odstavecsmlouvy0"/>
        <w:numPr>
          <w:ilvl w:val="0"/>
          <w:numId w:val="0"/>
        </w:numPr>
        <w:ind w:left="567"/>
      </w:pPr>
      <w:r w:rsidRPr="003A33E1">
        <w:t xml:space="preserve">(takto </w:t>
      </w:r>
      <w:r w:rsidR="00A270D4">
        <w:t>vypočítaná</w:t>
      </w:r>
      <w:r>
        <w:t xml:space="preserve"> dodatečná odměna </w:t>
      </w:r>
      <w:r w:rsidR="00654D98">
        <w:t xml:space="preserve">výše a </w:t>
      </w:r>
      <w:r>
        <w:t>dále jen „</w:t>
      </w:r>
      <w:r w:rsidRPr="00302970">
        <w:rPr>
          <w:b/>
        </w:rPr>
        <w:t>Dodatečná odměna</w:t>
      </w:r>
      <w:r>
        <w:t>“)</w:t>
      </w:r>
      <w:r w:rsidR="009B60F3" w:rsidRPr="00DC753C">
        <w:t>.</w:t>
      </w:r>
      <w:r w:rsidR="00E87717">
        <w:t xml:space="preserve"> </w:t>
      </w:r>
    </w:p>
    <w:p w14:paraId="56C81E98" w14:textId="72AF72F7" w:rsidR="0027335E" w:rsidRDefault="00E87717" w:rsidP="00AA4092">
      <w:pPr>
        <w:pStyle w:val="Odstavecsmlouvy0"/>
        <w:numPr>
          <w:ilvl w:val="0"/>
          <w:numId w:val="0"/>
        </w:numPr>
        <w:ind w:left="567"/>
      </w:pPr>
      <w:r>
        <w:t>Příkazník je opr</w:t>
      </w:r>
      <w:r w:rsidR="00353352">
        <w:t>ávněn Příkazci účtovat Dodatečnou</w:t>
      </w:r>
      <w:r>
        <w:t xml:space="preserve"> </w:t>
      </w:r>
      <w:r w:rsidR="00353352">
        <w:t>odměnu</w:t>
      </w:r>
      <w:r>
        <w:t xml:space="preserve"> </w:t>
      </w:r>
      <w:r w:rsidR="00461853">
        <w:t xml:space="preserve">pouze </w:t>
      </w:r>
      <w:r>
        <w:t>v</w:t>
      </w:r>
      <w:r w:rsidR="00461853">
        <w:t> </w:t>
      </w:r>
      <w:r>
        <w:t>rozsahu</w:t>
      </w:r>
      <w:r w:rsidR="00461853">
        <w:t xml:space="preserve">, ve kterém </w:t>
      </w:r>
      <w:r w:rsidR="00B94759">
        <w:t xml:space="preserve">Dodatečné 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bookmarkStart w:id="30" w:name="_Ref7695859"/>
      <w:r w:rsidR="009D7C92" w:rsidRPr="009D7C92">
        <w:t xml:space="preserve"> </w:t>
      </w:r>
      <w:bookmarkEnd w:id="30"/>
    </w:p>
    <w:p w14:paraId="401B42FC" w14:textId="5927E119" w:rsidR="00DC753C" w:rsidRDefault="00302970" w:rsidP="00302970">
      <w:pPr>
        <w:pStyle w:val="Odstavecsmlouvy0"/>
      </w:pPr>
      <w:bookmarkStart w:id="31"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1"/>
    </w:p>
    <w:p w14:paraId="65FDEB17" w14:textId="77777777" w:rsidR="00272897" w:rsidRPr="008B3CF2" w:rsidRDefault="00272897" w:rsidP="00DF3BEA">
      <w:pPr>
        <w:pStyle w:val="Nadpis1"/>
      </w:pPr>
      <w:r w:rsidRPr="008B3CF2">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tbl>
      <w:tblPr>
        <w:tblStyle w:val="Mkatabulky"/>
        <w:tblW w:w="0" w:type="auto"/>
        <w:tblInd w:w="567" w:type="dxa"/>
        <w:tblLook w:val="04A0" w:firstRow="1" w:lastRow="0" w:firstColumn="1" w:lastColumn="0" w:noHBand="0" w:noVBand="1"/>
      </w:tblPr>
      <w:tblGrid>
        <w:gridCol w:w="3539"/>
        <w:gridCol w:w="5521"/>
      </w:tblGrid>
      <w:tr w:rsidR="00810F90" w:rsidRPr="008271D8" w14:paraId="42F0D38A" w14:textId="77777777" w:rsidTr="0032662E">
        <w:tc>
          <w:tcPr>
            <w:tcW w:w="3539" w:type="dxa"/>
          </w:tcPr>
          <w:p w14:paraId="7C1BF55A" w14:textId="77777777" w:rsidR="00810F90" w:rsidRPr="00E1589C" w:rsidRDefault="00810F90" w:rsidP="0032662E">
            <w:pPr>
              <w:pStyle w:val="Odstavecsmlouvy0"/>
              <w:numPr>
                <w:ilvl w:val="0"/>
                <w:numId w:val="0"/>
              </w:numPr>
              <w:jc w:val="left"/>
              <w:rPr>
                <w:b/>
              </w:rPr>
            </w:pPr>
            <w:r w:rsidRPr="00E1589C">
              <w:rPr>
                <w:b/>
              </w:rPr>
              <w:t>Dílčí splátka</w:t>
            </w:r>
            <w:r>
              <w:rPr>
                <w:b/>
              </w:rPr>
              <w:t xml:space="preserve"> Odměny</w:t>
            </w:r>
          </w:p>
        </w:tc>
        <w:tc>
          <w:tcPr>
            <w:tcW w:w="5521" w:type="dxa"/>
          </w:tcPr>
          <w:p w14:paraId="57A07D39" w14:textId="77777777" w:rsidR="00810F90" w:rsidRPr="00E1589C" w:rsidRDefault="00810F90" w:rsidP="0032662E">
            <w:pPr>
              <w:pStyle w:val="Odstavecsmlouvy0"/>
              <w:numPr>
                <w:ilvl w:val="0"/>
                <w:numId w:val="0"/>
              </w:numPr>
              <w:jc w:val="left"/>
              <w:rPr>
                <w:b/>
              </w:rPr>
            </w:pPr>
            <w:r w:rsidRPr="00E1589C">
              <w:rPr>
                <w:b/>
              </w:rPr>
              <w:t>Okamžik vzniku práva Příkazníka na vystavení faktury</w:t>
            </w:r>
            <w:r>
              <w:rPr>
                <w:b/>
              </w:rPr>
              <w:t xml:space="preserve"> na dílčí splátku Odměny</w:t>
            </w:r>
          </w:p>
        </w:tc>
      </w:tr>
      <w:tr w:rsidR="00810F90" w14:paraId="47B3AF8E" w14:textId="77777777" w:rsidTr="0032662E">
        <w:tc>
          <w:tcPr>
            <w:tcW w:w="3539" w:type="dxa"/>
          </w:tcPr>
          <w:p w14:paraId="2BF03B30" w14:textId="12DBB43D" w:rsidR="00810F90" w:rsidRDefault="00810F90" w:rsidP="0032662E">
            <w:pPr>
              <w:pStyle w:val="Odstavecsmlouvy0"/>
              <w:numPr>
                <w:ilvl w:val="0"/>
                <w:numId w:val="0"/>
              </w:numPr>
              <w:jc w:val="left"/>
            </w:pPr>
            <w:r>
              <w:t>1. splátka ve výši 15% z Odměny</w:t>
            </w:r>
          </w:p>
        </w:tc>
        <w:tc>
          <w:tcPr>
            <w:tcW w:w="5521" w:type="dxa"/>
          </w:tcPr>
          <w:p w14:paraId="3A1B630D" w14:textId="20E53FCE" w:rsidR="00810F90" w:rsidRDefault="00810F90" w:rsidP="0032662E">
            <w:pPr>
              <w:pStyle w:val="Odstavecsmlouvy0"/>
              <w:numPr>
                <w:ilvl w:val="0"/>
                <w:numId w:val="0"/>
              </w:numPr>
              <w:jc w:val="left"/>
            </w:pPr>
            <w:r>
              <w:t>Objem skutečně provedených stavebních prací na Stavbě včetně souvisejících dodávek, tj. hodnota prováděného díla, počítáno podle oceněného výkazu výměr a jeho aktualizací (dále jen „</w:t>
            </w:r>
            <w:r w:rsidRPr="00E1589C">
              <w:rPr>
                <w:b/>
              </w:rPr>
              <w:t>prostavěnost</w:t>
            </w:r>
            <w:r>
              <w:t>“), dosáhne 15 %</w:t>
            </w:r>
          </w:p>
        </w:tc>
      </w:tr>
      <w:tr w:rsidR="00810F90" w14:paraId="2C90E747" w14:textId="77777777" w:rsidTr="0032662E">
        <w:tc>
          <w:tcPr>
            <w:tcW w:w="3539" w:type="dxa"/>
          </w:tcPr>
          <w:p w14:paraId="5362BF83" w14:textId="390F5F7F" w:rsidR="00810F90" w:rsidRDefault="00810F90" w:rsidP="0032662E">
            <w:pPr>
              <w:pStyle w:val="Odstavecsmlouvy0"/>
              <w:numPr>
                <w:ilvl w:val="0"/>
                <w:numId w:val="0"/>
              </w:numPr>
              <w:jc w:val="left"/>
            </w:pPr>
            <w:r>
              <w:t>2. splátka ve výši 15% z Odměny</w:t>
            </w:r>
          </w:p>
        </w:tc>
        <w:tc>
          <w:tcPr>
            <w:tcW w:w="5521" w:type="dxa"/>
          </w:tcPr>
          <w:p w14:paraId="0E59F822" w14:textId="64E99E60" w:rsidR="00810F90" w:rsidRDefault="00810F90" w:rsidP="0032662E">
            <w:pPr>
              <w:pStyle w:val="Odstavecsmlouvy0"/>
              <w:numPr>
                <w:ilvl w:val="0"/>
                <w:numId w:val="0"/>
              </w:numPr>
              <w:jc w:val="left"/>
            </w:pPr>
            <w:r>
              <w:t>Prostavěnost na Stavbě dosáhne 30 %</w:t>
            </w:r>
          </w:p>
        </w:tc>
      </w:tr>
      <w:tr w:rsidR="00810F90" w14:paraId="3671B812" w14:textId="77777777" w:rsidTr="0032662E">
        <w:tc>
          <w:tcPr>
            <w:tcW w:w="3539" w:type="dxa"/>
          </w:tcPr>
          <w:p w14:paraId="4E0547BD" w14:textId="3B43F079" w:rsidR="00810F90" w:rsidRDefault="00810F90" w:rsidP="0032662E">
            <w:pPr>
              <w:pStyle w:val="Odstavecsmlouvy0"/>
              <w:numPr>
                <w:ilvl w:val="0"/>
                <w:numId w:val="0"/>
              </w:numPr>
              <w:jc w:val="left"/>
            </w:pPr>
            <w:r>
              <w:t>3. splátka ve výši 15% z Odměny</w:t>
            </w:r>
          </w:p>
        </w:tc>
        <w:tc>
          <w:tcPr>
            <w:tcW w:w="5521" w:type="dxa"/>
          </w:tcPr>
          <w:p w14:paraId="3B9DF94C" w14:textId="161E0D21" w:rsidR="00810F90" w:rsidRDefault="00810F90" w:rsidP="0032662E">
            <w:pPr>
              <w:pStyle w:val="Odstavecsmlouvy0"/>
              <w:numPr>
                <w:ilvl w:val="0"/>
                <w:numId w:val="0"/>
              </w:numPr>
              <w:jc w:val="left"/>
            </w:pPr>
            <w:r>
              <w:t>Prostavěnost na Stavbě dosáhne 45 %</w:t>
            </w:r>
          </w:p>
        </w:tc>
      </w:tr>
      <w:tr w:rsidR="00810F90" w14:paraId="29F40F0E" w14:textId="77777777" w:rsidTr="0032662E">
        <w:tc>
          <w:tcPr>
            <w:tcW w:w="3539" w:type="dxa"/>
          </w:tcPr>
          <w:p w14:paraId="43AF4DC0" w14:textId="011E3756" w:rsidR="00810F90" w:rsidRDefault="00810F90" w:rsidP="0032662E">
            <w:pPr>
              <w:pStyle w:val="Odstavecsmlouvy0"/>
              <w:numPr>
                <w:ilvl w:val="0"/>
                <w:numId w:val="0"/>
              </w:numPr>
              <w:jc w:val="left"/>
            </w:pPr>
            <w:r>
              <w:t>4. splátka ve výši 15% z Odměny</w:t>
            </w:r>
          </w:p>
        </w:tc>
        <w:tc>
          <w:tcPr>
            <w:tcW w:w="5521" w:type="dxa"/>
          </w:tcPr>
          <w:p w14:paraId="374695F8" w14:textId="0F217C54" w:rsidR="00810F90" w:rsidRDefault="00810F90" w:rsidP="0032662E">
            <w:pPr>
              <w:pStyle w:val="Odstavecsmlouvy0"/>
              <w:numPr>
                <w:ilvl w:val="0"/>
                <w:numId w:val="0"/>
              </w:numPr>
              <w:jc w:val="left"/>
            </w:pPr>
            <w:r>
              <w:t>Prostavěnost na Stavbě dosáhne 60 %</w:t>
            </w:r>
          </w:p>
        </w:tc>
      </w:tr>
      <w:tr w:rsidR="00810F90" w14:paraId="46BE310F" w14:textId="77777777" w:rsidTr="0032662E">
        <w:tc>
          <w:tcPr>
            <w:tcW w:w="3539" w:type="dxa"/>
          </w:tcPr>
          <w:p w14:paraId="12F25C43" w14:textId="450CE0FB" w:rsidR="00810F90" w:rsidRDefault="00810F90" w:rsidP="0032662E">
            <w:pPr>
              <w:pStyle w:val="Odstavecsmlouvy0"/>
              <w:numPr>
                <w:ilvl w:val="0"/>
                <w:numId w:val="0"/>
              </w:numPr>
              <w:jc w:val="left"/>
            </w:pPr>
            <w:r>
              <w:t>5. splátka ve výši 15% z Odměny</w:t>
            </w:r>
          </w:p>
        </w:tc>
        <w:tc>
          <w:tcPr>
            <w:tcW w:w="5521" w:type="dxa"/>
          </w:tcPr>
          <w:p w14:paraId="76CA3773" w14:textId="0169FE38" w:rsidR="00810F90" w:rsidRDefault="00810F90" w:rsidP="0032662E">
            <w:pPr>
              <w:pStyle w:val="Odstavecsmlouvy0"/>
              <w:numPr>
                <w:ilvl w:val="0"/>
                <w:numId w:val="0"/>
              </w:numPr>
              <w:jc w:val="left"/>
            </w:pPr>
            <w:r>
              <w:t>Prostavěnost na Stavbě dosáhne 75 %</w:t>
            </w:r>
          </w:p>
        </w:tc>
      </w:tr>
    </w:tbl>
    <w:p w14:paraId="4B81FC25" w14:textId="77777777" w:rsidR="00810F90" w:rsidRDefault="00810F90" w:rsidP="005E4AD1">
      <w:pPr>
        <w:pStyle w:val="Odstavecsmlouvy0"/>
        <w:numPr>
          <w:ilvl w:val="0"/>
          <w:numId w:val="0"/>
        </w:numPr>
        <w:ind w:left="567"/>
      </w:pPr>
    </w:p>
    <w:p w14:paraId="2D4D271A" w14:textId="253C5E6B" w:rsidR="005E4AD1" w:rsidRPr="00A46D1A" w:rsidRDefault="00A46D1A" w:rsidP="005E4AD1">
      <w:pPr>
        <w:pStyle w:val="Odstavecsmlouvy0"/>
        <w:numPr>
          <w:ilvl w:val="0"/>
          <w:numId w:val="0"/>
        </w:numPr>
        <w:ind w:left="567"/>
      </w:pPr>
      <w:r w:rsidRPr="00A46D1A">
        <w:t xml:space="preserve">Celkově budou </w:t>
      </w:r>
      <w:r w:rsidR="00810F90">
        <w:t>5</w:t>
      </w:r>
      <w:r w:rsidR="00810F90" w:rsidRPr="00A46D1A">
        <w:t xml:space="preserve"> </w:t>
      </w:r>
      <w:r w:rsidR="005E4AD1" w:rsidRPr="00A46D1A">
        <w:t>částkov</w:t>
      </w:r>
      <w:r w:rsidR="00810F90">
        <w:t>ých</w:t>
      </w:r>
      <w:r w:rsidR="005E4AD1" w:rsidRPr="00A46D1A">
        <w:t xml:space="preserve"> převzetí a 1 konečné převzetí celé</w:t>
      </w:r>
      <w:r w:rsidRPr="00A46D1A">
        <w:t>ho Díla</w:t>
      </w:r>
      <w:r w:rsidR="00810F90">
        <w:t xml:space="preserve"> ve výši 25 % Odměny</w:t>
      </w:r>
      <w:r w:rsidRPr="00A46D1A">
        <w:t xml:space="preserve">, tj. Příkazník vystaví </w:t>
      </w:r>
      <w:r w:rsidR="00810F90">
        <w:t>6</w:t>
      </w:r>
      <w:r w:rsidR="00810F90" w:rsidRPr="00A46D1A">
        <w:t xml:space="preserve"> </w:t>
      </w:r>
      <w:r w:rsidR="005E4AD1" w:rsidRPr="00A46D1A">
        <w:t>faktur, přičemž poslední bude vystavená po podpisu předávacího protokolu celého Díla.</w:t>
      </w:r>
    </w:p>
    <w:p w14:paraId="42D9C254" w14:textId="0F87B2C9" w:rsidR="00780237" w:rsidRDefault="00417FCB" w:rsidP="00780237">
      <w:pPr>
        <w:pStyle w:val="Odstavecsmlouvy0"/>
        <w:numPr>
          <w:ilvl w:val="0"/>
          <w:numId w:val="0"/>
        </w:numPr>
        <w:ind w:left="567"/>
      </w:pPr>
      <w:r w:rsidRPr="00A46D1A">
        <w:t xml:space="preserve">Příkazník bere na vědomí, že přerušení provádění stavebních prací na Stavbě může mít za následek to, že nebude oprávněn vystavit fakturu </w:t>
      </w:r>
      <w:r w:rsidR="00EC42DF" w:rsidRPr="00A46D1A">
        <w:t>na úhradu příslušné</w:t>
      </w:r>
      <w:r w:rsidRPr="00A46D1A">
        <w:t xml:space="preserve"> splátk</w:t>
      </w:r>
      <w:r w:rsidR="00EC42DF" w:rsidRPr="00A46D1A">
        <w:t>y</w:t>
      </w:r>
      <w:r w:rsidRPr="00A46D1A">
        <w:t xml:space="preserve">, a to až do doby, kdy </w:t>
      </w:r>
      <w:r w:rsidR="00EC42DF" w:rsidRPr="00A46D1A">
        <w:t>budou práce na Stavbě obnoveny</w:t>
      </w:r>
      <w:r w:rsidR="005E4AD1" w:rsidRPr="00A46D1A">
        <w:t>.</w:t>
      </w:r>
    </w:p>
    <w:p w14:paraId="7A3A0138" w14:textId="2937D190" w:rsidR="00302970" w:rsidRDefault="006F495F" w:rsidP="00302970">
      <w:pPr>
        <w:pStyle w:val="Odstavecsmlouvy0"/>
      </w:pPr>
      <w:r>
        <w:lastRenderedPageBreak/>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17FEE353"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0F33A0">
        <w:t>doručení</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22B052D8"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 xml:space="preserve">označení této smlouvy </w:t>
      </w:r>
      <w:r w:rsidR="003A33E1">
        <w:t xml:space="preserve">dle číslování Příkazce, </w:t>
      </w:r>
      <w:r w:rsidR="00780237" w:rsidRPr="006925A2">
        <w:t>datum splatnosti v souladu s touto smlouvou</w:t>
      </w:r>
      <w:r w:rsidR="000F33A0">
        <w:t xml:space="preserve">, evidenční číslo veřejné zakázky </w:t>
      </w:r>
      <w:r w:rsidR="000F33A0" w:rsidRPr="000F33A0">
        <w:rPr>
          <w:highlight w:val="cyan"/>
        </w:rPr>
        <w:t>[DOPLNÍ FNBRNO PŘED PODPISEM</w:t>
      </w:r>
      <w:r w:rsidR="00674930">
        <w:rPr>
          <w:highlight w:val="cyan"/>
        </w:rPr>
        <w:t xml:space="preserve"> SMLOUVY</w:t>
      </w:r>
      <w:r w:rsidR="000F33A0" w:rsidRPr="000F33A0">
        <w:rPr>
          <w:highlight w:val="cyan"/>
        </w:rPr>
        <w:t>]</w:t>
      </w:r>
      <w:r w:rsidR="00780237">
        <w:t xml:space="preserve"> a</w:t>
      </w:r>
      <w:r w:rsidR="00ED6323" w:rsidRPr="00ED6323">
        <w:t xml:space="preserve"> </w:t>
      </w:r>
      <w:r w:rsidR="001E7A0F">
        <w:t xml:space="preserve">název </w:t>
      </w:r>
      <w:r w:rsidR="001E7A0F" w:rsidRPr="000F33A0">
        <w:rPr>
          <w:b/>
          <w:bCs/>
        </w:rPr>
        <w:t xml:space="preserve">a </w:t>
      </w:r>
      <w:r w:rsidR="00180B52" w:rsidRPr="000F33A0">
        <w:rPr>
          <w:b/>
          <w:bCs/>
        </w:rPr>
        <w:t xml:space="preserve">registrační číslo </w:t>
      </w:r>
      <w:r w:rsidR="00780237" w:rsidRPr="000F33A0">
        <w:rPr>
          <w:b/>
          <w:bCs/>
        </w:rPr>
        <w:t>P</w:t>
      </w:r>
      <w:r w:rsidR="00180B52" w:rsidRPr="000F33A0">
        <w:rPr>
          <w:b/>
          <w:bCs/>
        </w:rPr>
        <w:t>rojektu</w:t>
      </w:r>
      <w:r w:rsidR="00BD6639">
        <w:rPr>
          <w:b/>
          <w:bCs/>
        </w:rPr>
        <w:t xml:space="preserve"> </w:t>
      </w:r>
      <w:r w:rsidR="00BD6639" w:rsidRPr="005D5E09">
        <w:t>335V112002402</w:t>
      </w:r>
      <w:r w:rsidR="00C532ED" w:rsidRPr="005D5E09">
        <w:t>.</w:t>
      </w:r>
      <w:r w:rsidR="006F495F" w:rsidRPr="005D5E09">
        <w:t xml:space="preserve"> </w:t>
      </w:r>
      <w:r w:rsidR="00780237" w:rsidRPr="005D5E09">
        <w:t>Datum</w:t>
      </w:r>
      <w:r w:rsidR="00780237" w:rsidRPr="0098764F">
        <w:t xml:space="preserve"> uskutečnění zdanitelného plnění </w:t>
      </w:r>
      <w:r w:rsidR="00780237">
        <w:t xml:space="preserve">je </w:t>
      </w:r>
      <w:r w:rsidR="007D4222">
        <w:t>den podpisu předávacího protokolu (části) Díla.</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2" w:name="_Ref478375579"/>
      <w:r>
        <w:t>S</w:t>
      </w:r>
      <w:r w:rsidR="00272F34">
        <w:t>mluvní sankce</w:t>
      </w:r>
      <w:bookmarkEnd w:id="32"/>
    </w:p>
    <w:p w14:paraId="647853D6" w14:textId="64B75FC6" w:rsidR="000463B4" w:rsidRPr="00DC139C" w:rsidRDefault="000463B4" w:rsidP="0AF2747C">
      <w:pPr>
        <w:pStyle w:val="Odstavecsmlouvy0"/>
      </w:pPr>
      <w:bookmarkStart w:id="33" w:name="_Ref128068182"/>
      <w:r>
        <w:t>V případě prodlení Příkazníka se splněním povinnosti sjednané touto smlouvou a neutvrzené jinou smluvní pokutou sjednanou v této smlouvě je Příkazník povinen uhradit Příkazci smluvní pokutu ve výši 0,</w:t>
      </w:r>
      <w:r w:rsidR="682B19F0">
        <w:t>0</w:t>
      </w:r>
      <w:r>
        <w:t xml:space="preserve">2 % z celkové výše Odměny včetně DPH za každý započatý kalendářní den trvání takového porušení a za každé jednotlivé prodlení. </w:t>
      </w:r>
      <w:bookmarkEnd w:id="33"/>
    </w:p>
    <w:p w14:paraId="77353592" w14:textId="4603E04F" w:rsidR="000463B4" w:rsidRPr="00DC139C" w:rsidRDefault="000463B4" w:rsidP="0AF2747C">
      <w:pPr>
        <w:pStyle w:val="Odstavecsmlouvy0"/>
      </w:pPr>
      <w:r>
        <w:t>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w:t>
      </w:r>
      <w:r w:rsidR="3DD4A892">
        <w:t>0</w:t>
      </w:r>
      <w:r>
        <w:t xml:space="preserve">,2 % z celkové výše Odměny včetně DPH, nejméně však 20.000,- Kč, za každou takovou nepřítomnost a za každého člena Realizačního týmu. </w:t>
      </w:r>
    </w:p>
    <w:p w14:paraId="4F551368" w14:textId="7249C99F" w:rsidR="000463B4" w:rsidRPr="00DC139C" w:rsidRDefault="000463B4" w:rsidP="0AF2747C">
      <w:pPr>
        <w:pStyle w:val="Odstavecsmlouvy0"/>
      </w:pPr>
      <w:r>
        <w:t xml:space="preserve">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w:t>
      </w:r>
      <w:r>
        <w:lastRenderedPageBreak/>
        <w:t xml:space="preserve">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první, je Příkazník povinen pro případ, že by i jen zčásti nedisponoval po celou dobu plnění této smlouvy kvalifikací, kterou prokázal v rámci zadávacího řízení k Veřejné zakázce, uhradit smluvní pokutu 1</w:t>
      </w:r>
      <w:r w:rsidR="75F97E9C">
        <w:t>0</w:t>
      </w:r>
      <w:r>
        <w:t>.000,- Kč za každý kalendářní den, ve kterém touto kvalifi</w:t>
      </w:r>
      <w:r w:rsidR="00974A03">
        <w:t>kací i jen zčásti nedisponoval.</w:t>
      </w:r>
    </w:p>
    <w:p w14:paraId="0DD64FE1" w14:textId="094331C0"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rsidR="00A80DDF">
        <w:t>VI.2</w:t>
      </w:r>
      <w:r>
        <w:fldChar w:fldCharType="end"/>
      </w:r>
      <w:r>
        <w:t xml:space="preserve"> nebo </w:t>
      </w:r>
      <w:r>
        <w:fldChar w:fldCharType="begin"/>
      </w:r>
      <w:r>
        <w:instrText xml:space="preserve"> REF _Ref128067757 \n \h </w:instrText>
      </w:r>
      <w:r>
        <w:fldChar w:fldCharType="separate"/>
      </w:r>
      <w:r w:rsidR="00A80DDF">
        <w:t>VI.3</w:t>
      </w:r>
      <w:r>
        <w:fldChar w:fldCharType="end"/>
      </w:r>
      <w:r>
        <w:t xml:space="preserve"> této smlouvy, je Příkazník povinen uhradit Příkazci smluvní pokutu ve výši 5.000,- Kč za každý i započatý kalendářní den takového prodlení.</w:t>
      </w:r>
    </w:p>
    <w:p w14:paraId="71C32F12" w14:textId="34A02BAC" w:rsidR="000463B4" w:rsidRPr="00DC139C" w:rsidRDefault="000463B4" w:rsidP="0AF2747C">
      <w:pPr>
        <w:pStyle w:val="Odstavecsmlouvy0"/>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rsidR="00A80DDF">
        <w:t>VI.1</w:t>
      </w:r>
      <w:r>
        <w:fldChar w:fldCharType="end"/>
      </w:r>
      <w:r w:rsidR="00964A93">
        <w:t xml:space="preserve"> </w:t>
      </w:r>
      <w:r>
        <w:t xml:space="preserve">této smlouvy, je Příkazník povinen uhradit Příkazci smluvní pokutu ve výši </w:t>
      </w:r>
      <w:r w:rsidR="7D8808E4">
        <w:t>5</w:t>
      </w:r>
      <w:r>
        <w:t>.000,- Kč za každý kalendářní den, ve kterém toto pojištění neměl sjednáno.</w:t>
      </w:r>
    </w:p>
    <w:p w14:paraId="67F1B88D" w14:textId="5350FED7"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rsidR="00A80DDF">
        <w:t>III.10</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2D4A4BD2" w:rsidR="000463B4" w:rsidRPr="00DC139C" w:rsidRDefault="000463B4" w:rsidP="000463B4">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lastRenderedPageBreak/>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31596243" w14:textId="5DBED56D" w:rsidR="00244FF5" w:rsidRDefault="007E5A1B" w:rsidP="004A498C">
      <w:pPr>
        <w:pStyle w:val="Nadpis1"/>
      </w:pPr>
      <w:r>
        <w:t>ostatní ujednání</w:t>
      </w:r>
    </w:p>
    <w:p w14:paraId="6194DA79" w14:textId="77777777" w:rsidR="00AD19F7" w:rsidRDefault="00AD19F7" w:rsidP="00AD19F7">
      <w:pPr>
        <w:pStyle w:val="Odstavecsmlouvy0"/>
        <w:numPr>
          <w:ilvl w:val="0"/>
          <w:numId w:val="0"/>
        </w:numPr>
        <w:spacing w:after="0"/>
        <w:ind w:left="567"/>
      </w:pPr>
    </w:p>
    <w:p w14:paraId="4F3E8693" w14:textId="11F251AD" w:rsidR="007E5A1B" w:rsidRPr="00441F85" w:rsidRDefault="007E5A1B" w:rsidP="5A9D407E">
      <w:pPr>
        <w:pStyle w:val="Odstavecsmlouvy0"/>
        <w:spacing w:after="0"/>
      </w:pPr>
      <w:r>
        <w:t>Nestanoví-li právní předpisy dobu delší, je Prodávající povinen uchovávat veškerou dokumentaci související s realizací Projektu včetně účetních dokladů minimálně do konce roku 2036. Nestanoví</w:t>
      </w:r>
      <w:r w:rsidR="0BCD804F">
        <w:t>-</w:t>
      </w:r>
      <w:r>
        <w:t>li právní předpisy dobu delší, je Prodávající povinen minimálně do konce roku 2036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lastRenderedPageBreak/>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28FD7B89" w14:textId="099F5B30" w:rsidR="00B85893" w:rsidRDefault="00CC03DE" w:rsidP="00C4190C">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53E736FC"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307BE8" w:rsidRPr="00964325">
        <w:t xml:space="preserve">MUDr. </w:t>
      </w:r>
      <w:r w:rsidR="00307BE8">
        <w:t>Ivo Rovný</w:t>
      </w:r>
      <w:r w:rsidR="00307BE8" w:rsidRPr="00964325">
        <w:t xml:space="preserve">, </w:t>
      </w:r>
      <w:r w:rsidR="00307BE8">
        <w:t>MBA</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lastRenderedPageBreak/>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postupu prací vzhledem ke schválenému 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Pr>
          <w:sz w:val="20"/>
          <w:szCs w:val="20"/>
        </w:rPr>
        <w:t>neprovést</w:t>
      </w:r>
      <w:r w:rsidRPr="006E6B6E">
        <w:rPr>
          <w:sz w:val="20"/>
          <w:szCs w:val="20"/>
        </w:rPr>
        <w:t xml:space="preserve"> - změny předkládá příkazci s vlastním vyjádřením k rozhodnutí formou návrhu změnových listů, kter</w:t>
      </w:r>
      <w:r>
        <w:rPr>
          <w:sz w:val="20"/>
          <w:szCs w:val="20"/>
        </w:rPr>
        <w:t>é musí být součástí zápisů z KD;</w:t>
      </w:r>
    </w:p>
    <w:p w14:paraId="2D3AD6F6" w14:textId="01D48F8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lastRenderedPageBreak/>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lastRenderedPageBreak/>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54961CE"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se na pozvání stavebního úřadu kontrolní prohlídky stavby, OIP,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477C1793" w:rsidR="00165D8C" w:rsidRDefault="008176E8" w:rsidP="00DF3BEA">
      <w:pPr>
        <w:jc w:val="left"/>
      </w:pPr>
      <w:r w:rsidRPr="00D52F6D">
        <w:rPr>
          <w:sz w:val="20"/>
          <w:szCs w:val="20"/>
          <w:highlight w:val="yellow"/>
        </w:rPr>
        <w:t>[DODAVATEL</w:t>
      </w:r>
      <w:r w:rsidR="00B021A5" w:rsidRPr="00D52F6D">
        <w:rPr>
          <w:sz w:val="20"/>
          <w:szCs w:val="20"/>
          <w:highlight w:val="yellow"/>
        </w:rPr>
        <w:t xml:space="preserve"> DOPLNÍ KALKULACI </w:t>
      </w:r>
      <w:r w:rsidR="0011050F" w:rsidRPr="00D52F6D">
        <w:rPr>
          <w:sz w:val="20"/>
          <w:szCs w:val="20"/>
          <w:highlight w:val="yellow"/>
        </w:rPr>
        <w:t xml:space="preserve">NABÍDKOVÉ </w:t>
      </w:r>
      <w:r w:rsidR="00B021A5" w:rsidRPr="00D52F6D">
        <w:rPr>
          <w:sz w:val="20"/>
          <w:szCs w:val="20"/>
          <w:highlight w:val="yellow"/>
        </w:rPr>
        <w:t>CEN</w:t>
      </w:r>
      <w:r w:rsidR="0011050F" w:rsidRPr="00D52F6D">
        <w:rPr>
          <w:sz w:val="20"/>
          <w:szCs w:val="20"/>
          <w:highlight w:val="yellow"/>
        </w:rPr>
        <w:t>Y</w:t>
      </w:r>
      <w:r w:rsidR="00B021A5" w:rsidRPr="00D52F6D">
        <w:rPr>
          <w:sz w:val="20"/>
          <w:szCs w:val="20"/>
          <w:highlight w:val="yellow"/>
        </w:rPr>
        <w:t xml:space="preserve"> Z PŘÍLOHY Č. </w:t>
      </w:r>
      <w:r w:rsidR="007027E1">
        <w:rPr>
          <w:sz w:val="20"/>
          <w:szCs w:val="20"/>
          <w:highlight w:val="yellow"/>
        </w:rPr>
        <w:t>2</w:t>
      </w:r>
      <w:r w:rsidR="007027E1" w:rsidRPr="00D52F6D">
        <w:rPr>
          <w:sz w:val="20"/>
          <w:szCs w:val="20"/>
          <w:highlight w:val="yellow"/>
        </w:rPr>
        <w:t xml:space="preserve"> </w:t>
      </w:r>
      <w:r w:rsidR="00B021A5" w:rsidRPr="00D52F6D">
        <w:rPr>
          <w:sz w:val="20"/>
          <w:szCs w:val="20"/>
          <w:highlight w:val="yellow"/>
        </w:rPr>
        <w:t>ZADÁVACÍ DOKUMENTACE</w:t>
      </w:r>
      <w:r w:rsidRPr="00D52F6D">
        <w:rPr>
          <w:sz w:val="20"/>
          <w:szCs w:val="20"/>
          <w:highlight w:val="yellow"/>
        </w:rPr>
        <w:t>]</w:t>
      </w:r>
    </w:p>
    <w:sectPr w:rsidR="00165D8C" w:rsidSect="00BE1036">
      <w:headerReference w:type="default" r:id="rId15"/>
      <w:footerReference w:type="default" r:id="rId16"/>
      <w:footerReference w:type="first" r:id="rId17"/>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13D5" w14:textId="77777777" w:rsidR="00597EAD" w:rsidRDefault="00597EAD" w:rsidP="00AC4834">
      <w:r>
        <w:separator/>
      </w:r>
    </w:p>
    <w:p w14:paraId="6F93A2B3" w14:textId="77777777" w:rsidR="00597EAD" w:rsidRDefault="00597EAD" w:rsidP="00AC4834"/>
    <w:p w14:paraId="0DD5A272" w14:textId="77777777" w:rsidR="00597EAD" w:rsidRDefault="00597EAD"/>
  </w:endnote>
  <w:endnote w:type="continuationSeparator" w:id="0">
    <w:p w14:paraId="51EA6ED0" w14:textId="77777777" w:rsidR="00597EAD" w:rsidRDefault="00597EAD" w:rsidP="00AC4834">
      <w:r>
        <w:continuationSeparator/>
      </w:r>
    </w:p>
    <w:p w14:paraId="29AA0272" w14:textId="77777777" w:rsidR="00597EAD" w:rsidRDefault="00597EAD" w:rsidP="00AC4834"/>
    <w:p w14:paraId="7A2CA3EE" w14:textId="77777777" w:rsidR="00597EAD" w:rsidRDefault="00597EAD"/>
  </w:endnote>
  <w:endnote w:type="continuationNotice" w:id="1">
    <w:p w14:paraId="32D20FBF" w14:textId="77777777" w:rsidR="00597EAD" w:rsidRDefault="0059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E3D4" w14:textId="77777777" w:rsidR="00597EAD" w:rsidRDefault="00597EAD" w:rsidP="00AC4834">
      <w:r>
        <w:separator/>
      </w:r>
    </w:p>
    <w:p w14:paraId="219C2AD6" w14:textId="77777777" w:rsidR="00597EAD" w:rsidRDefault="00597EAD" w:rsidP="00AC4834"/>
    <w:p w14:paraId="7F242017" w14:textId="77777777" w:rsidR="00597EAD" w:rsidRDefault="00597EAD"/>
  </w:footnote>
  <w:footnote w:type="continuationSeparator" w:id="0">
    <w:p w14:paraId="408BE3B1" w14:textId="77777777" w:rsidR="00597EAD" w:rsidRDefault="00597EAD" w:rsidP="00AC4834">
      <w:r>
        <w:continuationSeparator/>
      </w:r>
    </w:p>
    <w:p w14:paraId="51AAE2C1" w14:textId="77777777" w:rsidR="00597EAD" w:rsidRDefault="00597EAD" w:rsidP="00AC4834"/>
    <w:p w14:paraId="23C9DDB5" w14:textId="77777777" w:rsidR="00597EAD" w:rsidRDefault="00597EAD"/>
  </w:footnote>
  <w:footnote w:type="continuationNotice" w:id="1">
    <w:p w14:paraId="68781EBB" w14:textId="77777777" w:rsidR="00597EAD" w:rsidRDefault="0059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6AB9AC40" w:rsidR="00F31AAE" w:rsidRPr="00070B80" w:rsidRDefault="00070B80" w:rsidP="005E1420">
    <w:pPr>
      <w:pStyle w:val="Zhlav"/>
      <w:jc w:val="right"/>
      <w:rPr>
        <w:lang w:val="cs-CZ"/>
      </w:rPr>
    </w:pPr>
    <w:r w:rsidRPr="00070B80">
      <w:rPr>
        <w:lang w:val="cs-CZ"/>
      </w:rPr>
      <w:t>Příloha č. </w:t>
    </w:r>
    <w:r>
      <w:rPr>
        <w:lang w:val="cs-CZ"/>
      </w:rPr>
      <w:t>4</w:t>
    </w:r>
    <w:r w:rsidRPr="00070B80">
      <w:rPr>
        <w:lang w:val="cs-CZ"/>
      </w:rPr>
      <w:t> k zadávací dokumentaci na nadlimitní veřejnou zakázku „FN Brno – nové pracoviště PET/CT – TDS a KOOBOZP“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628076116">
    <w:abstractNumId w:val="1"/>
  </w:num>
  <w:num w:numId="2" w16cid:durableId="680005966">
    <w:abstractNumId w:val="6"/>
  </w:num>
  <w:num w:numId="3" w16cid:durableId="1216163622">
    <w:abstractNumId w:val="7"/>
  </w:num>
  <w:num w:numId="4" w16cid:durableId="398140936">
    <w:abstractNumId w:val="0"/>
  </w:num>
  <w:num w:numId="5" w16cid:durableId="117535144">
    <w:abstractNumId w:val="8"/>
  </w:num>
  <w:num w:numId="6" w16cid:durableId="1301500573">
    <w:abstractNumId w:val="10"/>
  </w:num>
  <w:num w:numId="7" w16cid:durableId="1167743813">
    <w:abstractNumId w:val="29"/>
  </w:num>
  <w:num w:numId="8" w16cid:durableId="957565891">
    <w:abstractNumId w:val="22"/>
  </w:num>
  <w:num w:numId="9" w16cid:durableId="1415783203">
    <w:abstractNumId w:val="26"/>
  </w:num>
  <w:num w:numId="10" w16cid:durableId="1014577654">
    <w:abstractNumId w:val="32"/>
  </w:num>
  <w:num w:numId="11" w16cid:durableId="797450525">
    <w:abstractNumId w:val="17"/>
  </w:num>
  <w:num w:numId="12" w16cid:durableId="1745181749">
    <w:abstractNumId w:val="24"/>
  </w:num>
  <w:num w:numId="13" w16cid:durableId="1714303159">
    <w:abstractNumId w:val="20"/>
  </w:num>
  <w:num w:numId="14" w16cid:durableId="566845177">
    <w:abstractNumId w:val="19"/>
  </w:num>
  <w:num w:numId="15" w16cid:durableId="515386531">
    <w:abstractNumId w:val="25"/>
  </w:num>
  <w:num w:numId="16" w16cid:durableId="961500147">
    <w:abstractNumId w:val="33"/>
  </w:num>
  <w:num w:numId="17" w16cid:durableId="1547260330">
    <w:abstractNumId w:val="18"/>
  </w:num>
  <w:num w:numId="18" w16cid:durableId="1345014589">
    <w:abstractNumId w:val="30"/>
  </w:num>
  <w:num w:numId="19" w16cid:durableId="375325024">
    <w:abstractNumId w:val="12"/>
  </w:num>
  <w:num w:numId="20" w16cid:durableId="1634670732">
    <w:abstractNumId w:val="9"/>
  </w:num>
  <w:num w:numId="21" w16cid:durableId="1746294660">
    <w:abstractNumId w:val="23"/>
  </w:num>
  <w:num w:numId="22" w16cid:durableId="1016275436">
    <w:abstractNumId w:val="23"/>
  </w:num>
  <w:num w:numId="23" w16cid:durableId="1392314014">
    <w:abstractNumId w:val="23"/>
  </w:num>
  <w:num w:numId="24" w16cid:durableId="842667561">
    <w:abstractNumId w:val="23"/>
  </w:num>
  <w:num w:numId="25" w16cid:durableId="489100362">
    <w:abstractNumId w:val="23"/>
  </w:num>
  <w:num w:numId="26" w16cid:durableId="786201037">
    <w:abstractNumId w:val="23"/>
  </w:num>
  <w:num w:numId="27" w16cid:durableId="857623942">
    <w:abstractNumId w:val="23"/>
  </w:num>
  <w:num w:numId="28" w16cid:durableId="1088775499">
    <w:abstractNumId w:val="23"/>
  </w:num>
  <w:num w:numId="29" w16cid:durableId="1322269015">
    <w:abstractNumId w:val="23"/>
  </w:num>
  <w:num w:numId="30" w16cid:durableId="148324997">
    <w:abstractNumId w:val="23"/>
  </w:num>
  <w:num w:numId="31" w16cid:durableId="1094085845">
    <w:abstractNumId w:val="23"/>
  </w:num>
  <w:num w:numId="32" w16cid:durableId="722020764">
    <w:abstractNumId w:val="23"/>
  </w:num>
  <w:num w:numId="33" w16cid:durableId="801196927">
    <w:abstractNumId w:val="23"/>
  </w:num>
  <w:num w:numId="34" w16cid:durableId="2064477059">
    <w:abstractNumId w:val="23"/>
  </w:num>
  <w:num w:numId="35" w16cid:durableId="275909533">
    <w:abstractNumId w:val="23"/>
  </w:num>
  <w:num w:numId="36" w16cid:durableId="1090274089">
    <w:abstractNumId w:val="21"/>
  </w:num>
  <w:num w:numId="37" w16cid:durableId="1048152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855313">
    <w:abstractNumId w:val="28"/>
  </w:num>
  <w:num w:numId="39" w16cid:durableId="195654389">
    <w:abstractNumId w:val="27"/>
  </w:num>
  <w:num w:numId="40" w16cid:durableId="411899203">
    <w:abstractNumId w:val="11"/>
  </w:num>
  <w:num w:numId="41" w16cid:durableId="421606399">
    <w:abstractNumId w:val="16"/>
  </w:num>
  <w:num w:numId="42" w16cid:durableId="991370783">
    <w:abstractNumId w:val="14"/>
  </w:num>
  <w:num w:numId="43" w16cid:durableId="1704986008">
    <w:abstractNumId w:val="23"/>
  </w:num>
  <w:num w:numId="44" w16cid:durableId="1325665233">
    <w:abstractNumId w:val="23"/>
  </w:num>
  <w:num w:numId="45" w16cid:durableId="1186745040">
    <w:abstractNumId w:val="35"/>
  </w:num>
  <w:num w:numId="46" w16cid:durableId="1381127882">
    <w:abstractNumId w:val="31"/>
  </w:num>
  <w:num w:numId="47" w16cid:durableId="844128136">
    <w:abstractNumId w:val="15"/>
  </w:num>
  <w:num w:numId="48" w16cid:durableId="910578139">
    <w:abstractNumId w:val="13"/>
  </w:num>
  <w:num w:numId="49" w16cid:durableId="2088573992">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6642F"/>
    <w:rsid w:val="00070361"/>
    <w:rsid w:val="00070B80"/>
    <w:rsid w:val="00073A58"/>
    <w:rsid w:val="00074B61"/>
    <w:rsid w:val="00075C2B"/>
    <w:rsid w:val="00075F39"/>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866DD"/>
    <w:rsid w:val="0009020F"/>
    <w:rsid w:val="00093CC9"/>
    <w:rsid w:val="00095B34"/>
    <w:rsid w:val="000960F3"/>
    <w:rsid w:val="000A5DCE"/>
    <w:rsid w:val="000A6901"/>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33A0"/>
    <w:rsid w:val="000F65E1"/>
    <w:rsid w:val="000F7BC2"/>
    <w:rsid w:val="000F7E03"/>
    <w:rsid w:val="00100673"/>
    <w:rsid w:val="001019DD"/>
    <w:rsid w:val="001032A7"/>
    <w:rsid w:val="00107B1F"/>
    <w:rsid w:val="00110236"/>
    <w:rsid w:val="001104FF"/>
    <w:rsid w:val="0011050F"/>
    <w:rsid w:val="00111A1F"/>
    <w:rsid w:val="00111BF3"/>
    <w:rsid w:val="0011246F"/>
    <w:rsid w:val="00113DA0"/>
    <w:rsid w:val="00114DEF"/>
    <w:rsid w:val="00115419"/>
    <w:rsid w:val="00116216"/>
    <w:rsid w:val="001168C2"/>
    <w:rsid w:val="00116B75"/>
    <w:rsid w:val="00117052"/>
    <w:rsid w:val="00120A85"/>
    <w:rsid w:val="00121A6E"/>
    <w:rsid w:val="00121E19"/>
    <w:rsid w:val="00123B18"/>
    <w:rsid w:val="00123F31"/>
    <w:rsid w:val="00124F9C"/>
    <w:rsid w:val="00126146"/>
    <w:rsid w:val="00126147"/>
    <w:rsid w:val="0012733A"/>
    <w:rsid w:val="00127460"/>
    <w:rsid w:val="0013082B"/>
    <w:rsid w:val="00131D56"/>
    <w:rsid w:val="0013360F"/>
    <w:rsid w:val="001346BC"/>
    <w:rsid w:val="00141C3A"/>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5EB"/>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41E8"/>
    <w:rsid w:val="001E4393"/>
    <w:rsid w:val="001E5564"/>
    <w:rsid w:val="001E59ED"/>
    <w:rsid w:val="001E69C4"/>
    <w:rsid w:val="001E7675"/>
    <w:rsid w:val="001E7886"/>
    <w:rsid w:val="001E7A0F"/>
    <w:rsid w:val="001F083F"/>
    <w:rsid w:val="001F107A"/>
    <w:rsid w:val="001F1278"/>
    <w:rsid w:val="001F1330"/>
    <w:rsid w:val="001F23E0"/>
    <w:rsid w:val="001F4F90"/>
    <w:rsid w:val="001F4FD8"/>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3766A"/>
    <w:rsid w:val="00242E68"/>
    <w:rsid w:val="00244353"/>
    <w:rsid w:val="002446CE"/>
    <w:rsid w:val="00244FF5"/>
    <w:rsid w:val="002462E2"/>
    <w:rsid w:val="0024729D"/>
    <w:rsid w:val="00250B30"/>
    <w:rsid w:val="00250BBC"/>
    <w:rsid w:val="00252DAF"/>
    <w:rsid w:val="00253352"/>
    <w:rsid w:val="00255115"/>
    <w:rsid w:val="002555F4"/>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2828"/>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4C0F"/>
    <w:rsid w:val="002A5D09"/>
    <w:rsid w:val="002B079B"/>
    <w:rsid w:val="002B1476"/>
    <w:rsid w:val="002B322D"/>
    <w:rsid w:val="002B4F33"/>
    <w:rsid w:val="002B5C53"/>
    <w:rsid w:val="002B7FA0"/>
    <w:rsid w:val="002C0A8D"/>
    <w:rsid w:val="002C49F0"/>
    <w:rsid w:val="002C6058"/>
    <w:rsid w:val="002C6913"/>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0FF"/>
    <w:rsid w:val="00354888"/>
    <w:rsid w:val="00356D20"/>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572C"/>
    <w:rsid w:val="003E706A"/>
    <w:rsid w:val="003F19CB"/>
    <w:rsid w:val="003F22D8"/>
    <w:rsid w:val="003F3C4C"/>
    <w:rsid w:val="003F6E40"/>
    <w:rsid w:val="0040078B"/>
    <w:rsid w:val="00400FF2"/>
    <w:rsid w:val="004018C9"/>
    <w:rsid w:val="00402E52"/>
    <w:rsid w:val="00402F34"/>
    <w:rsid w:val="0040541B"/>
    <w:rsid w:val="004073CA"/>
    <w:rsid w:val="00411C1A"/>
    <w:rsid w:val="00413D5A"/>
    <w:rsid w:val="004143A8"/>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662F7"/>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15F4"/>
    <w:rsid w:val="004E289F"/>
    <w:rsid w:val="004E48FE"/>
    <w:rsid w:val="004E6710"/>
    <w:rsid w:val="004E77B2"/>
    <w:rsid w:val="004F1780"/>
    <w:rsid w:val="004F2039"/>
    <w:rsid w:val="004F23FB"/>
    <w:rsid w:val="004F413C"/>
    <w:rsid w:val="004F5455"/>
    <w:rsid w:val="004F61F5"/>
    <w:rsid w:val="004F64F6"/>
    <w:rsid w:val="0050047F"/>
    <w:rsid w:val="005029C1"/>
    <w:rsid w:val="00502B2D"/>
    <w:rsid w:val="00502FDD"/>
    <w:rsid w:val="00504D7E"/>
    <w:rsid w:val="00505213"/>
    <w:rsid w:val="00505AE1"/>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57EBC"/>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97EAD"/>
    <w:rsid w:val="005A117E"/>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5E09"/>
    <w:rsid w:val="005D6372"/>
    <w:rsid w:val="005D6D90"/>
    <w:rsid w:val="005D73C6"/>
    <w:rsid w:val="005E1237"/>
    <w:rsid w:val="005E1420"/>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2EEE"/>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8F4"/>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1FC4"/>
    <w:rsid w:val="0066235E"/>
    <w:rsid w:val="006630B3"/>
    <w:rsid w:val="00663277"/>
    <w:rsid w:val="0066490A"/>
    <w:rsid w:val="00666326"/>
    <w:rsid w:val="00667351"/>
    <w:rsid w:val="00673302"/>
    <w:rsid w:val="00674930"/>
    <w:rsid w:val="0067498B"/>
    <w:rsid w:val="006767E5"/>
    <w:rsid w:val="00676B2E"/>
    <w:rsid w:val="00677D96"/>
    <w:rsid w:val="00677E45"/>
    <w:rsid w:val="00681D4A"/>
    <w:rsid w:val="00683911"/>
    <w:rsid w:val="006866C3"/>
    <w:rsid w:val="00687C3B"/>
    <w:rsid w:val="00690BCB"/>
    <w:rsid w:val="00693B9C"/>
    <w:rsid w:val="00693C2C"/>
    <w:rsid w:val="00693FA9"/>
    <w:rsid w:val="006949B2"/>
    <w:rsid w:val="00695D55"/>
    <w:rsid w:val="006960FA"/>
    <w:rsid w:val="00696BD1"/>
    <w:rsid w:val="006A0762"/>
    <w:rsid w:val="006A2218"/>
    <w:rsid w:val="006A368A"/>
    <w:rsid w:val="006A4EAB"/>
    <w:rsid w:val="006A5739"/>
    <w:rsid w:val="006A5BC9"/>
    <w:rsid w:val="006B1AC7"/>
    <w:rsid w:val="006B1CFD"/>
    <w:rsid w:val="006B2B78"/>
    <w:rsid w:val="006B33ED"/>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F3359"/>
    <w:rsid w:val="006F4917"/>
    <w:rsid w:val="006F495F"/>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4247"/>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77E"/>
    <w:rsid w:val="007D690C"/>
    <w:rsid w:val="007D6E86"/>
    <w:rsid w:val="007D75F3"/>
    <w:rsid w:val="007D7FCD"/>
    <w:rsid w:val="007E168E"/>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0F90"/>
    <w:rsid w:val="008111C4"/>
    <w:rsid w:val="00811497"/>
    <w:rsid w:val="00812FE6"/>
    <w:rsid w:val="00815D9A"/>
    <w:rsid w:val="00816D4B"/>
    <w:rsid w:val="008176E8"/>
    <w:rsid w:val="008203B1"/>
    <w:rsid w:val="00821860"/>
    <w:rsid w:val="00821E60"/>
    <w:rsid w:val="008271D8"/>
    <w:rsid w:val="00827362"/>
    <w:rsid w:val="00827BEE"/>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2FA6"/>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CEC"/>
    <w:rsid w:val="00881C05"/>
    <w:rsid w:val="00883C47"/>
    <w:rsid w:val="008844D6"/>
    <w:rsid w:val="008869A9"/>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2221"/>
    <w:rsid w:val="008C571F"/>
    <w:rsid w:val="008C6743"/>
    <w:rsid w:val="008C690F"/>
    <w:rsid w:val="008C7499"/>
    <w:rsid w:val="008D0E9B"/>
    <w:rsid w:val="008D2851"/>
    <w:rsid w:val="008D285A"/>
    <w:rsid w:val="008D4D0D"/>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1EE6"/>
    <w:rsid w:val="00943108"/>
    <w:rsid w:val="009445BE"/>
    <w:rsid w:val="0094510D"/>
    <w:rsid w:val="00947157"/>
    <w:rsid w:val="00947CA4"/>
    <w:rsid w:val="00950453"/>
    <w:rsid w:val="009515E3"/>
    <w:rsid w:val="00953577"/>
    <w:rsid w:val="00953B09"/>
    <w:rsid w:val="00955436"/>
    <w:rsid w:val="00960059"/>
    <w:rsid w:val="009617E6"/>
    <w:rsid w:val="00964A93"/>
    <w:rsid w:val="00965553"/>
    <w:rsid w:val="00967215"/>
    <w:rsid w:val="00967AC9"/>
    <w:rsid w:val="00970AE9"/>
    <w:rsid w:val="009734F9"/>
    <w:rsid w:val="0097394B"/>
    <w:rsid w:val="00974A03"/>
    <w:rsid w:val="00975544"/>
    <w:rsid w:val="0097572C"/>
    <w:rsid w:val="0097726E"/>
    <w:rsid w:val="009776B3"/>
    <w:rsid w:val="009777E1"/>
    <w:rsid w:val="00980F89"/>
    <w:rsid w:val="00982023"/>
    <w:rsid w:val="00982285"/>
    <w:rsid w:val="00984977"/>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71A7"/>
    <w:rsid w:val="009A7521"/>
    <w:rsid w:val="009A7733"/>
    <w:rsid w:val="009B07E1"/>
    <w:rsid w:val="009B09E4"/>
    <w:rsid w:val="009B0F96"/>
    <w:rsid w:val="009B136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0D4"/>
    <w:rsid w:val="00A2742B"/>
    <w:rsid w:val="00A315BF"/>
    <w:rsid w:val="00A34402"/>
    <w:rsid w:val="00A35865"/>
    <w:rsid w:val="00A36266"/>
    <w:rsid w:val="00A3629C"/>
    <w:rsid w:val="00A367E3"/>
    <w:rsid w:val="00A37344"/>
    <w:rsid w:val="00A3786D"/>
    <w:rsid w:val="00A401D7"/>
    <w:rsid w:val="00A4116E"/>
    <w:rsid w:val="00A42D1F"/>
    <w:rsid w:val="00A43234"/>
    <w:rsid w:val="00A4503E"/>
    <w:rsid w:val="00A46D1A"/>
    <w:rsid w:val="00A518AA"/>
    <w:rsid w:val="00A51E9B"/>
    <w:rsid w:val="00A523D3"/>
    <w:rsid w:val="00A53DA0"/>
    <w:rsid w:val="00A54576"/>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3C5B"/>
    <w:rsid w:val="00A74D7C"/>
    <w:rsid w:val="00A75AEB"/>
    <w:rsid w:val="00A761E2"/>
    <w:rsid w:val="00A777B7"/>
    <w:rsid w:val="00A8064B"/>
    <w:rsid w:val="00A80DDF"/>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092"/>
    <w:rsid w:val="00AA4BB5"/>
    <w:rsid w:val="00AA6FD6"/>
    <w:rsid w:val="00AB0030"/>
    <w:rsid w:val="00AB2138"/>
    <w:rsid w:val="00AB42A2"/>
    <w:rsid w:val="00AB4A2E"/>
    <w:rsid w:val="00AB5F22"/>
    <w:rsid w:val="00AB7C89"/>
    <w:rsid w:val="00AC114A"/>
    <w:rsid w:val="00AC2D6D"/>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5386"/>
    <w:rsid w:val="00AE601D"/>
    <w:rsid w:val="00AE6505"/>
    <w:rsid w:val="00AF05B2"/>
    <w:rsid w:val="00AF25EF"/>
    <w:rsid w:val="00AF2ED6"/>
    <w:rsid w:val="00AF3AEC"/>
    <w:rsid w:val="00AF412C"/>
    <w:rsid w:val="00AF65E6"/>
    <w:rsid w:val="00B00703"/>
    <w:rsid w:val="00B00DE0"/>
    <w:rsid w:val="00B01A49"/>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295"/>
    <w:rsid w:val="00B57BDE"/>
    <w:rsid w:val="00B60D38"/>
    <w:rsid w:val="00B62669"/>
    <w:rsid w:val="00B63A22"/>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094"/>
    <w:rsid w:val="00BC346D"/>
    <w:rsid w:val="00BC3E38"/>
    <w:rsid w:val="00BC3FFC"/>
    <w:rsid w:val="00BC66E2"/>
    <w:rsid w:val="00BC671F"/>
    <w:rsid w:val="00BC705B"/>
    <w:rsid w:val="00BD13D4"/>
    <w:rsid w:val="00BD314C"/>
    <w:rsid w:val="00BD3D95"/>
    <w:rsid w:val="00BD5034"/>
    <w:rsid w:val="00BD6639"/>
    <w:rsid w:val="00BD6947"/>
    <w:rsid w:val="00BD746D"/>
    <w:rsid w:val="00BE1036"/>
    <w:rsid w:val="00BE256E"/>
    <w:rsid w:val="00BE3892"/>
    <w:rsid w:val="00BE3FEC"/>
    <w:rsid w:val="00BE4DF0"/>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1038"/>
    <w:rsid w:val="00C120EE"/>
    <w:rsid w:val="00C12F7F"/>
    <w:rsid w:val="00C1308D"/>
    <w:rsid w:val="00C207DD"/>
    <w:rsid w:val="00C225DF"/>
    <w:rsid w:val="00C24B19"/>
    <w:rsid w:val="00C251DF"/>
    <w:rsid w:val="00C25DE0"/>
    <w:rsid w:val="00C26CEE"/>
    <w:rsid w:val="00C274B3"/>
    <w:rsid w:val="00C3078D"/>
    <w:rsid w:val="00C3120D"/>
    <w:rsid w:val="00C31AF9"/>
    <w:rsid w:val="00C34522"/>
    <w:rsid w:val="00C361CD"/>
    <w:rsid w:val="00C37538"/>
    <w:rsid w:val="00C37901"/>
    <w:rsid w:val="00C37A9F"/>
    <w:rsid w:val="00C4190C"/>
    <w:rsid w:val="00C437C5"/>
    <w:rsid w:val="00C45997"/>
    <w:rsid w:val="00C4771F"/>
    <w:rsid w:val="00C52962"/>
    <w:rsid w:val="00C532ED"/>
    <w:rsid w:val="00C53E42"/>
    <w:rsid w:val="00C53EDD"/>
    <w:rsid w:val="00C54A57"/>
    <w:rsid w:val="00C554CC"/>
    <w:rsid w:val="00C5591A"/>
    <w:rsid w:val="00C56830"/>
    <w:rsid w:val="00C5795C"/>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75515"/>
    <w:rsid w:val="00C80490"/>
    <w:rsid w:val="00C85810"/>
    <w:rsid w:val="00C85F14"/>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983"/>
    <w:rsid w:val="00CC0E37"/>
    <w:rsid w:val="00CC61F7"/>
    <w:rsid w:val="00CD0CC3"/>
    <w:rsid w:val="00CD1EDB"/>
    <w:rsid w:val="00CD5505"/>
    <w:rsid w:val="00CD56F6"/>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0CD"/>
    <w:rsid w:val="00D01103"/>
    <w:rsid w:val="00D023D6"/>
    <w:rsid w:val="00D04120"/>
    <w:rsid w:val="00D07D13"/>
    <w:rsid w:val="00D11334"/>
    <w:rsid w:val="00D136ED"/>
    <w:rsid w:val="00D14268"/>
    <w:rsid w:val="00D14902"/>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5B17"/>
    <w:rsid w:val="00D369E9"/>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5DE2"/>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F7"/>
    <w:rsid w:val="00DE1BB5"/>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280A"/>
    <w:rsid w:val="00E54D28"/>
    <w:rsid w:val="00E556F3"/>
    <w:rsid w:val="00E55DE5"/>
    <w:rsid w:val="00E57EC6"/>
    <w:rsid w:val="00E612E8"/>
    <w:rsid w:val="00E638AE"/>
    <w:rsid w:val="00E63A2D"/>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0C2"/>
    <w:rsid w:val="00E8177D"/>
    <w:rsid w:val="00E81805"/>
    <w:rsid w:val="00E8271A"/>
    <w:rsid w:val="00E82E79"/>
    <w:rsid w:val="00E84346"/>
    <w:rsid w:val="00E869D2"/>
    <w:rsid w:val="00E870FF"/>
    <w:rsid w:val="00E87717"/>
    <w:rsid w:val="00E878C0"/>
    <w:rsid w:val="00E87A7E"/>
    <w:rsid w:val="00E909B6"/>
    <w:rsid w:val="00E925B4"/>
    <w:rsid w:val="00E95DD7"/>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EF75F4"/>
    <w:rsid w:val="00F01A81"/>
    <w:rsid w:val="00F03336"/>
    <w:rsid w:val="00F072FE"/>
    <w:rsid w:val="00F11376"/>
    <w:rsid w:val="00F11699"/>
    <w:rsid w:val="00F13518"/>
    <w:rsid w:val="00F13D6A"/>
    <w:rsid w:val="00F14DE8"/>
    <w:rsid w:val="00F14E27"/>
    <w:rsid w:val="00F16733"/>
    <w:rsid w:val="00F2104E"/>
    <w:rsid w:val="00F21C23"/>
    <w:rsid w:val="00F2289C"/>
    <w:rsid w:val="00F2300D"/>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4FD4"/>
    <w:rsid w:val="00FA6598"/>
    <w:rsid w:val="00FA7786"/>
    <w:rsid w:val="00FB39CB"/>
    <w:rsid w:val="00FB4642"/>
    <w:rsid w:val="00FB4B7D"/>
    <w:rsid w:val="00FB4F1E"/>
    <w:rsid w:val="00FB5FB6"/>
    <w:rsid w:val="00FB74E5"/>
    <w:rsid w:val="00FC34B1"/>
    <w:rsid w:val="00FC5981"/>
    <w:rsid w:val="00FC5D05"/>
    <w:rsid w:val="00FC7CE8"/>
    <w:rsid w:val="00FD031B"/>
    <w:rsid w:val="00FD0D43"/>
    <w:rsid w:val="00FD160C"/>
    <w:rsid w:val="00FD1DC3"/>
    <w:rsid w:val="00FD383E"/>
    <w:rsid w:val="00FD6CEE"/>
    <w:rsid w:val="00FE0227"/>
    <w:rsid w:val="00FE2569"/>
    <w:rsid w:val="00FE28AA"/>
    <w:rsid w:val="00FE2E33"/>
    <w:rsid w:val="00FE64A8"/>
    <w:rsid w:val="00FE6E6B"/>
    <w:rsid w:val="00FF063C"/>
    <w:rsid w:val="00FF0EFF"/>
    <w:rsid w:val="00FF1408"/>
    <w:rsid w:val="00FF268E"/>
    <w:rsid w:val="00FF2926"/>
    <w:rsid w:val="00FF30C5"/>
    <w:rsid w:val="00FF3258"/>
    <w:rsid w:val="00FF75D4"/>
    <w:rsid w:val="013081CD"/>
    <w:rsid w:val="029A348C"/>
    <w:rsid w:val="0306D9D9"/>
    <w:rsid w:val="0331ED30"/>
    <w:rsid w:val="03536FBA"/>
    <w:rsid w:val="03DC3325"/>
    <w:rsid w:val="03E0E8CD"/>
    <w:rsid w:val="03F43F50"/>
    <w:rsid w:val="042D242F"/>
    <w:rsid w:val="04FDC135"/>
    <w:rsid w:val="054F84B6"/>
    <w:rsid w:val="057C8499"/>
    <w:rsid w:val="05A9FE54"/>
    <w:rsid w:val="05AC7E26"/>
    <w:rsid w:val="0618A8FA"/>
    <w:rsid w:val="064E78D9"/>
    <w:rsid w:val="076E0B84"/>
    <w:rsid w:val="08205081"/>
    <w:rsid w:val="0829288F"/>
    <w:rsid w:val="085F257A"/>
    <w:rsid w:val="0860E684"/>
    <w:rsid w:val="08B73B11"/>
    <w:rsid w:val="0966F1AD"/>
    <w:rsid w:val="0AA3202A"/>
    <w:rsid w:val="0AF2747C"/>
    <w:rsid w:val="0B49A678"/>
    <w:rsid w:val="0B9AABE3"/>
    <w:rsid w:val="0BCD804F"/>
    <w:rsid w:val="0C654957"/>
    <w:rsid w:val="0D242F94"/>
    <w:rsid w:val="0D27CE43"/>
    <w:rsid w:val="0D35074E"/>
    <w:rsid w:val="0E171455"/>
    <w:rsid w:val="0E4E344C"/>
    <w:rsid w:val="0ED14CF5"/>
    <w:rsid w:val="0FA57394"/>
    <w:rsid w:val="11CEBC88"/>
    <w:rsid w:val="12639900"/>
    <w:rsid w:val="13CE6BFD"/>
    <w:rsid w:val="13D16BB2"/>
    <w:rsid w:val="13F16DB7"/>
    <w:rsid w:val="14B70BDF"/>
    <w:rsid w:val="161708E7"/>
    <w:rsid w:val="165B3B3E"/>
    <w:rsid w:val="1668A246"/>
    <w:rsid w:val="1701A5AA"/>
    <w:rsid w:val="17E1D4B7"/>
    <w:rsid w:val="18ACDD54"/>
    <w:rsid w:val="19B8EDE9"/>
    <w:rsid w:val="1B002E72"/>
    <w:rsid w:val="1B425208"/>
    <w:rsid w:val="1B8605B2"/>
    <w:rsid w:val="1CB78FB9"/>
    <w:rsid w:val="1CF27332"/>
    <w:rsid w:val="1D342DCA"/>
    <w:rsid w:val="1D750560"/>
    <w:rsid w:val="1EFB33E3"/>
    <w:rsid w:val="1F24D705"/>
    <w:rsid w:val="1F512EC0"/>
    <w:rsid w:val="1FDE3AA8"/>
    <w:rsid w:val="205B79D3"/>
    <w:rsid w:val="207AC5FF"/>
    <w:rsid w:val="2123DD49"/>
    <w:rsid w:val="214E94D3"/>
    <w:rsid w:val="220724EE"/>
    <w:rsid w:val="239FC7E5"/>
    <w:rsid w:val="2476C32F"/>
    <w:rsid w:val="249B4C31"/>
    <w:rsid w:val="24E723F9"/>
    <w:rsid w:val="265250B7"/>
    <w:rsid w:val="270597D4"/>
    <w:rsid w:val="27108CA1"/>
    <w:rsid w:val="2769D2BC"/>
    <w:rsid w:val="27C6CE65"/>
    <w:rsid w:val="280BE287"/>
    <w:rsid w:val="28432660"/>
    <w:rsid w:val="289989B3"/>
    <w:rsid w:val="292BADE7"/>
    <w:rsid w:val="293CD08D"/>
    <w:rsid w:val="2A98D3DA"/>
    <w:rsid w:val="2AAF07F2"/>
    <w:rsid w:val="2B180664"/>
    <w:rsid w:val="2B3EE375"/>
    <w:rsid w:val="2B8CF9DF"/>
    <w:rsid w:val="2BBA910B"/>
    <w:rsid w:val="2DD33F66"/>
    <w:rsid w:val="3002A8F2"/>
    <w:rsid w:val="303FB510"/>
    <w:rsid w:val="3041BEF2"/>
    <w:rsid w:val="305E6BED"/>
    <w:rsid w:val="32BEB18A"/>
    <w:rsid w:val="35F617B9"/>
    <w:rsid w:val="362002FC"/>
    <w:rsid w:val="36E0272D"/>
    <w:rsid w:val="36E49D8C"/>
    <w:rsid w:val="37A22920"/>
    <w:rsid w:val="37BDF430"/>
    <w:rsid w:val="395A6ABB"/>
    <w:rsid w:val="3A092363"/>
    <w:rsid w:val="3A1775C3"/>
    <w:rsid w:val="3A34A1E3"/>
    <w:rsid w:val="3C410FF8"/>
    <w:rsid w:val="3C5B3D03"/>
    <w:rsid w:val="3C900217"/>
    <w:rsid w:val="3D68D7AF"/>
    <w:rsid w:val="3D884B9E"/>
    <w:rsid w:val="3DD4A892"/>
    <w:rsid w:val="3FCC3E66"/>
    <w:rsid w:val="40297AF0"/>
    <w:rsid w:val="40AF9D6D"/>
    <w:rsid w:val="422B0D79"/>
    <w:rsid w:val="4403EA91"/>
    <w:rsid w:val="44159F58"/>
    <w:rsid w:val="4511B0B4"/>
    <w:rsid w:val="455F5BD5"/>
    <w:rsid w:val="45E6623A"/>
    <w:rsid w:val="45F27069"/>
    <w:rsid w:val="469C382B"/>
    <w:rsid w:val="487F3FCC"/>
    <w:rsid w:val="48DAB91C"/>
    <w:rsid w:val="49CB5E2D"/>
    <w:rsid w:val="4A82D766"/>
    <w:rsid w:val="4B0CF083"/>
    <w:rsid w:val="4C33C9FB"/>
    <w:rsid w:val="4CC84A86"/>
    <w:rsid w:val="4F95A325"/>
    <w:rsid w:val="50345D10"/>
    <w:rsid w:val="503A7479"/>
    <w:rsid w:val="5052558D"/>
    <w:rsid w:val="511BDB68"/>
    <w:rsid w:val="519366EC"/>
    <w:rsid w:val="51E85F2A"/>
    <w:rsid w:val="51F2AF6D"/>
    <w:rsid w:val="530B888B"/>
    <w:rsid w:val="54E27505"/>
    <w:rsid w:val="57128EE2"/>
    <w:rsid w:val="5819170A"/>
    <w:rsid w:val="58D6AE6B"/>
    <w:rsid w:val="58EAB524"/>
    <w:rsid w:val="5950AA3A"/>
    <w:rsid w:val="5A9D407E"/>
    <w:rsid w:val="5AB79727"/>
    <w:rsid w:val="5BD1DB7A"/>
    <w:rsid w:val="5C5ED9DB"/>
    <w:rsid w:val="5CB0EA91"/>
    <w:rsid w:val="5D63BB65"/>
    <w:rsid w:val="5D7F5552"/>
    <w:rsid w:val="5E1EE793"/>
    <w:rsid w:val="5F641C73"/>
    <w:rsid w:val="5FDC2519"/>
    <w:rsid w:val="604F9392"/>
    <w:rsid w:val="6113ABB1"/>
    <w:rsid w:val="632DA9C6"/>
    <w:rsid w:val="63AE0823"/>
    <w:rsid w:val="64607707"/>
    <w:rsid w:val="67CAB66F"/>
    <w:rsid w:val="682B19F0"/>
    <w:rsid w:val="68323167"/>
    <w:rsid w:val="6845462D"/>
    <w:rsid w:val="688BEAD2"/>
    <w:rsid w:val="693AECDC"/>
    <w:rsid w:val="69CE866F"/>
    <w:rsid w:val="69D38FB0"/>
    <w:rsid w:val="6A70EF27"/>
    <w:rsid w:val="6B1CB57C"/>
    <w:rsid w:val="6B2B2805"/>
    <w:rsid w:val="6BBB6A5A"/>
    <w:rsid w:val="6C64A836"/>
    <w:rsid w:val="6CA86D50"/>
    <w:rsid w:val="6CDF2EA0"/>
    <w:rsid w:val="6D301605"/>
    <w:rsid w:val="6D418868"/>
    <w:rsid w:val="6F9CEA85"/>
    <w:rsid w:val="6FAACABD"/>
    <w:rsid w:val="6FCBEE0D"/>
    <w:rsid w:val="6FF4C987"/>
    <w:rsid w:val="705CA473"/>
    <w:rsid w:val="70D8D6BF"/>
    <w:rsid w:val="71D5978D"/>
    <w:rsid w:val="71E6A638"/>
    <w:rsid w:val="72678F73"/>
    <w:rsid w:val="73AB6E82"/>
    <w:rsid w:val="73AD13D8"/>
    <w:rsid w:val="74FBDCD5"/>
    <w:rsid w:val="75F58B30"/>
    <w:rsid w:val="75F97E9C"/>
    <w:rsid w:val="7603D501"/>
    <w:rsid w:val="76227221"/>
    <w:rsid w:val="7656397C"/>
    <w:rsid w:val="7713E76E"/>
    <w:rsid w:val="77520B1B"/>
    <w:rsid w:val="77CDD5C2"/>
    <w:rsid w:val="784E8DFB"/>
    <w:rsid w:val="785494B4"/>
    <w:rsid w:val="787FB757"/>
    <w:rsid w:val="78A45B1A"/>
    <w:rsid w:val="799873A0"/>
    <w:rsid w:val="79EA5E5C"/>
    <w:rsid w:val="7AF471F3"/>
    <w:rsid w:val="7B450311"/>
    <w:rsid w:val="7B8B5449"/>
    <w:rsid w:val="7C140B0B"/>
    <w:rsid w:val="7C170F1D"/>
    <w:rsid w:val="7C8FE76B"/>
    <w:rsid w:val="7CAEB435"/>
    <w:rsid w:val="7CBD53F4"/>
    <w:rsid w:val="7CE8572A"/>
    <w:rsid w:val="7D8808E4"/>
    <w:rsid w:val="7E107A6C"/>
    <w:rsid w:val="7E363E0C"/>
    <w:rsid w:val="7F6D002A"/>
    <w:rsid w:val="7FBE1AFA"/>
    <w:rsid w:val="7FEA74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363405548">
      <w:bodyDiv w:val="1"/>
      <w:marLeft w:val="0"/>
      <w:marRight w:val="0"/>
      <w:marTop w:val="0"/>
      <w:marBottom w:val="0"/>
      <w:divBdr>
        <w:top w:val="none" w:sz="0" w:space="0" w:color="auto"/>
        <w:left w:val="none" w:sz="0" w:space="0" w:color="auto"/>
        <w:bottom w:val="none" w:sz="0" w:space="0" w:color="auto"/>
        <w:right w:val="none" w:sz="0" w:space="0" w:color="auto"/>
      </w:divBdr>
      <w:divsChild>
        <w:div w:id="511261143">
          <w:marLeft w:val="0"/>
          <w:marRight w:val="0"/>
          <w:marTop w:val="0"/>
          <w:marBottom w:val="0"/>
          <w:divBdr>
            <w:top w:val="none" w:sz="0" w:space="0" w:color="auto"/>
            <w:left w:val="none" w:sz="0" w:space="0" w:color="auto"/>
            <w:bottom w:val="none" w:sz="0" w:space="0" w:color="auto"/>
            <w:right w:val="none" w:sz="0" w:space="0" w:color="auto"/>
          </w:divBdr>
        </w:div>
        <w:div w:id="364646652">
          <w:marLeft w:val="0"/>
          <w:marRight w:val="0"/>
          <w:marTop w:val="0"/>
          <w:marBottom w:val="0"/>
          <w:divBdr>
            <w:top w:val="none" w:sz="0" w:space="0" w:color="auto"/>
            <w:left w:val="none" w:sz="0" w:space="0" w:color="auto"/>
            <w:bottom w:val="none" w:sz="0" w:space="0" w:color="auto"/>
            <w:right w:val="none" w:sz="0" w:space="0" w:color="auto"/>
          </w:divBdr>
        </w:div>
      </w:divsChild>
    </w:div>
    <w:div w:id="726609664">
      <w:bodyDiv w:val="1"/>
      <w:marLeft w:val="0"/>
      <w:marRight w:val="0"/>
      <w:marTop w:val="0"/>
      <w:marBottom w:val="0"/>
      <w:divBdr>
        <w:top w:val="none" w:sz="0" w:space="0" w:color="auto"/>
        <w:left w:val="none" w:sz="0" w:space="0" w:color="auto"/>
        <w:bottom w:val="none" w:sz="0" w:space="0" w:color="auto"/>
        <w:right w:val="none" w:sz="0" w:space="0" w:color="auto"/>
      </w:divBdr>
      <w:divsChild>
        <w:div w:id="2113015662">
          <w:marLeft w:val="0"/>
          <w:marRight w:val="0"/>
          <w:marTop w:val="0"/>
          <w:marBottom w:val="0"/>
          <w:divBdr>
            <w:top w:val="none" w:sz="0" w:space="0" w:color="auto"/>
            <w:left w:val="none" w:sz="0" w:space="0" w:color="auto"/>
            <w:bottom w:val="none" w:sz="0" w:space="0" w:color="auto"/>
            <w:right w:val="none" w:sz="0" w:space="0" w:color="auto"/>
          </w:divBdr>
        </w:div>
        <w:div w:id="1907763094">
          <w:marLeft w:val="0"/>
          <w:marRight w:val="0"/>
          <w:marTop w:val="0"/>
          <w:marBottom w:val="0"/>
          <w:divBdr>
            <w:top w:val="none" w:sz="0" w:space="0" w:color="auto"/>
            <w:left w:val="none" w:sz="0" w:space="0" w:color="auto"/>
            <w:bottom w:val="none" w:sz="0" w:space="0" w:color="auto"/>
            <w:right w:val="none" w:sz="0" w:space="0" w:color="auto"/>
          </w:divBdr>
        </w:div>
      </w:divsChild>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3fec7-7708-4e80-8070-e7cf847db8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9" ma:contentTypeDescription="Vytvoří nový dokument" ma:contentTypeScope="" ma:versionID="84b3fb0f98e5e41eeeed0431f2ffd488">
  <xsd:schema xmlns:xsd="http://www.w3.org/2001/XMLSchema" xmlns:xs="http://www.w3.org/2001/XMLSchema" xmlns:p="http://schemas.microsoft.com/office/2006/metadata/properties" xmlns:ns2="d5a3fec7-7708-4e80-8070-e7cf847db89b" targetNamespace="http://schemas.microsoft.com/office/2006/metadata/properties" ma:root="true" ma:fieldsID="8ba9ec351e81b313d55710275d1f8cf0"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 ds:uri="d5a3fec7-7708-4e80-8070-e7cf847db89b"/>
  </ds:schemaRefs>
</ds:datastoreItem>
</file>

<file path=customXml/itemProps2.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3.xml><?xml version="1.0" encoding="utf-8"?>
<ds:datastoreItem xmlns:ds="http://schemas.openxmlformats.org/officeDocument/2006/customXml" ds:itemID="{3049F3EA-ACE8-4AE8-99C7-A528611BC2BF}">
  <ds:schemaRefs>
    <ds:schemaRef ds:uri="http://schemas.openxmlformats.org/officeDocument/2006/bibliography"/>
  </ds:schemaRefs>
</ds:datastoreItem>
</file>

<file path=customXml/itemProps4.xml><?xml version="1.0" encoding="utf-8"?>
<ds:datastoreItem xmlns:ds="http://schemas.openxmlformats.org/officeDocument/2006/customXml" ds:itemID="{7C70118E-9203-4678-8CD9-939E8603B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9240</Words>
  <Characters>54518</Characters>
  <Application>Microsoft Office Word</Application>
  <DocSecurity>0</DocSecurity>
  <Lines>454</Lines>
  <Paragraphs>127</Paragraphs>
  <ScaleCrop>false</ScaleCrop>
  <Company/>
  <LinksUpToDate>false</LinksUpToDate>
  <CharactersWithSpaces>63631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Štěpánová Jana</cp:lastModifiedBy>
  <cp:revision>31</cp:revision>
  <dcterms:created xsi:type="dcterms:W3CDTF">2025-08-06T13:55:00Z</dcterms:created>
  <dcterms:modified xsi:type="dcterms:W3CDTF">2026-01-06T08:19:00Z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y fmtid="{D5CDD505-2E9C-101B-9397-08002B2CF9AE}" pid="3" name="MediaServiceImageTags">
    <vt:lpwstr/>
  </property>
</Properties>
</file>