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0B91" w14:textId="77777777" w:rsidR="00CE75AE" w:rsidRDefault="00CE75AE"/>
    <w:p w14:paraId="1D963D2B" w14:textId="6FBEA3D1" w:rsidR="009B27BA" w:rsidRPr="00CE75AE" w:rsidRDefault="00BF2CD8">
      <w:pPr>
        <w:rPr>
          <w:rFonts w:ascii="Arial" w:hAnsi="Arial" w:cs="Arial"/>
          <w:b/>
          <w:bCs/>
          <w:u w:val="single"/>
        </w:rPr>
      </w:pPr>
      <w:r w:rsidRPr="00CE75AE">
        <w:rPr>
          <w:rFonts w:ascii="Arial" w:hAnsi="Arial" w:cs="Arial"/>
          <w:b/>
          <w:bCs/>
          <w:u w:val="single"/>
        </w:rPr>
        <w:t xml:space="preserve">Technická specifikace </w:t>
      </w:r>
    </w:p>
    <w:p w14:paraId="7C2C7ED6" w14:textId="77777777" w:rsidR="00940A28" w:rsidRPr="00CE75AE" w:rsidRDefault="00940A28">
      <w:pPr>
        <w:rPr>
          <w:rFonts w:ascii="Arial" w:hAnsi="Arial" w:cs="Arial"/>
        </w:rPr>
      </w:pPr>
    </w:p>
    <w:p w14:paraId="03DD5E52" w14:textId="62C60728" w:rsidR="00940A28" w:rsidRPr="00CE75AE" w:rsidRDefault="00940A28">
      <w:pPr>
        <w:rPr>
          <w:rFonts w:ascii="Arial" w:hAnsi="Arial" w:cs="Arial"/>
          <w:b/>
          <w:bCs/>
        </w:rPr>
      </w:pPr>
      <w:r w:rsidRPr="00CE75AE">
        <w:rPr>
          <w:rFonts w:ascii="Arial" w:hAnsi="Arial" w:cs="Arial"/>
          <w:b/>
          <w:bCs/>
        </w:rPr>
        <w:t xml:space="preserve">Část 1 – zelené papírové ručníky </w:t>
      </w:r>
    </w:p>
    <w:p w14:paraId="26BA20CC" w14:textId="77777777" w:rsidR="00940A28" w:rsidRPr="00CE75AE" w:rsidRDefault="00940A28" w:rsidP="00940A28">
      <w:pPr>
        <w:pStyle w:val="Zkladntext1"/>
        <w:spacing w:after="0" w:line="264" w:lineRule="auto"/>
        <w:jc w:val="both"/>
      </w:pPr>
      <w:r w:rsidRPr="00CE75AE">
        <w:rPr>
          <w:rStyle w:val="Zkladntext"/>
        </w:rPr>
        <w:t>Zadavatel požaduje papírové ručníky dle následující specifikace:</w:t>
      </w:r>
    </w:p>
    <w:p w14:paraId="4D88F492" w14:textId="77777777" w:rsidR="00940A28" w:rsidRPr="00CE75AE" w:rsidRDefault="00940A28" w:rsidP="00940A28">
      <w:pPr>
        <w:pStyle w:val="Zkladntext1"/>
        <w:numPr>
          <w:ilvl w:val="0"/>
          <w:numId w:val="1"/>
        </w:numPr>
        <w:tabs>
          <w:tab w:val="left" w:pos="745"/>
        </w:tabs>
        <w:spacing w:after="0" w:line="290" w:lineRule="auto"/>
        <w:ind w:firstLine="380"/>
        <w:jc w:val="both"/>
      </w:pPr>
      <w:r w:rsidRPr="00CE75AE">
        <w:rPr>
          <w:rStyle w:val="Zkladntext"/>
        </w:rPr>
        <w:t>barevné provedení: zelená;</w:t>
      </w:r>
    </w:p>
    <w:p w14:paraId="1A1B634D" w14:textId="77777777" w:rsidR="00940A28" w:rsidRPr="00CE75AE" w:rsidRDefault="00940A28" w:rsidP="00940A28">
      <w:pPr>
        <w:pStyle w:val="Zkladntext1"/>
        <w:numPr>
          <w:ilvl w:val="0"/>
          <w:numId w:val="1"/>
        </w:numPr>
        <w:tabs>
          <w:tab w:val="left" w:pos="745"/>
        </w:tabs>
        <w:spacing w:after="0" w:line="290" w:lineRule="auto"/>
        <w:ind w:firstLine="380"/>
        <w:jc w:val="both"/>
      </w:pPr>
      <w:r w:rsidRPr="00CE75AE">
        <w:rPr>
          <w:rStyle w:val="Zkladntext"/>
        </w:rPr>
        <w:t>skládané ZZ způsobem;</w:t>
      </w:r>
    </w:p>
    <w:p w14:paraId="27BD47C8" w14:textId="77777777" w:rsidR="00940A28" w:rsidRPr="00CE75AE" w:rsidRDefault="00940A28" w:rsidP="00940A28">
      <w:pPr>
        <w:pStyle w:val="Zkladntext1"/>
        <w:numPr>
          <w:ilvl w:val="0"/>
          <w:numId w:val="1"/>
        </w:numPr>
        <w:tabs>
          <w:tab w:val="left" w:pos="745"/>
        </w:tabs>
        <w:spacing w:after="0" w:line="290" w:lineRule="auto"/>
        <w:ind w:firstLine="380"/>
        <w:jc w:val="both"/>
      </w:pPr>
      <w:r w:rsidRPr="00CE75AE">
        <w:rPr>
          <w:rStyle w:val="Zkladntext"/>
        </w:rPr>
        <w:t>recyklovaný papír;</w:t>
      </w:r>
    </w:p>
    <w:p w14:paraId="23779016" w14:textId="77777777" w:rsidR="00940A28" w:rsidRPr="00CE75AE" w:rsidRDefault="00940A28" w:rsidP="00940A28">
      <w:pPr>
        <w:pStyle w:val="Zkladntext1"/>
        <w:numPr>
          <w:ilvl w:val="0"/>
          <w:numId w:val="1"/>
        </w:numPr>
        <w:tabs>
          <w:tab w:val="left" w:pos="745"/>
        </w:tabs>
        <w:spacing w:after="0" w:line="290" w:lineRule="auto"/>
        <w:ind w:firstLine="380"/>
        <w:jc w:val="both"/>
      </w:pPr>
      <w:r w:rsidRPr="00CE75AE">
        <w:rPr>
          <w:rStyle w:val="Zkladntext"/>
        </w:rPr>
        <w:t>minimálně jednovrstvé;</w:t>
      </w:r>
    </w:p>
    <w:p w14:paraId="3CDF59F5" w14:textId="04FDE11C" w:rsidR="00940A28" w:rsidRPr="00CE75AE" w:rsidRDefault="00940A28" w:rsidP="00940A28">
      <w:pPr>
        <w:pStyle w:val="Zkladntext1"/>
        <w:numPr>
          <w:ilvl w:val="0"/>
          <w:numId w:val="1"/>
        </w:numPr>
        <w:tabs>
          <w:tab w:val="left" w:pos="745"/>
        </w:tabs>
        <w:spacing w:after="280" w:line="290" w:lineRule="auto"/>
        <w:ind w:firstLine="380"/>
        <w:jc w:val="both"/>
        <w:rPr>
          <w:rStyle w:val="Zkladntext"/>
        </w:rPr>
      </w:pPr>
      <w:r w:rsidRPr="00CE75AE">
        <w:rPr>
          <w:rStyle w:val="Zkladntext"/>
        </w:rPr>
        <w:t>rozměr 230 x 250 mm.</w:t>
      </w:r>
    </w:p>
    <w:p w14:paraId="1AB1A220" w14:textId="31CA81ED" w:rsidR="00215FAA" w:rsidRPr="00CE75AE" w:rsidRDefault="00215FAA" w:rsidP="00215FAA">
      <w:pPr>
        <w:pStyle w:val="Zkladntext1"/>
        <w:tabs>
          <w:tab w:val="left" w:pos="745"/>
        </w:tabs>
        <w:spacing w:after="0" w:line="290" w:lineRule="auto"/>
        <w:jc w:val="both"/>
        <w:rPr>
          <w:rStyle w:val="Zkladntext"/>
        </w:rPr>
      </w:pPr>
      <w:r w:rsidRPr="00CE75AE">
        <w:rPr>
          <w:rStyle w:val="Zkladntext"/>
        </w:rPr>
        <w:t xml:space="preserve">Počet </w:t>
      </w:r>
      <w:r w:rsidR="00A46497">
        <w:rPr>
          <w:rStyle w:val="Zkladntext"/>
        </w:rPr>
        <w:t>kusů</w:t>
      </w:r>
      <w:r w:rsidR="00146559">
        <w:rPr>
          <w:rStyle w:val="Zkladntext"/>
        </w:rPr>
        <w:t xml:space="preserve"> (listů)</w:t>
      </w:r>
      <w:r w:rsidRPr="00CE75AE">
        <w:rPr>
          <w:rStyle w:val="Zkladntext"/>
        </w:rPr>
        <w:t xml:space="preserve"> v balení – 250 </w:t>
      </w:r>
      <w:r w:rsidR="00A46497">
        <w:rPr>
          <w:rStyle w:val="Zkladntext"/>
        </w:rPr>
        <w:t>ks</w:t>
      </w:r>
    </w:p>
    <w:p w14:paraId="4897E3E8" w14:textId="77777777" w:rsidR="00AC0556" w:rsidRDefault="00AC0556" w:rsidP="00CE75AE">
      <w:pPr>
        <w:jc w:val="both"/>
        <w:rPr>
          <w:rFonts w:ascii="Arial" w:hAnsi="Arial" w:cs="Arial"/>
        </w:rPr>
      </w:pPr>
    </w:p>
    <w:p w14:paraId="23354151" w14:textId="08E15C20" w:rsidR="00CE75AE" w:rsidRPr="00CE75AE" w:rsidRDefault="00CE75AE" w:rsidP="00CE75AE">
      <w:pPr>
        <w:jc w:val="both"/>
        <w:rPr>
          <w:rFonts w:ascii="Arial" w:hAnsi="Arial" w:cs="Arial"/>
        </w:rPr>
      </w:pPr>
      <w:r w:rsidRPr="00CE75AE">
        <w:rPr>
          <w:rFonts w:ascii="Arial" w:hAnsi="Arial" w:cs="Arial"/>
        </w:rPr>
        <w:t xml:space="preserve">Splnění </w:t>
      </w:r>
      <w:r w:rsidRPr="00CE75AE">
        <w:rPr>
          <w:rFonts w:ascii="Arial" w:hAnsi="Arial" w:cs="Arial"/>
          <w:b/>
          <w:u w:val="single"/>
        </w:rPr>
        <w:t>všech</w:t>
      </w:r>
      <w:r w:rsidRPr="00CE75AE">
        <w:rPr>
          <w:rFonts w:ascii="Arial" w:hAnsi="Arial" w:cs="Arial"/>
        </w:rPr>
        <w:t xml:space="preserve"> požadavků zadavatele doloží účastník zadávacího řízení v nabídce rovněž technickými listy, certifikáty nebo jinými osvědčeními vydanými výrobcem nabízeného Zboží.</w:t>
      </w:r>
    </w:p>
    <w:p w14:paraId="57176917" w14:textId="77777777" w:rsidR="00CE75AE" w:rsidRPr="00CE75AE" w:rsidRDefault="00CE75AE" w:rsidP="00215FAA">
      <w:pPr>
        <w:pStyle w:val="Zkladntext1"/>
        <w:tabs>
          <w:tab w:val="left" w:pos="745"/>
        </w:tabs>
        <w:spacing w:after="280" w:line="290" w:lineRule="auto"/>
        <w:jc w:val="both"/>
        <w:rPr>
          <w:rStyle w:val="Zkladntext"/>
        </w:rPr>
      </w:pPr>
    </w:p>
    <w:p w14:paraId="5E30E5AF" w14:textId="77777777" w:rsidR="00CE75AE" w:rsidRPr="00CE75AE" w:rsidRDefault="00CE75AE" w:rsidP="00215FAA">
      <w:pPr>
        <w:pStyle w:val="Zkladntext1"/>
        <w:tabs>
          <w:tab w:val="left" w:pos="745"/>
        </w:tabs>
        <w:spacing w:after="280" w:line="290" w:lineRule="auto"/>
        <w:jc w:val="both"/>
        <w:rPr>
          <w:rStyle w:val="Zkladntext"/>
        </w:rPr>
      </w:pPr>
    </w:p>
    <w:p w14:paraId="31F395E0" w14:textId="77777777" w:rsidR="00CE75AE" w:rsidRPr="00CE75AE" w:rsidRDefault="00CE75AE" w:rsidP="00215FAA">
      <w:pPr>
        <w:pStyle w:val="Zkladntext1"/>
        <w:tabs>
          <w:tab w:val="left" w:pos="745"/>
        </w:tabs>
        <w:spacing w:after="280" w:line="290" w:lineRule="auto"/>
        <w:jc w:val="both"/>
      </w:pPr>
    </w:p>
    <w:p w14:paraId="2D973287" w14:textId="77777777" w:rsidR="00940A28" w:rsidRDefault="00940A28" w:rsidP="00940A28">
      <w:pPr>
        <w:pStyle w:val="Zkladntext1"/>
        <w:tabs>
          <w:tab w:val="left" w:pos="745"/>
        </w:tabs>
        <w:spacing w:after="280" w:line="290" w:lineRule="auto"/>
        <w:jc w:val="both"/>
      </w:pPr>
    </w:p>
    <w:p w14:paraId="79E137F5" w14:textId="77777777" w:rsidR="00BF2CD8" w:rsidRDefault="00BF2CD8"/>
    <w:sectPr w:rsidR="00BF2C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1C36" w14:textId="77777777" w:rsidR="00CE75AE" w:rsidRDefault="00CE75AE" w:rsidP="00CE75AE">
      <w:pPr>
        <w:spacing w:after="0" w:line="240" w:lineRule="auto"/>
      </w:pPr>
      <w:r>
        <w:separator/>
      </w:r>
    </w:p>
  </w:endnote>
  <w:endnote w:type="continuationSeparator" w:id="0">
    <w:p w14:paraId="0944EC58" w14:textId="77777777" w:rsidR="00CE75AE" w:rsidRDefault="00CE75AE" w:rsidP="00CE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6513" w14:textId="77777777" w:rsidR="00CE75AE" w:rsidRDefault="00CE75AE" w:rsidP="00CE75AE">
      <w:pPr>
        <w:spacing w:after="0" w:line="240" w:lineRule="auto"/>
      </w:pPr>
      <w:r>
        <w:separator/>
      </w:r>
    </w:p>
  </w:footnote>
  <w:footnote w:type="continuationSeparator" w:id="0">
    <w:p w14:paraId="24B725AB" w14:textId="77777777" w:rsidR="00CE75AE" w:rsidRDefault="00CE75AE" w:rsidP="00CE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5B47" w14:textId="77777777" w:rsidR="00CE75AE" w:rsidRDefault="00CE75AE" w:rsidP="00CE75AE">
    <w:pPr>
      <w:jc w:val="right"/>
    </w:pPr>
    <w:r>
      <w:t xml:space="preserve">Příloha č. 1 zadávací dokumentace </w:t>
    </w:r>
  </w:p>
  <w:p w14:paraId="23914D14" w14:textId="77777777" w:rsidR="00CE75AE" w:rsidRDefault="00CE75AE" w:rsidP="00CE75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6645"/>
    <w:multiLevelType w:val="hybridMultilevel"/>
    <w:tmpl w:val="86F4D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B150A"/>
    <w:multiLevelType w:val="multilevel"/>
    <w:tmpl w:val="C0F049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A744E4"/>
    <w:multiLevelType w:val="multilevel"/>
    <w:tmpl w:val="431267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2884163">
    <w:abstractNumId w:val="1"/>
  </w:num>
  <w:num w:numId="2" w16cid:durableId="1225798240">
    <w:abstractNumId w:val="2"/>
  </w:num>
  <w:num w:numId="3" w16cid:durableId="51599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D8"/>
    <w:rsid w:val="00040E44"/>
    <w:rsid w:val="00146559"/>
    <w:rsid w:val="00215FAA"/>
    <w:rsid w:val="002B26AB"/>
    <w:rsid w:val="0041464A"/>
    <w:rsid w:val="00530EF3"/>
    <w:rsid w:val="00905B4A"/>
    <w:rsid w:val="00940A28"/>
    <w:rsid w:val="009B27BA"/>
    <w:rsid w:val="00A13FBB"/>
    <w:rsid w:val="00A46497"/>
    <w:rsid w:val="00AC0556"/>
    <w:rsid w:val="00B05A10"/>
    <w:rsid w:val="00BF2CD8"/>
    <w:rsid w:val="00CE75AE"/>
    <w:rsid w:val="00E95E83"/>
    <w:rsid w:val="00F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870D"/>
  <w15:chartTrackingRefBased/>
  <w15:docId w15:val="{21219919-409B-430A-AB51-41315DB8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2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2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2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2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2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2C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2C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2C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2C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2C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2C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2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2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2C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2C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2C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2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2C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2CD8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940A28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940A28"/>
    <w:pPr>
      <w:widowControl w:val="0"/>
      <w:spacing w:after="260" w:line="266" w:lineRule="auto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CE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5AE"/>
  </w:style>
  <w:style w:type="paragraph" w:styleId="Zpat">
    <w:name w:val="footer"/>
    <w:basedOn w:val="Normln"/>
    <w:link w:val="ZpatChar"/>
    <w:uiPriority w:val="99"/>
    <w:unhideWhenUsed/>
    <w:rsid w:val="00CE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5AE"/>
  </w:style>
  <w:style w:type="character" w:styleId="Odkaznakoment">
    <w:name w:val="annotation reference"/>
    <w:basedOn w:val="Standardnpsmoodstavce"/>
    <w:uiPriority w:val="99"/>
    <w:semiHidden/>
    <w:unhideWhenUsed/>
    <w:rsid w:val="00905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5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5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B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Dagmar</dc:creator>
  <cp:keywords/>
  <dc:description/>
  <cp:lastModifiedBy>Dujková Kateřina</cp:lastModifiedBy>
  <cp:revision>9</cp:revision>
  <dcterms:created xsi:type="dcterms:W3CDTF">2025-12-09T07:54:00Z</dcterms:created>
  <dcterms:modified xsi:type="dcterms:W3CDTF">2026-03-12T13:07:00Z</dcterms:modified>
</cp:coreProperties>
</file>