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16C814B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923870">
        <w:t xml:space="preserve">Dodávky léčivých přípravků s účinnou látkou </w:t>
      </w:r>
      <w:r w:rsidR="005A09BC">
        <w:t>KARFILZOMIB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2E6A6D94" w14:textId="77777777" w:rsidR="00923870" w:rsidRPr="00BC5EF7" w:rsidRDefault="00923870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33391EE" w:rsidR="006A5B99" w:rsidRPr="00F67EDC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A205BE" w:rsidRPr="00923870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5963CBF9" w14:textId="77777777" w:rsidR="00F67EDC" w:rsidRPr="00F67EDC" w:rsidRDefault="00F67EDC" w:rsidP="00F67EDC">
      <w:pPr>
        <w:pStyle w:val="Odstavecsmlouvy"/>
        <w:numPr>
          <w:ilvl w:val="0"/>
          <w:numId w:val="0"/>
        </w:numPr>
        <w:ind w:left="567"/>
      </w:pPr>
    </w:p>
    <w:p w14:paraId="62F78F96" w14:textId="250618A2" w:rsidR="00074676" w:rsidRPr="00F67EDC" w:rsidRDefault="2D3B009E" w:rsidP="00F67EDC">
      <w:pPr>
        <w:pStyle w:val="Odstavecsmlouvy"/>
      </w:pPr>
      <w:r w:rsidRPr="00F67EDC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  <w:r w:rsidR="00923870" w:rsidRPr="00F67EDC">
        <w:rPr>
          <w:rFonts w:eastAsia="Arial"/>
          <w:color w:val="000000" w:themeColor="text1"/>
        </w:rPr>
        <w:t>.</w:t>
      </w:r>
    </w:p>
    <w:p w14:paraId="7274E086" w14:textId="77777777" w:rsidR="00923870" w:rsidRDefault="00923870" w:rsidP="00923870">
      <w:pPr>
        <w:pStyle w:val="Odstavecsmlouvy"/>
        <w:numPr>
          <w:ilvl w:val="0"/>
          <w:numId w:val="0"/>
        </w:numPr>
        <w:ind w:left="567" w:hanging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552C835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92387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>vyhotoveních</w:t>
      </w:r>
      <w:r w:rsidR="00923870">
        <w:rPr>
          <w:snapToGrid w:val="0"/>
        </w:rPr>
        <w:t>, po jednom pro každou smluvní stranu.</w:t>
      </w:r>
      <w:r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9"/>
          <w:headerReference w:type="firs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9053" w14:textId="77777777" w:rsidR="009348D6" w:rsidRDefault="009348D6" w:rsidP="006337DC">
      <w:r>
        <w:separator/>
      </w:r>
    </w:p>
  </w:endnote>
  <w:endnote w:type="continuationSeparator" w:id="0">
    <w:p w14:paraId="7A242824" w14:textId="77777777" w:rsidR="009348D6" w:rsidRDefault="009348D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94EF" w14:textId="77777777" w:rsidR="009348D6" w:rsidRDefault="009348D6" w:rsidP="006337DC">
      <w:r>
        <w:separator/>
      </w:r>
    </w:p>
  </w:footnote>
  <w:footnote w:type="continuationSeparator" w:id="0">
    <w:p w14:paraId="1E90CD85" w14:textId="77777777" w:rsidR="009348D6" w:rsidRDefault="009348D6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</w:t>
    </w:r>
    <w:proofErr w:type="spellStart"/>
    <w:r w:rsidRPr="00CD090B">
      <w:rPr>
        <w:lang w:val="x-none"/>
      </w:rPr>
      <w:t>sml</w:t>
    </w:r>
    <w:proofErr w:type="spellEnd"/>
    <w:r w:rsidRPr="00CD090B">
      <w:rPr>
        <w:lang w:val="x-none"/>
      </w:rPr>
      <w:t xml:space="preserve">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2C3D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36FF"/>
    <w:rsid w:val="0003714D"/>
    <w:rsid w:val="00043661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230C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565B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3669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0EEA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09BC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7F55D7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3870"/>
    <w:rsid w:val="00926B15"/>
    <w:rsid w:val="009348D6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360D1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67EDC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3601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2026-03-19T10:31:00Z</dcterms:created>
  <dcterms:modified xsi:type="dcterms:W3CDTF">2026-03-25T09:38:00Z</dcterms:modified>
  <cp:contentStatus/>
</cp:coreProperties>
</file>